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0EE0C" w14:textId="77777777" w:rsidR="006F04CE" w:rsidRPr="006F04CE" w:rsidRDefault="00BF6CA9" w:rsidP="006F04CE">
      <w:pPr>
        <w:jc w:val="center"/>
        <w:rPr>
          <w:rFonts w:ascii="Arial" w:hAnsi="Arial" w:cs="Arial"/>
          <w:b/>
          <w:sz w:val="24"/>
          <w:szCs w:val="24"/>
        </w:rPr>
      </w:pPr>
      <w:r w:rsidRPr="006F04CE">
        <w:rPr>
          <w:rFonts w:ascii="Arial" w:hAnsi="Arial" w:cs="Arial"/>
          <w:b/>
          <w:sz w:val="24"/>
          <w:szCs w:val="24"/>
        </w:rPr>
        <w:t>INSTITUTO ENSINAR BRASIL</w:t>
      </w:r>
    </w:p>
    <w:p w14:paraId="4B68FA68" w14:textId="77777777" w:rsidR="00BF6CA9" w:rsidRPr="006F04CE" w:rsidRDefault="00BF6CA9" w:rsidP="006F04CE">
      <w:pPr>
        <w:jc w:val="center"/>
        <w:rPr>
          <w:rFonts w:ascii="Arial" w:hAnsi="Arial" w:cs="Arial"/>
          <w:b/>
          <w:sz w:val="24"/>
          <w:szCs w:val="24"/>
        </w:rPr>
      </w:pPr>
      <w:r w:rsidRPr="006F04CE">
        <w:rPr>
          <w:rFonts w:ascii="Arial" w:hAnsi="Arial" w:cs="Arial"/>
          <w:b/>
          <w:sz w:val="24"/>
          <w:szCs w:val="24"/>
        </w:rPr>
        <w:t>FACULDADES UNIFICADAS DE TEÓFILO OTONI</w:t>
      </w:r>
    </w:p>
    <w:p w14:paraId="155B3C87" w14:textId="77777777" w:rsidR="006F04CE" w:rsidRPr="006F04CE" w:rsidRDefault="006F04CE" w:rsidP="006F04CE">
      <w:pPr>
        <w:jc w:val="center"/>
        <w:rPr>
          <w:rFonts w:ascii="Arial" w:hAnsi="Arial" w:cs="Arial"/>
          <w:b/>
          <w:sz w:val="24"/>
          <w:szCs w:val="24"/>
        </w:rPr>
      </w:pPr>
    </w:p>
    <w:p w14:paraId="682DCB3A" w14:textId="77777777" w:rsidR="006F04CE" w:rsidRPr="006F04CE" w:rsidRDefault="006F04CE" w:rsidP="006F04CE">
      <w:pPr>
        <w:jc w:val="center"/>
        <w:rPr>
          <w:rFonts w:ascii="Arial" w:hAnsi="Arial" w:cs="Arial"/>
          <w:b/>
          <w:sz w:val="24"/>
          <w:szCs w:val="24"/>
        </w:rPr>
      </w:pPr>
    </w:p>
    <w:p w14:paraId="3FDA5526" w14:textId="77777777" w:rsidR="006F04CE" w:rsidRPr="006F04CE" w:rsidRDefault="006F04CE" w:rsidP="006F04CE">
      <w:pPr>
        <w:jc w:val="center"/>
        <w:rPr>
          <w:rFonts w:ascii="Arial" w:hAnsi="Arial" w:cs="Arial"/>
          <w:b/>
          <w:sz w:val="24"/>
          <w:szCs w:val="24"/>
        </w:rPr>
      </w:pPr>
    </w:p>
    <w:p w14:paraId="36016DEB" w14:textId="77777777" w:rsidR="006F04CE" w:rsidRPr="006F04CE" w:rsidRDefault="006F04CE" w:rsidP="006F04CE">
      <w:pPr>
        <w:jc w:val="center"/>
        <w:rPr>
          <w:rFonts w:ascii="Arial" w:hAnsi="Arial" w:cs="Arial"/>
          <w:b/>
          <w:sz w:val="24"/>
          <w:szCs w:val="24"/>
        </w:rPr>
      </w:pPr>
    </w:p>
    <w:p w14:paraId="6FE2A569" w14:textId="77777777" w:rsidR="006F04CE" w:rsidRPr="006F04CE" w:rsidRDefault="006F04CE" w:rsidP="006F04CE">
      <w:pPr>
        <w:jc w:val="center"/>
        <w:rPr>
          <w:rFonts w:ascii="Arial" w:hAnsi="Arial" w:cs="Arial"/>
          <w:b/>
          <w:sz w:val="24"/>
          <w:szCs w:val="24"/>
        </w:rPr>
      </w:pPr>
    </w:p>
    <w:p w14:paraId="64F0B390" w14:textId="77777777" w:rsidR="006F04CE" w:rsidRPr="006F04CE" w:rsidRDefault="006F04CE" w:rsidP="006F04CE">
      <w:pPr>
        <w:jc w:val="center"/>
        <w:rPr>
          <w:rFonts w:ascii="Arial" w:hAnsi="Arial" w:cs="Arial"/>
          <w:b/>
          <w:sz w:val="24"/>
          <w:szCs w:val="24"/>
        </w:rPr>
      </w:pPr>
    </w:p>
    <w:p w14:paraId="0125966D" w14:textId="77777777" w:rsidR="006F04CE" w:rsidRPr="006F04CE" w:rsidRDefault="006F04CE" w:rsidP="006F04CE">
      <w:pPr>
        <w:jc w:val="center"/>
        <w:rPr>
          <w:rFonts w:ascii="Arial" w:hAnsi="Arial" w:cs="Arial"/>
          <w:b/>
          <w:sz w:val="24"/>
          <w:szCs w:val="24"/>
        </w:rPr>
      </w:pPr>
    </w:p>
    <w:p w14:paraId="1A08716C" w14:textId="77777777" w:rsidR="006F04CE" w:rsidRDefault="006F04CE" w:rsidP="006F04CE">
      <w:pPr>
        <w:jc w:val="center"/>
        <w:rPr>
          <w:rFonts w:ascii="Arial" w:hAnsi="Arial" w:cs="Arial"/>
          <w:b/>
          <w:sz w:val="24"/>
          <w:szCs w:val="24"/>
        </w:rPr>
      </w:pPr>
    </w:p>
    <w:p w14:paraId="50F3FAF3" w14:textId="77777777" w:rsidR="00C427DC" w:rsidRDefault="00C427DC" w:rsidP="006F04CE">
      <w:pPr>
        <w:jc w:val="center"/>
        <w:rPr>
          <w:rFonts w:ascii="Arial" w:hAnsi="Arial" w:cs="Arial"/>
          <w:b/>
          <w:sz w:val="24"/>
          <w:szCs w:val="24"/>
        </w:rPr>
      </w:pPr>
    </w:p>
    <w:p w14:paraId="3AEF22E4" w14:textId="77777777" w:rsidR="00C427DC" w:rsidRPr="006F04CE" w:rsidRDefault="00C427DC" w:rsidP="006F04CE">
      <w:pPr>
        <w:jc w:val="center"/>
        <w:rPr>
          <w:rFonts w:ascii="Arial" w:hAnsi="Arial" w:cs="Arial"/>
          <w:b/>
          <w:sz w:val="24"/>
          <w:szCs w:val="24"/>
        </w:rPr>
      </w:pPr>
    </w:p>
    <w:p w14:paraId="031A687D" w14:textId="77777777" w:rsidR="00025079" w:rsidRPr="006F04CE" w:rsidRDefault="00025079" w:rsidP="00025079">
      <w:pPr>
        <w:jc w:val="center"/>
        <w:rPr>
          <w:rFonts w:ascii="Arial" w:hAnsi="Arial" w:cs="Arial"/>
          <w:b/>
          <w:sz w:val="24"/>
          <w:szCs w:val="24"/>
        </w:rPr>
      </w:pPr>
    </w:p>
    <w:p w14:paraId="272726DA" w14:textId="7E4DD7BC" w:rsidR="00BF6CA9" w:rsidRDefault="004733E6" w:rsidP="006F04CE">
      <w:pPr>
        <w:jc w:val="center"/>
        <w:rPr>
          <w:rFonts w:ascii="Arial" w:hAnsi="Arial" w:cs="Arial"/>
          <w:b/>
          <w:sz w:val="24"/>
          <w:szCs w:val="24"/>
        </w:rPr>
      </w:pPr>
      <w:r>
        <w:rPr>
          <w:rFonts w:ascii="Arial" w:hAnsi="Arial" w:cs="Arial"/>
          <w:b/>
          <w:sz w:val="24"/>
          <w:szCs w:val="24"/>
        </w:rPr>
        <w:t>AUTOMAÇÃO EM MALHA ABERTA E</w:t>
      </w:r>
      <w:r w:rsidR="00975C9F">
        <w:rPr>
          <w:rFonts w:ascii="Arial" w:hAnsi="Arial" w:cs="Arial"/>
          <w:b/>
          <w:sz w:val="24"/>
          <w:szCs w:val="24"/>
        </w:rPr>
        <w:t xml:space="preserve"> </w:t>
      </w:r>
      <w:r>
        <w:rPr>
          <w:rFonts w:ascii="Arial" w:hAnsi="Arial" w:cs="Arial"/>
          <w:b/>
          <w:sz w:val="24"/>
          <w:szCs w:val="24"/>
        </w:rPr>
        <w:t xml:space="preserve">AUTOMAÇÃO EM </w:t>
      </w:r>
      <w:r w:rsidR="00975C9F">
        <w:rPr>
          <w:rFonts w:ascii="Arial" w:hAnsi="Arial" w:cs="Arial"/>
          <w:b/>
          <w:sz w:val="24"/>
          <w:szCs w:val="24"/>
        </w:rPr>
        <w:t>MALHA FECHADA DE SISTEMAS DE ABAS</w:t>
      </w:r>
      <w:r w:rsidR="00B730E9">
        <w:rPr>
          <w:rFonts w:ascii="Arial" w:hAnsi="Arial" w:cs="Arial"/>
          <w:b/>
          <w:sz w:val="24"/>
          <w:szCs w:val="24"/>
        </w:rPr>
        <w:t>TECIMENTO</w:t>
      </w:r>
      <w:r>
        <w:rPr>
          <w:rFonts w:ascii="Arial" w:hAnsi="Arial" w:cs="Arial"/>
          <w:b/>
          <w:sz w:val="24"/>
          <w:szCs w:val="24"/>
        </w:rPr>
        <w:t xml:space="preserve"> DE ÁGUA: UM</w:t>
      </w:r>
      <w:r w:rsidR="00354E0B">
        <w:rPr>
          <w:rFonts w:ascii="Arial" w:hAnsi="Arial" w:cs="Arial"/>
          <w:b/>
          <w:sz w:val="24"/>
          <w:szCs w:val="24"/>
        </w:rPr>
        <w:t>A</w:t>
      </w:r>
      <w:r>
        <w:rPr>
          <w:rFonts w:ascii="Arial" w:hAnsi="Arial" w:cs="Arial"/>
          <w:b/>
          <w:sz w:val="24"/>
          <w:szCs w:val="24"/>
        </w:rPr>
        <w:t xml:space="preserve"> </w:t>
      </w:r>
      <w:r w:rsidR="00354E0B">
        <w:rPr>
          <w:rFonts w:ascii="Arial" w:hAnsi="Arial" w:cs="Arial"/>
          <w:b/>
          <w:sz w:val="24"/>
          <w:szCs w:val="24"/>
        </w:rPr>
        <w:t>ANÁLISE COMPARATIVA</w:t>
      </w:r>
    </w:p>
    <w:p w14:paraId="3AA4CE82" w14:textId="77777777" w:rsidR="006F04CE" w:rsidRPr="006F04CE" w:rsidRDefault="006F04CE" w:rsidP="007F38E2">
      <w:pPr>
        <w:rPr>
          <w:rFonts w:ascii="Arial" w:hAnsi="Arial" w:cs="Arial"/>
          <w:b/>
          <w:sz w:val="24"/>
          <w:szCs w:val="24"/>
        </w:rPr>
      </w:pPr>
    </w:p>
    <w:p w14:paraId="5F9312F0" w14:textId="77777777" w:rsidR="006F04CE" w:rsidRPr="006F04CE" w:rsidRDefault="006F04CE" w:rsidP="006F04CE">
      <w:pPr>
        <w:jc w:val="center"/>
        <w:rPr>
          <w:rFonts w:ascii="Arial" w:hAnsi="Arial" w:cs="Arial"/>
          <w:b/>
          <w:sz w:val="24"/>
          <w:szCs w:val="24"/>
        </w:rPr>
      </w:pPr>
    </w:p>
    <w:p w14:paraId="284A667E" w14:textId="77777777" w:rsidR="006F04CE" w:rsidRPr="006F04CE" w:rsidRDefault="006F04CE" w:rsidP="006F04CE">
      <w:pPr>
        <w:jc w:val="center"/>
        <w:rPr>
          <w:rFonts w:ascii="Arial" w:hAnsi="Arial" w:cs="Arial"/>
          <w:b/>
          <w:sz w:val="24"/>
          <w:szCs w:val="24"/>
        </w:rPr>
      </w:pPr>
    </w:p>
    <w:p w14:paraId="494AB96D" w14:textId="77777777" w:rsidR="006F04CE" w:rsidRPr="006F04CE" w:rsidRDefault="006F04CE" w:rsidP="006F04CE">
      <w:pPr>
        <w:jc w:val="center"/>
        <w:rPr>
          <w:rFonts w:ascii="Arial" w:hAnsi="Arial" w:cs="Arial"/>
          <w:b/>
          <w:sz w:val="24"/>
          <w:szCs w:val="24"/>
        </w:rPr>
      </w:pPr>
    </w:p>
    <w:p w14:paraId="52B879A4" w14:textId="77777777" w:rsidR="006F04CE" w:rsidRPr="006F04CE" w:rsidRDefault="006F04CE" w:rsidP="006F04CE">
      <w:pPr>
        <w:jc w:val="center"/>
        <w:rPr>
          <w:rFonts w:ascii="Arial" w:hAnsi="Arial" w:cs="Arial"/>
          <w:b/>
          <w:sz w:val="24"/>
          <w:szCs w:val="24"/>
        </w:rPr>
      </w:pPr>
    </w:p>
    <w:p w14:paraId="0A1F69C4" w14:textId="77777777" w:rsidR="006F04CE" w:rsidRPr="006F04CE" w:rsidRDefault="006F04CE" w:rsidP="006F04CE">
      <w:pPr>
        <w:jc w:val="center"/>
        <w:rPr>
          <w:rFonts w:ascii="Arial" w:hAnsi="Arial" w:cs="Arial"/>
          <w:b/>
          <w:sz w:val="24"/>
          <w:szCs w:val="24"/>
        </w:rPr>
      </w:pPr>
    </w:p>
    <w:p w14:paraId="731573A2" w14:textId="77777777" w:rsidR="006F04CE" w:rsidRPr="006F04CE" w:rsidRDefault="006F04CE" w:rsidP="00D12963">
      <w:pPr>
        <w:rPr>
          <w:rFonts w:ascii="Arial" w:hAnsi="Arial" w:cs="Arial"/>
          <w:b/>
          <w:sz w:val="24"/>
          <w:szCs w:val="24"/>
        </w:rPr>
      </w:pPr>
    </w:p>
    <w:p w14:paraId="19020717" w14:textId="77777777" w:rsidR="006F04CE" w:rsidRDefault="006F04CE" w:rsidP="006F04CE">
      <w:pPr>
        <w:jc w:val="center"/>
        <w:rPr>
          <w:rFonts w:ascii="Arial" w:hAnsi="Arial" w:cs="Arial"/>
          <w:b/>
          <w:sz w:val="24"/>
          <w:szCs w:val="24"/>
        </w:rPr>
      </w:pPr>
    </w:p>
    <w:p w14:paraId="75D5C2E0" w14:textId="77777777" w:rsidR="00321155" w:rsidRDefault="00321155" w:rsidP="006F04CE">
      <w:pPr>
        <w:jc w:val="center"/>
        <w:rPr>
          <w:rFonts w:ascii="Arial" w:hAnsi="Arial" w:cs="Arial"/>
          <w:b/>
          <w:sz w:val="24"/>
          <w:szCs w:val="24"/>
        </w:rPr>
      </w:pPr>
    </w:p>
    <w:p w14:paraId="24A2140C" w14:textId="77777777" w:rsidR="00321155" w:rsidRDefault="00321155" w:rsidP="006F04CE">
      <w:pPr>
        <w:jc w:val="center"/>
        <w:rPr>
          <w:rFonts w:ascii="Arial" w:hAnsi="Arial" w:cs="Arial"/>
          <w:b/>
          <w:sz w:val="24"/>
          <w:szCs w:val="24"/>
        </w:rPr>
      </w:pPr>
    </w:p>
    <w:p w14:paraId="78E7CFD2" w14:textId="77777777" w:rsidR="00321155" w:rsidRDefault="00321155" w:rsidP="006F04CE">
      <w:pPr>
        <w:jc w:val="center"/>
        <w:rPr>
          <w:rFonts w:ascii="Arial" w:hAnsi="Arial" w:cs="Arial"/>
          <w:b/>
          <w:sz w:val="24"/>
          <w:szCs w:val="24"/>
        </w:rPr>
      </w:pPr>
    </w:p>
    <w:p w14:paraId="160E7C8E" w14:textId="77777777" w:rsidR="00321155" w:rsidRPr="006F04CE" w:rsidRDefault="00321155" w:rsidP="006F04CE">
      <w:pPr>
        <w:jc w:val="center"/>
        <w:rPr>
          <w:rFonts w:ascii="Arial" w:hAnsi="Arial" w:cs="Arial"/>
          <w:b/>
          <w:sz w:val="24"/>
          <w:szCs w:val="24"/>
        </w:rPr>
      </w:pPr>
    </w:p>
    <w:p w14:paraId="7DD6ACEE" w14:textId="77777777" w:rsidR="006F04CE" w:rsidRPr="006F04CE" w:rsidRDefault="006F04CE" w:rsidP="006F04CE">
      <w:pPr>
        <w:jc w:val="center"/>
        <w:rPr>
          <w:rFonts w:ascii="Arial" w:hAnsi="Arial" w:cs="Arial"/>
          <w:b/>
          <w:sz w:val="24"/>
          <w:szCs w:val="24"/>
        </w:rPr>
      </w:pPr>
    </w:p>
    <w:p w14:paraId="2FB533C7" w14:textId="77777777" w:rsidR="006F04CE" w:rsidRPr="006F04CE" w:rsidRDefault="006F04CE" w:rsidP="00DA2C70">
      <w:pPr>
        <w:rPr>
          <w:rFonts w:ascii="Arial" w:hAnsi="Arial" w:cs="Arial"/>
          <w:b/>
          <w:sz w:val="24"/>
          <w:szCs w:val="24"/>
        </w:rPr>
      </w:pPr>
    </w:p>
    <w:p w14:paraId="559022F2" w14:textId="77777777" w:rsidR="006F04CE" w:rsidRPr="006F04CE" w:rsidRDefault="00BF6CA9" w:rsidP="006F04CE">
      <w:pPr>
        <w:jc w:val="center"/>
        <w:rPr>
          <w:rFonts w:ascii="Arial" w:hAnsi="Arial" w:cs="Arial"/>
          <w:b/>
          <w:sz w:val="24"/>
          <w:szCs w:val="24"/>
        </w:rPr>
      </w:pPr>
      <w:r w:rsidRPr="006F04CE">
        <w:rPr>
          <w:rFonts w:ascii="Arial" w:hAnsi="Arial" w:cs="Arial"/>
          <w:b/>
          <w:sz w:val="24"/>
          <w:szCs w:val="24"/>
        </w:rPr>
        <w:t xml:space="preserve">TEÓFILO OTONI </w:t>
      </w:r>
    </w:p>
    <w:p w14:paraId="15998CF6" w14:textId="77777777" w:rsidR="00BF6CA9" w:rsidRPr="006F04CE" w:rsidRDefault="006F04CE" w:rsidP="006F04CE">
      <w:pPr>
        <w:jc w:val="center"/>
        <w:rPr>
          <w:rFonts w:ascii="Arial" w:hAnsi="Arial" w:cs="Arial"/>
          <w:b/>
          <w:sz w:val="24"/>
          <w:szCs w:val="24"/>
        </w:rPr>
      </w:pPr>
      <w:r w:rsidRPr="006F04CE">
        <w:rPr>
          <w:rFonts w:ascii="Arial" w:hAnsi="Arial" w:cs="Arial"/>
          <w:b/>
          <w:sz w:val="24"/>
          <w:szCs w:val="24"/>
        </w:rPr>
        <w:t>2017</w:t>
      </w:r>
    </w:p>
    <w:p w14:paraId="3EC17430" w14:textId="77777777" w:rsidR="007225BC" w:rsidRDefault="006F04CE">
      <w:pPr>
        <w:rPr>
          <w:rFonts w:ascii="Arial" w:hAnsi="Arial" w:cs="Arial"/>
          <w:b/>
          <w:sz w:val="24"/>
          <w:szCs w:val="24"/>
        </w:rPr>
      </w:pPr>
      <w:r>
        <w:rPr>
          <w:rFonts w:ascii="Arial" w:hAnsi="Arial" w:cs="Arial"/>
          <w:b/>
          <w:sz w:val="24"/>
          <w:szCs w:val="24"/>
        </w:rPr>
        <w:br w:type="page"/>
      </w:r>
      <w:r w:rsidR="007225BC">
        <w:rPr>
          <w:rFonts w:ascii="Arial" w:hAnsi="Arial" w:cs="Arial"/>
          <w:b/>
          <w:sz w:val="24"/>
          <w:szCs w:val="24"/>
        </w:rPr>
        <w:lastRenderedPageBreak/>
        <w:br w:type="page"/>
      </w:r>
    </w:p>
    <w:p w14:paraId="1E931F78" w14:textId="77777777" w:rsidR="006F04CE" w:rsidRDefault="006F04CE" w:rsidP="006F04CE">
      <w:pPr>
        <w:jc w:val="center"/>
        <w:rPr>
          <w:rFonts w:ascii="Arial" w:hAnsi="Arial" w:cs="Arial"/>
          <w:b/>
          <w:sz w:val="24"/>
          <w:szCs w:val="24"/>
        </w:rPr>
      </w:pPr>
      <w:r w:rsidRPr="006F04CE">
        <w:rPr>
          <w:rFonts w:ascii="Arial" w:hAnsi="Arial" w:cs="Arial"/>
          <w:b/>
          <w:sz w:val="24"/>
          <w:szCs w:val="24"/>
        </w:rPr>
        <w:lastRenderedPageBreak/>
        <w:t>INSTITUTO ENSINAR BRASIL</w:t>
      </w:r>
    </w:p>
    <w:p w14:paraId="0D2B03C2" w14:textId="77777777" w:rsidR="006F04CE" w:rsidRDefault="006F04CE" w:rsidP="006F04CE">
      <w:pPr>
        <w:jc w:val="center"/>
        <w:rPr>
          <w:rFonts w:ascii="Arial" w:hAnsi="Arial" w:cs="Arial"/>
          <w:b/>
          <w:sz w:val="24"/>
          <w:szCs w:val="24"/>
        </w:rPr>
      </w:pPr>
      <w:r w:rsidRPr="006F04CE">
        <w:rPr>
          <w:rFonts w:ascii="Arial" w:hAnsi="Arial" w:cs="Arial"/>
          <w:b/>
          <w:sz w:val="24"/>
          <w:szCs w:val="24"/>
        </w:rPr>
        <w:t>FACULDADES UNIFICADAS DE TEÓFILO OTONI</w:t>
      </w:r>
    </w:p>
    <w:p w14:paraId="463BCFB1" w14:textId="77777777" w:rsidR="006F04CE" w:rsidRDefault="006F04CE" w:rsidP="006F04CE">
      <w:pPr>
        <w:jc w:val="center"/>
        <w:rPr>
          <w:rFonts w:ascii="Arial" w:hAnsi="Arial" w:cs="Arial"/>
          <w:b/>
          <w:sz w:val="24"/>
          <w:szCs w:val="24"/>
        </w:rPr>
      </w:pPr>
    </w:p>
    <w:p w14:paraId="7F9B8533" w14:textId="77777777" w:rsidR="006F04CE" w:rsidRPr="006F04CE" w:rsidRDefault="006F04CE" w:rsidP="006F04CE">
      <w:pPr>
        <w:jc w:val="center"/>
        <w:rPr>
          <w:rFonts w:ascii="Arial" w:hAnsi="Arial" w:cs="Arial"/>
          <w:b/>
          <w:sz w:val="24"/>
          <w:szCs w:val="24"/>
        </w:rPr>
      </w:pPr>
    </w:p>
    <w:p w14:paraId="0C51F5CF" w14:textId="77777777" w:rsidR="006F04CE" w:rsidRDefault="006F04CE" w:rsidP="006F04CE">
      <w:pPr>
        <w:jc w:val="center"/>
        <w:rPr>
          <w:rFonts w:ascii="Arial" w:hAnsi="Arial" w:cs="Arial"/>
          <w:b/>
          <w:sz w:val="24"/>
          <w:szCs w:val="24"/>
        </w:rPr>
      </w:pPr>
      <w:r>
        <w:rPr>
          <w:rFonts w:ascii="Arial" w:hAnsi="Arial" w:cs="Arial"/>
          <w:b/>
          <w:sz w:val="24"/>
          <w:szCs w:val="24"/>
        </w:rPr>
        <w:t>EDUARDO GONÇALVES DE OLIVEIRA</w:t>
      </w:r>
    </w:p>
    <w:p w14:paraId="3F4FB87A" w14:textId="77777777" w:rsidR="006F04CE" w:rsidRDefault="006F04CE" w:rsidP="006F04CE">
      <w:pPr>
        <w:jc w:val="center"/>
        <w:rPr>
          <w:rFonts w:ascii="Arial" w:hAnsi="Arial" w:cs="Arial"/>
          <w:b/>
          <w:sz w:val="24"/>
          <w:szCs w:val="24"/>
        </w:rPr>
      </w:pPr>
      <w:r>
        <w:rPr>
          <w:rFonts w:ascii="Arial" w:hAnsi="Arial" w:cs="Arial"/>
          <w:b/>
          <w:sz w:val="24"/>
          <w:szCs w:val="24"/>
        </w:rPr>
        <w:t>RAMON GONÇALVES FERNANDES</w:t>
      </w:r>
    </w:p>
    <w:p w14:paraId="7064F596" w14:textId="77777777" w:rsidR="006F04CE" w:rsidRDefault="006F04CE" w:rsidP="006F04CE">
      <w:pPr>
        <w:jc w:val="center"/>
        <w:rPr>
          <w:rFonts w:ascii="Arial" w:hAnsi="Arial" w:cs="Arial"/>
          <w:b/>
          <w:sz w:val="24"/>
          <w:szCs w:val="24"/>
        </w:rPr>
      </w:pPr>
    </w:p>
    <w:p w14:paraId="6C2E7074" w14:textId="77777777" w:rsidR="00C427DC" w:rsidRDefault="00C427DC" w:rsidP="006F04CE">
      <w:pPr>
        <w:jc w:val="center"/>
        <w:rPr>
          <w:rFonts w:ascii="Arial" w:hAnsi="Arial" w:cs="Arial"/>
          <w:b/>
          <w:sz w:val="24"/>
          <w:szCs w:val="24"/>
        </w:rPr>
      </w:pPr>
    </w:p>
    <w:p w14:paraId="4C9D00CF" w14:textId="77777777" w:rsidR="00C427DC" w:rsidRDefault="00C427DC" w:rsidP="006F04CE">
      <w:pPr>
        <w:jc w:val="center"/>
        <w:rPr>
          <w:rFonts w:ascii="Arial" w:hAnsi="Arial" w:cs="Arial"/>
          <w:b/>
          <w:sz w:val="24"/>
          <w:szCs w:val="24"/>
        </w:rPr>
      </w:pPr>
    </w:p>
    <w:p w14:paraId="3E34E9FA" w14:textId="77777777" w:rsidR="00C427DC" w:rsidRDefault="00C427DC" w:rsidP="006F04CE">
      <w:pPr>
        <w:jc w:val="center"/>
        <w:rPr>
          <w:rFonts w:ascii="Arial" w:hAnsi="Arial" w:cs="Arial"/>
          <w:b/>
          <w:sz w:val="24"/>
          <w:szCs w:val="24"/>
        </w:rPr>
      </w:pPr>
    </w:p>
    <w:p w14:paraId="0F01016D" w14:textId="77777777" w:rsidR="00C427DC" w:rsidRDefault="00C427DC" w:rsidP="006F04CE">
      <w:pPr>
        <w:jc w:val="center"/>
        <w:rPr>
          <w:rFonts w:ascii="Arial" w:hAnsi="Arial" w:cs="Arial"/>
          <w:b/>
          <w:sz w:val="24"/>
          <w:szCs w:val="24"/>
        </w:rPr>
      </w:pPr>
    </w:p>
    <w:p w14:paraId="1C17895C" w14:textId="77777777" w:rsidR="004B20DF" w:rsidRPr="006F04CE" w:rsidRDefault="004B20DF" w:rsidP="004B20DF">
      <w:pPr>
        <w:rPr>
          <w:rFonts w:ascii="Arial" w:hAnsi="Arial" w:cs="Arial"/>
          <w:b/>
          <w:sz w:val="24"/>
          <w:szCs w:val="24"/>
        </w:rPr>
      </w:pPr>
    </w:p>
    <w:p w14:paraId="4DFD3D1A" w14:textId="77777777" w:rsidR="004B20DF" w:rsidRDefault="004B20DF" w:rsidP="004B20DF">
      <w:pPr>
        <w:jc w:val="center"/>
        <w:rPr>
          <w:rFonts w:ascii="Arial" w:hAnsi="Arial" w:cs="Arial"/>
          <w:b/>
          <w:sz w:val="24"/>
          <w:szCs w:val="24"/>
        </w:rPr>
      </w:pPr>
      <w:r>
        <w:rPr>
          <w:rFonts w:ascii="Arial" w:hAnsi="Arial" w:cs="Arial"/>
          <w:b/>
          <w:sz w:val="24"/>
          <w:szCs w:val="24"/>
        </w:rPr>
        <w:t>AUTOMAÇÃO EM MALHA ABERTA E AUTOMAÇÃO EM MALHA FECHADA DE SISTEMAS DE ABASTECIMENTO DE ÁGUA: UMA ANÁLISE COMPARATIVA</w:t>
      </w:r>
    </w:p>
    <w:p w14:paraId="4D363FBC" w14:textId="77777777" w:rsidR="00C427DC" w:rsidRDefault="00C427DC" w:rsidP="006F04CE">
      <w:pPr>
        <w:jc w:val="center"/>
        <w:rPr>
          <w:rFonts w:ascii="Arial" w:hAnsi="Arial" w:cs="Arial"/>
          <w:b/>
          <w:sz w:val="24"/>
          <w:szCs w:val="24"/>
        </w:rPr>
      </w:pPr>
    </w:p>
    <w:p w14:paraId="071DEE82" w14:textId="77777777" w:rsidR="004B20DF" w:rsidRPr="006F04CE" w:rsidRDefault="004B20DF" w:rsidP="006F04CE">
      <w:pPr>
        <w:jc w:val="center"/>
        <w:rPr>
          <w:rFonts w:ascii="Arial" w:hAnsi="Arial" w:cs="Arial"/>
          <w:b/>
          <w:sz w:val="24"/>
          <w:szCs w:val="24"/>
        </w:rPr>
      </w:pPr>
    </w:p>
    <w:p w14:paraId="3537F19B" w14:textId="619D97CF" w:rsidR="00025079" w:rsidRPr="00321155" w:rsidRDefault="00025079" w:rsidP="00C427DC">
      <w:pPr>
        <w:spacing w:after="0" w:line="240" w:lineRule="auto"/>
        <w:ind w:left="3969"/>
        <w:jc w:val="both"/>
        <w:rPr>
          <w:rFonts w:ascii="Arial" w:hAnsi="Arial" w:cs="Arial"/>
          <w:b/>
          <w:sz w:val="24"/>
          <w:szCs w:val="24"/>
        </w:rPr>
      </w:pPr>
      <w:r w:rsidRPr="00321155">
        <w:rPr>
          <w:rFonts w:ascii="Arial" w:hAnsi="Arial" w:cs="Arial"/>
          <w:b/>
          <w:sz w:val="24"/>
          <w:szCs w:val="24"/>
        </w:rPr>
        <w:t xml:space="preserve">Trabalho de Conclusão de Curso </w:t>
      </w:r>
      <w:r w:rsidR="006F04CE" w:rsidRPr="00321155">
        <w:rPr>
          <w:rFonts w:ascii="Arial" w:hAnsi="Arial" w:cs="Arial"/>
          <w:b/>
          <w:sz w:val="24"/>
          <w:szCs w:val="24"/>
        </w:rPr>
        <w:t xml:space="preserve">apresentado ao Curso de </w:t>
      </w:r>
      <w:r w:rsidR="00C427DC" w:rsidRPr="00321155">
        <w:rPr>
          <w:rFonts w:ascii="Arial" w:hAnsi="Arial" w:cs="Arial"/>
          <w:b/>
          <w:sz w:val="24"/>
          <w:szCs w:val="24"/>
        </w:rPr>
        <w:t xml:space="preserve">Engenharia Elétrica </w:t>
      </w:r>
      <w:r w:rsidR="006F04CE" w:rsidRPr="00321155">
        <w:rPr>
          <w:rFonts w:ascii="Arial" w:hAnsi="Arial" w:cs="Arial"/>
          <w:b/>
          <w:sz w:val="24"/>
          <w:szCs w:val="24"/>
        </w:rPr>
        <w:t xml:space="preserve">das Faculdades Unificadas de Teófilo Otoni, como requisito </w:t>
      </w:r>
      <w:r w:rsidR="00321155">
        <w:rPr>
          <w:rFonts w:ascii="Arial" w:hAnsi="Arial" w:cs="Arial"/>
          <w:b/>
          <w:sz w:val="24"/>
          <w:szCs w:val="24"/>
        </w:rPr>
        <w:t>para</w:t>
      </w:r>
      <w:r w:rsidR="006F04CE" w:rsidRPr="00321155">
        <w:rPr>
          <w:rFonts w:ascii="Arial" w:hAnsi="Arial" w:cs="Arial"/>
          <w:b/>
          <w:sz w:val="24"/>
          <w:szCs w:val="24"/>
        </w:rPr>
        <w:t xml:space="preserve">, </w:t>
      </w:r>
      <w:r w:rsidRPr="00321155">
        <w:rPr>
          <w:rFonts w:ascii="Arial" w:hAnsi="Arial" w:cs="Arial"/>
          <w:b/>
          <w:sz w:val="24"/>
          <w:szCs w:val="24"/>
        </w:rPr>
        <w:t>obtenção do título de bacharel em engenharia elétrica.</w:t>
      </w:r>
    </w:p>
    <w:p w14:paraId="3E3C86C6" w14:textId="77777777" w:rsidR="006F04CE" w:rsidRPr="00321155" w:rsidRDefault="00025079" w:rsidP="00C427DC">
      <w:pPr>
        <w:spacing w:after="0" w:line="240" w:lineRule="auto"/>
        <w:ind w:left="3969"/>
        <w:jc w:val="both"/>
        <w:rPr>
          <w:rFonts w:ascii="Arial" w:hAnsi="Arial" w:cs="Arial"/>
          <w:b/>
          <w:sz w:val="24"/>
          <w:szCs w:val="24"/>
        </w:rPr>
      </w:pPr>
      <w:r w:rsidRPr="00321155">
        <w:rPr>
          <w:rFonts w:ascii="Arial" w:hAnsi="Arial" w:cs="Arial"/>
          <w:b/>
          <w:sz w:val="24"/>
          <w:szCs w:val="24"/>
        </w:rPr>
        <w:t xml:space="preserve">Professor </w:t>
      </w:r>
      <w:r w:rsidR="006F04CE" w:rsidRPr="00321155">
        <w:rPr>
          <w:rFonts w:ascii="Arial" w:hAnsi="Arial" w:cs="Arial"/>
          <w:b/>
          <w:sz w:val="24"/>
          <w:szCs w:val="24"/>
        </w:rPr>
        <w:t>orientado</w:t>
      </w:r>
      <w:r w:rsidRPr="00321155">
        <w:rPr>
          <w:rFonts w:ascii="Arial" w:hAnsi="Arial" w:cs="Arial"/>
          <w:b/>
          <w:sz w:val="24"/>
          <w:szCs w:val="24"/>
        </w:rPr>
        <w:t>r:</w:t>
      </w:r>
      <w:r w:rsidR="006F04CE" w:rsidRPr="00321155">
        <w:rPr>
          <w:rFonts w:ascii="Arial" w:hAnsi="Arial" w:cs="Arial"/>
          <w:b/>
          <w:sz w:val="24"/>
          <w:szCs w:val="24"/>
        </w:rPr>
        <w:t xml:space="preserve"> </w:t>
      </w:r>
      <w:r w:rsidR="00B70FEA" w:rsidRPr="00321155">
        <w:rPr>
          <w:rFonts w:ascii="Arial" w:hAnsi="Arial" w:cs="Arial"/>
          <w:b/>
          <w:sz w:val="24"/>
          <w:szCs w:val="24"/>
        </w:rPr>
        <w:t>Felipe Lagoas</w:t>
      </w:r>
      <w:r w:rsidR="00D11B14" w:rsidRPr="00321155">
        <w:rPr>
          <w:rFonts w:ascii="Arial" w:hAnsi="Arial" w:cs="Arial"/>
          <w:b/>
          <w:sz w:val="24"/>
          <w:szCs w:val="24"/>
        </w:rPr>
        <w:t>.</w:t>
      </w:r>
      <w:r w:rsidR="006F04CE" w:rsidRPr="00321155">
        <w:rPr>
          <w:rFonts w:ascii="Arial" w:hAnsi="Arial" w:cs="Arial"/>
          <w:b/>
          <w:sz w:val="24"/>
          <w:szCs w:val="24"/>
        </w:rPr>
        <w:t xml:space="preserve">   </w:t>
      </w:r>
    </w:p>
    <w:p w14:paraId="330B2E00" w14:textId="77777777" w:rsidR="00C427DC" w:rsidRPr="00321155" w:rsidRDefault="00B70FEA" w:rsidP="00C427DC">
      <w:pPr>
        <w:spacing w:after="0" w:line="240" w:lineRule="auto"/>
        <w:ind w:left="3969"/>
        <w:jc w:val="both"/>
        <w:rPr>
          <w:rFonts w:ascii="Arial" w:hAnsi="Arial" w:cs="Arial"/>
          <w:b/>
          <w:sz w:val="20"/>
          <w:szCs w:val="20"/>
        </w:rPr>
      </w:pPr>
      <w:r w:rsidRPr="00321155">
        <w:rPr>
          <w:rFonts w:ascii="Arial" w:hAnsi="Arial" w:cs="Arial"/>
          <w:b/>
          <w:sz w:val="24"/>
          <w:szCs w:val="24"/>
        </w:rPr>
        <w:t xml:space="preserve">Área de Concentração: </w:t>
      </w:r>
      <w:r w:rsidR="005B6A92" w:rsidRPr="00321155">
        <w:rPr>
          <w:rFonts w:ascii="Arial" w:hAnsi="Arial" w:cs="Arial"/>
          <w:b/>
          <w:sz w:val="24"/>
          <w:szCs w:val="24"/>
        </w:rPr>
        <w:t>Automação</w:t>
      </w:r>
      <w:r w:rsidR="00D11B14" w:rsidRPr="00321155">
        <w:rPr>
          <w:rFonts w:ascii="Arial" w:hAnsi="Arial" w:cs="Arial"/>
          <w:b/>
          <w:sz w:val="20"/>
          <w:szCs w:val="20"/>
        </w:rPr>
        <w:t>.</w:t>
      </w:r>
      <w:r w:rsidR="006F04CE" w:rsidRPr="00321155">
        <w:rPr>
          <w:rFonts w:ascii="Arial" w:hAnsi="Arial" w:cs="Arial"/>
          <w:b/>
          <w:sz w:val="20"/>
          <w:szCs w:val="20"/>
        </w:rPr>
        <w:t xml:space="preserve">      </w:t>
      </w:r>
    </w:p>
    <w:p w14:paraId="4EF08832" w14:textId="77777777" w:rsidR="00C427DC" w:rsidRDefault="00C427DC" w:rsidP="00C427DC">
      <w:pPr>
        <w:spacing w:after="0" w:line="240" w:lineRule="auto"/>
        <w:ind w:left="3969"/>
        <w:jc w:val="both"/>
        <w:rPr>
          <w:rFonts w:ascii="Arial" w:hAnsi="Arial" w:cs="Arial"/>
          <w:b/>
          <w:sz w:val="20"/>
          <w:szCs w:val="20"/>
        </w:rPr>
      </w:pPr>
    </w:p>
    <w:p w14:paraId="7CA5C9F7" w14:textId="77777777" w:rsidR="00C427DC" w:rsidRDefault="00C427DC" w:rsidP="00C427DC">
      <w:pPr>
        <w:spacing w:after="0" w:line="240" w:lineRule="auto"/>
        <w:ind w:left="3969"/>
        <w:jc w:val="both"/>
        <w:rPr>
          <w:rFonts w:ascii="Arial" w:hAnsi="Arial" w:cs="Arial"/>
          <w:b/>
          <w:sz w:val="20"/>
          <w:szCs w:val="20"/>
        </w:rPr>
      </w:pPr>
    </w:p>
    <w:p w14:paraId="7F4206D5" w14:textId="77777777" w:rsidR="00C427DC" w:rsidRDefault="00C427DC" w:rsidP="00C427DC">
      <w:pPr>
        <w:spacing w:after="0" w:line="240" w:lineRule="auto"/>
        <w:ind w:left="3969"/>
        <w:jc w:val="both"/>
        <w:rPr>
          <w:rFonts w:ascii="Arial" w:hAnsi="Arial" w:cs="Arial"/>
          <w:b/>
          <w:sz w:val="20"/>
          <w:szCs w:val="20"/>
        </w:rPr>
      </w:pPr>
    </w:p>
    <w:p w14:paraId="230D0E32" w14:textId="77777777" w:rsidR="00C427DC" w:rsidRDefault="00C427DC" w:rsidP="00C427DC">
      <w:pPr>
        <w:spacing w:after="0" w:line="240" w:lineRule="auto"/>
        <w:ind w:left="3969"/>
        <w:jc w:val="both"/>
        <w:rPr>
          <w:rFonts w:ascii="Arial" w:hAnsi="Arial" w:cs="Arial"/>
          <w:b/>
          <w:sz w:val="20"/>
          <w:szCs w:val="20"/>
        </w:rPr>
      </w:pPr>
    </w:p>
    <w:p w14:paraId="46E64E88" w14:textId="77777777" w:rsidR="00C427DC" w:rsidRDefault="00C427DC" w:rsidP="00C427DC">
      <w:pPr>
        <w:spacing w:after="0" w:line="240" w:lineRule="auto"/>
        <w:ind w:left="3969"/>
        <w:jc w:val="both"/>
        <w:rPr>
          <w:rFonts w:ascii="Arial" w:hAnsi="Arial" w:cs="Arial"/>
          <w:b/>
          <w:sz w:val="20"/>
          <w:szCs w:val="20"/>
        </w:rPr>
      </w:pPr>
    </w:p>
    <w:p w14:paraId="0C5FA45B" w14:textId="77777777" w:rsidR="00C427DC" w:rsidRDefault="00C427DC" w:rsidP="00C427DC">
      <w:pPr>
        <w:spacing w:after="0" w:line="240" w:lineRule="auto"/>
        <w:ind w:left="3969"/>
        <w:jc w:val="both"/>
        <w:rPr>
          <w:rFonts w:ascii="Arial" w:hAnsi="Arial" w:cs="Arial"/>
          <w:b/>
          <w:sz w:val="20"/>
          <w:szCs w:val="20"/>
        </w:rPr>
      </w:pPr>
    </w:p>
    <w:p w14:paraId="4C30EE94" w14:textId="77777777" w:rsidR="00C427DC" w:rsidRDefault="00C427DC" w:rsidP="00C427DC">
      <w:pPr>
        <w:spacing w:after="0" w:line="240" w:lineRule="auto"/>
        <w:ind w:left="3969"/>
        <w:jc w:val="both"/>
        <w:rPr>
          <w:rFonts w:ascii="Arial" w:hAnsi="Arial" w:cs="Arial"/>
          <w:b/>
          <w:sz w:val="20"/>
          <w:szCs w:val="20"/>
        </w:rPr>
      </w:pPr>
    </w:p>
    <w:p w14:paraId="0C3D9476" w14:textId="77777777" w:rsidR="00C427DC" w:rsidRDefault="00C427DC" w:rsidP="00C427DC">
      <w:pPr>
        <w:spacing w:after="0" w:line="240" w:lineRule="auto"/>
        <w:ind w:left="3969"/>
        <w:jc w:val="both"/>
        <w:rPr>
          <w:rFonts w:ascii="Arial" w:hAnsi="Arial" w:cs="Arial"/>
          <w:b/>
          <w:sz w:val="20"/>
          <w:szCs w:val="20"/>
        </w:rPr>
      </w:pPr>
    </w:p>
    <w:p w14:paraId="31752D8A" w14:textId="77777777" w:rsidR="00C427DC" w:rsidRDefault="00C427DC" w:rsidP="00C427DC">
      <w:pPr>
        <w:spacing w:after="0" w:line="240" w:lineRule="auto"/>
        <w:ind w:left="3969"/>
        <w:jc w:val="both"/>
        <w:rPr>
          <w:rFonts w:ascii="Arial" w:hAnsi="Arial" w:cs="Arial"/>
          <w:b/>
          <w:sz w:val="20"/>
          <w:szCs w:val="20"/>
        </w:rPr>
      </w:pPr>
    </w:p>
    <w:p w14:paraId="7760C339" w14:textId="77777777" w:rsidR="00C427DC" w:rsidRDefault="00C427DC" w:rsidP="00C427DC">
      <w:pPr>
        <w:spacing w:after="0" w:line="240" w:lineRule="auto"/>
        <w:ind w:left="3969"/>
        <w:jc w:val="both"/>
        <w:rPr>
          <w:rFonts w:ascii="Arial" w:hAnsi="Arial" w:cs="Arial"/>
          <w:b/>
          <w:sz w:val="20"/>
          <w:szCs w:val="20"/>
        </w:rPr>
      </w:pPr>
    </w:p>
    <w:p w14:paraId="562E5578" w14:textId="77777777" w:rsidR="00C427DC" w:rsidRDefault="00C427DC" w:rsidP="00C427DC">
      <w:pPr>
        <w:spacing w:after="0" w:line="240" w:lineRule="auto"/>
        <w:ind w:left="3969"/>
        <w:jc w:val="both"/>
        <w:rPr>
          <w:rFonts w:ascii="Arial" w:hAnsi="Arial" w:cs="Arial"/>
          <w:b/>
          <w:sz w:val="20"/>
          <w:szCs w:val="20"/>
        </w:rPr>
      </w:pPr>
    </w:p>
    <w:p w14:paraId="4A91CEDC" w14:textId="77777777" w:rsidR="00C427DC" w:rsidRDefault="00C427DC" w:rsidP="00C427DC">
      <w:pPr>
        <w:spacing w:after="0" w:line="240" w:lineRule="auto"/>
        <w:ind w:left="3969"/>
        <w:jc w:val="both"/>
        <w:rPr>
          <w:rFonts w:ascii="Arial" w:hAnsi="Arial" w:cs="Arial"/>
          <w:b/>
          <w:sz w:val="20"/>
          <w:szCs w:val="20"/>
        </w:rPr>
      </w:pPr>
    </w:p>
    <w:p w14:paraId="56B9A7D6" w14:textId="77777777" w:rsidR="00C427DC" w:rsidRDefault="00C427DC" w:rsidP="00C427DC">
      <w:pPr>
        <w:spacing w:after="0" w:line="240" w:lineRule="auto"/>
        <w:ind w:left="3969"/>
        <w:jc w:val="both"/>
        <w:rPr>
          <w:rFonts w:ascii="Arial" w:hAnsi="Arial" w:cs="Arial"/>
          <w:b/>
          <w:sz w:val="20"/>
          <w:szCs w:val="20"/>
        </w:rPr>
      </w:pPr>
    </w:p>
    <w:p w14:paraId="2B689562" w14:textId="77777777" w:rsidR="00D11B14" w:rsidRDefault="00D11B14" w:rsidP="00C427DC">
      <w:pPr>
        <w:spacing w:after="0" w:line="240" w:lineRule="auto"/>
        <w:ind w:left="3969"/>
        <w:jc w:val="both"/>
        <w:rPr>
          <w:rFonts w:ascii="Arial" w:hAnsi="Arial" w:cs="Arial"/>
          <w:b/>
          <w:sz w:val="20"/>
          <w:szCs w:val="20"/>
        </w:rPr>
      </w:pPr>
    </w:p>
    <w:p w14:paraId="6637A5DE" w14:textId="77777777" w:rsidR="006F04CE" w:rsidRDefault="006F04CE" w:rsidP="00C427DC">
      <w:pPr>
        <w:spacing w:after="0" w:line="240" w:lineRule="auto"/>
        <w:ind w:left="3969"/>
        <w:jc w:val="both"/>
        <w:rPr>
          <w:rFonts w:ascii="Arial" w:hAnsi="Arial" w:cs="Arial"/>
          <w:b/>
          <w:sz w:val="20"/>
          <w:szCs w:val="20"/>
        </w:rPr>
      </w:pPr>
      <w:r w:rsidRPr="00C427DC">
        <w:rPr>
          <w:rFonts w:ascii="Arial" w:hAnsi="Arial" w:cs="Arial"/>
          <w:b/>
          <w:sz w:val="20"/>
          <w:szCs w:val="20"/>
        </w:rPr>
        <w:t xml:space="preserve">    </w:t>
      </w:r>
    </w:p>
    <w:p w14:paraId="22539F76" w14:textId="77777777" w:rsidR="004B20DF" w:rsidRPr="00C427DC" w:rsidRDefault="004B20DF" w:rsidP="00C427DC">
      <w:pPr>
        <w:spacing w:after="0" w:line="240" w:lineRule="auto"/>
        <w:ind w:left="3969"/>
        <w:jc w:val="both"/>
        <w:rPr>
          <w:rFonts w:ascii="Arial" w:hAnsi="Arial" w:cs="Arial"/>
          <w:b/>
          <w:sz w:val="20"/>
          <w:szCs w:val="20"/>
        </w:rPr>
      </w:pPr>
    </w:p>
    <w:p w14:paraId="7FE32A9C" w14:textId="77777777" w:rsidR="00C427DC" w:rsidRDefault="006F04CE" w:rsidP="00C427DC">
      <w:pPr>
        <w:jc w:val="center"/>
        <w:rPr>
          <w:rFonts w:ascii="Arial" w:hAnsi="Arial" w:cs="Arial"/>
          <w:b/>
          <w:sz w:val="24"/>
          <w:szCs w:val="24"/>
        </w:rPr>
      </w:pPr>
      <w:r>
        <w:rPr>
          <w:rFonts w:ascii="Arial" w:hAnsi="Arial" w:cs="Arial"/>
          <w:b/>
          <w:sz w:val="24"/>
          <w:szCs w:val="24"/>
        </w:rPr>
        <w:t>TEÓFILO OTONI</w:t>
      </w:r>
    </w:p>
    <w:p w14:paraId="48E69144" w14:textId="77777777" w:rsidR="00A86E1E" w:rsidRPr="007E6FC4" w:rsidRDefault="006F04CE" w:rsidP="007E6FC4">
      <w:pPr>
        <w:jc w:val="center"/>
        <w:rPr>
          <w:rFonts w:ascii="Arial" w:hAnsi="Arial" w:cs="Arial"/>
          <w:b/>
          <w:sz w:val="24"/>
          <w:szCs w:val="24"/>
        </w:rPr>
      </w:pPr>
      <w:r>
        <w:rPr>
          <w:rFonts w:ascii="Arial" w:hAnsi="Arial" w:cs="Arial"/>
          <w:b/>
          <w:sz w:val="24"/>
          <w:szCs w:val="24"/>
        </w:rPr>
        <w:t>2017</w:t>
      </w:r>
    </w:p>
    <w:p w14:paraId="505FBB70" w14:textId="77777777" w:rsidR="007F5F10" w:rsidRDefault="007F5F10">
      <w:pPr>
        <w:rPr>
          <w:rFonts w:ascii="Arial" w:hAnsi="Arial" w:cs="Arial"/>
          <w:b/>
          <w:noProof/>
          <w:lang w:eastAsia="pt-BR"/>
        </w:rPr>
      </w:pPr>
      <w:r>
        <w:rPr>
          <w:rFonts w:ascii="Arial" w:hAnsi="Arial" w:cs="Arial"/>
          <w:b/>
          <w:noProof/>
          <w:lang w:eastAsia="pt-BR"/>
        </w:rPr>
        <w:br w:type="page"/>
      </w:r>
    </w:p>
    <w:p w14:paraId="03A69A72" w14:textId="77777777" w:rsidR="007F5F10" w:rsidRDefault="007F5F10">
      <w:pPr>
        <w:rPr>
          <w:rFonts w:ascii="Arial" w:hAnsi="Arial" w:cs="Arial"/>
          <w:b/>
          <w:noProof/>
          <w:lang w:eastAsia="pt-BR"/>
        </w:rPr>
      </w:pPr>
      <w:r>
        <w:rPr>
          <w:rFonts w:ascii="Arial" w:hAnsi="Arial" w:cs="Arial"/>
          <w:b/>
          <w:noProof/>
          <w:lang w:eastAsia="pt-BR"/>
        </w:rPr>
        <w:lastRenderedPageBreak/>
        <w:br w:type="page"/>
      </w:r>
    </w:p>
    <w:p w14:paraId="297FCA54" w14:textId="77777777" w:rsidR="00D75C30" w:rsidRPr="00B83453" w:rsidRDefault="00D75C30" w:rsidP="00D75C30">
      <w:pPr>
        <w:spacing w:line="480" w:lineRule="auto"/>
        <w:jc w:val="center"/>
        <w:rPr>
          <w:rFonts w:ascii="Arial" w:hAnsi="Arial" w:cs="Arial"/>
          <w:b/>
          <w:noProof/>
          <w:lang w:eastAsia="pt-BR"/>
        </w:rPr>
      </w:pPr>
      <w:r w:rsidRPr="00B83453">
        <w:rPr>
          <w:rFonts w:ascii="Arial" w:hAnsi="Arial" w:cs="Arial"/>
          <w:b/>
          <w:noProof/>
          <w:lang w:eastAsia="pt-BR"/>
        </w:rPr>
        <w:lastRenderedPageBreak/>
        <w:drawing>
          <wp:inline distT="0" distB="0" distL="0" distR="0" wp14:anchorId="3147EA00" wp14:editId="2EE8BD45">
            <wp:extent cx="2190750" cy="762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762000"/>
                    </a:xfrm>
                    <a:prstGeom prst="rect">
                      <a:avLst/>
                    </a:prstGeom>
                    <a:noFill/>
                    <a:ln>
                      <a:noFill/>
                    </a:ln>
                  </pic:spPr>
                </pic:pic>
              </a:graphicData>
            </a:graphic>
          </wp:inline>
        </w:drawing>
      </w:r>
    </w:p>
    <w:p w14:paraId="2681B3DC" w14:textId="77777777" w:rsidR="00D75C30" w:rsidRPr="00B83453" w:rsidRDefault="00D75C30" w:rsidP="00D75C30">
      <w:pPr>
        <w:spacing w:line="480" w:lineRule="auto"/>
        <w:jc w:val="center"/>
        <w:rPr>
          <w:rFonts w:ascii="Arial" w:hAnsi="Arial" w:cs="Arial"/>
          <w:noProof/>
          <w:lang w:eastAsia="pt-BR"/>
        </w:rPr>
      </w:pPr>
    </w:p>
    <w:p w14:paraId="58DDD35D" w14:textId="77777777" w:rsidR="00D75C30" w:rsidRPr="00B83453" w:rsidRDefault="00D75C30" w:rsidP="00D75C30">
      <w:pPr>
        <w:spacing w:line="480" w:lineRule="auto"/>
        <w:jc w:val="center"/>
        <w:rPr>
          <w:rFonts w:ascii="Arial" w:hAnsi="Arial" w:cs="Arial"/>
        </w:rPr>
      </w:pPr>
      <w:r w:rsidRPr="00B83453">
        <w:rPr>
          <w:rFonts w:ascii="Arial" w:hAnsi="Arial" w:cs="Arial"/>
          <w:noProof/>
          <w:lang w:eastAsia="pt-BR"/>
        </w:rPr>
        <w:t>FACULDADES UNIFICADAS DE TEÓFILO OTONI</w:t>
      </w:r>
    </w:p>
    <w:p w14:paraId="51028BD3" w14:textId="77777777" w:rsidR="00D75C30" w:rsidRPr="00B83453" w:rsidRDefault="00D75C30" w:rsidP="00D75C30">
      <w:pPr>
        <w:jc w:val="both"/>
        <w:rPr>
          <w:rFonts w:ascii="Arial" w:hAnsi="Arial" w:cs="Arial"/>
        </w:rPr>
      </w:pPr>
    </w:p>
    <w:p w14:paraId="69BAECD9" w14:textId="77777777" w:rsidR="00D75C30" w:rsidRPr="001A2D8D" w:rsidRDefault="00D75C30" w:rsidP="004E71AB">
      <w:pPr>
        <w:jc w:val="both"/>
        <w:rPr>
          <w:rFonts w:ascii="Arial" w:hAnsi="Arial" w:cs="Arial"/>
          <w:b/>
          <w:sz w:val="24"/>
          <w:szCs w:val="24"/>
        </w:rPr>
      </w:pPr>
      <w:r w:rsidRPr="00B83453">
        <w:rPr>
          <w:rFonts w:ascii="Arial" w:hAnsi="Arial" w:cs="Arial"/>
        </w:rPr>
        <w:t>O trabalho de Conclusão de Curso intitulado</w:t>
      </w:r>
      <w:r w:rsidR="001A2D8D">
        <w:rPr>
          <w:rFonts w:ascii="Arial" w:hAnsi="Arial" w:cs="Arial"/>
        </w:rPr>
        <w:t xml:space="preserve"> </w:t>
      </w:r>
      <w:r w:rsidR="004E71AB" w:rsidRPr="004E71AB">
        <w:rPr>
          <w:rFonts w:ascii="Arial" w:hAnsi="Arial" w:cs="Arial"/>
          <w:sz w:val="24"/>
          <w:szCs w:val="24"/>
        </w:rPr>
        <w:t>COMPARAÇÃO ENTRE O SISTEMA DE ABASTECIMENTO DE ÁGUA, AUTOMATIZADO COM MALHA ABERTA DA CIDADE DE NOVO ORIENTE DE MINAS, PARA O SISTEMA COM MALHA FECHADA DO BAIRRO FILADÉLFIA DA CIDADE DE TEÓFILO OTONI</w:t>
      </w:r>
      <w:r w:rsidR="0049266B">
        <w:rPr>
          <w:rFonts w:ascii="Arial" w:hAnsi="Arial" w:cs="Arial"/>
        </w:rPr>
        <w:t xml:space="preserve">, </w:t>
      </w:r>
      <w:r w:rsidR="005B6A92">
        <w:rPr>
          <w:rFonts w:ascii="Arial" w:hAnsi="Arial" w:cs="Arial"/>
        </w:rPr>
        <w:t>elaborado pelos alunos</w:t>
      </w:r>
      <w:r w:rsidRPr="00B83453">
        <w:rPr>
          <w:rFonts w:ascii="Arial" w:hAnsi="Arial" w:cs="Arial"/>
        </w:rPr>
        <w:t xml:space="preserve"> </w:t>
      </w:r>
      <w:r>
        <w:rPr>
          <w:rFonts w:ascii="Arial" w:hAnsi="Arial" w:cs="Arial"/>
        </w:rPr>
        <w:t>Eduardo Gonçalves de Olivei</w:t>
      </w:r>
      <w:r w:rsidR="005B6A92">
        <w:rPr>
          <w:rFonts w:ascii="Arial" w:hAnsi="Arial" w:cs="Arial"/>
        </w:rPr>
        <w:t>ra e Ramon Gonçalves Fernandes</w:t>
      </w:r>
      <w:r>
        <w:rPr>
          <w:rFonts w:ascii="Arial" w:hAnsi="Arial" w:cs="Arial"/>
        </w:rPr>
        <w:t xml:space="preserve"> </w:t>
      </w:r>
      <w:r w:rsidRPr="00B83453">
        <w:rPr>
          <w:rFonts w:ascii="Arial" w:hAnsi="Arial" w:cs="Arial"/>
        </w:rPr>
        <w:t>foi aprovada por todos os membros da banca examinadora e aceita</w:t>
      </w:r>
      <w:r>
        <w:rPr>
          <w:rFonts w:ascii="Arial" w:hAnsi="Arial" w:cs="Arial"/>
        </w:rPr>
        <w:t xml:space="preserve"> pelo curso de Engenharia Elétrica </w:t>
      </w:r>
      <w:r w:rsidRPr="00B83453">
        <w:rPr>
          <w:rFonts w:ascii="Arial" w:hAnsi="Arial" w:cs="Arial"/>
        </w:rPr>
        <w:t xml:space="preserve">das Faculdades Unificadas de Teófilo Otoni como requisito parcial para a obtenção do título de </w:t>
      </w:r>
    </w:p>
    <w:p w14:paraId="431D40CF" w14:textId="77777777" w:rsidR="00D75C30" w:rsidRPr="00B83453" w:rsidRDefault="00D75C30" w:rsidP="00D75C30">
      <w:pPr>
        <w:jc w:val="both"/>
        <w:rPr>
          <w:rFonts w:ascii="Arial" w:hAnsi="Arial" w:cs="Arial"/>
        </w:rPr>
      </w:pPr>
    </w:p>
    <w:p w14:paraId="544C2854" w14:textId="77777777" w:rsidR="00D75C30" w:rsidRPr="00173763" w:rsidRDefault="00D75C30" w:rsidP="00D75C30">
      <w:pPr>
        <w:jc w:val="center"/>
        <w:rPr>
          <w:rFonts w:ascii="Arial" w:hAnsi="Arial" w:cs="Arial"/>
          <w:b/>
        </w:rPr>
      </w:pPr>
      <w:r w:rsidRPr="00173763">
        <w:rPr>
          <w:rFonts w:ascii="Arial" w:hAnsi="Arial" w:cs="Arial"/>
          <w:b/>
        </w:rPr>
        <w:t>BACHAREL EM ENGENHARIA</w:t>
      </w:r>
      <w:r>
        <w:rPr>
          <w:rFonts w:ascii="Arial" w:hAnsi="Arial" w:cs="Arial"/>
          <w:b/>
        </w:rPr>
        <w:t xml:space="preserve"> ELÉTRICA</w:t>
      </w:r>
    </w:p>
    <w:p w14:paraId="08B40446" w14:textId="77777777" w:rsidR="00D75C30" w:rsidRPr="00B83453" w:rsidRDefault="00D75C30" w:rsidP="00D75C30">
      <w:pPr>
        <w:spacing w:line="480" w:lineRule="auto"/>
        <w:rPr>
          <w:rFonts w:ascii="Arial" w:hAnsi="Arial" w:cs="Arial"/>
        </w:rPr>
      </w:pPr>
    </w:p>
    <w:p w14:paraId="7D14982A" w14:textId="77777777" w:rsidR="00D75C30" w:rsidRPr="00B83453" w:rsidRDefault="00D75C30" w:rsidP="00D75C30">
      <w:pPr>
        <w:spacing w:line="480" w:lineRule="auto"/>
        <w:jc w:val="center"/>
        <w:rPr>
          <w:rFonts w:ascii="Arial" w:hAnsi="Arial" w:cs="Arial"/>
        </w:rPr>
      </w:pPr>
    </w:p>
    <w:p w14:paraId="1A1E7FF1" w14:textId="77777777" w:rsidR="00D75C30" w:rsidRPr="00D75C30" w:rsidRDefault="00D75C30" w:rsidP="00D75C30">
      <w:pPr>
        <w:spacing w:line="480" w:lineRule="auto"/>
        <w:jc w:val="center"/>
        <w:rPr>
          <w:rFonts w:ascii="Arial" w:hAnsi="Arial" w:cs="Arial"/>
        </w:rPr>
      </w:pPr>
      <w:r w:rsidRPr="00B83453">
        <w:rPr>
          <w:rFonts w:ascii="Arial" w:hAnsi="Arial" w:cs="Arial"/>
        </w:rPr>
        <w:t>Teófi</w:t>
      </w:r>
      <w:r w:rsidR="004E71AB">
        <w:rPr>
          <w:rFonts w:ascii="Arial" w:hAnsi="Arial" w:cs="Arial"/>
        </w:rPr>
        <w:t>lo Otoni, 11</w:t>
      </w:r>
      <w:r>
        <w:rPr>
          <w:rFonts w:ascii="Arial" w:hAnsi="Arial" w:cs="Arial"/>
        </w:rPr>
        <w:t xml:space="preserve"> de </w:t>
      </w:r>
      <w:r w:rsidR="004E71AB">
        <w:rPr>
          <w:rFonts w:ascii="Arial" w:hAnsi="Arial" w:cs="Arial"/>
        </w:rPr>
        <w:t>dezem</w:t>
      </w:r>
      <w:r w:rsidR="005846D6">
        <w:rPr>
          <w:rFonts w:ascii="Arial" w:hAnsi="Arial" w:cs="Arial"/>
        </w:rPr>
        <w:t>bro</w:t>
      </w:r>
      <w:r>
        <w:rPr>
          <w:rFonts w:ascii="Arial" w:hAnsi="Arial" w:cs="Arial"/>
        </w:rPr>
        <w:t xml:space="preserve"> de 2017</w:t>
      </w:r>
    </w:p>
    <w:p w14:paraId="1F1EFD9F" w14:textId="77777777" w:rsidR="00D75C30" w:rsidRPr="00D75C30" w:rsidRDefault="00D75C30" w:rsidP="00D75C30">
      <w:pPr>
        <w:spacing w:line="480" w:lineRule="auto"/>
        <w:jc w:val="center"/>
        <w:rPr>
          <w:rFonts w:ascii="Arial" w:hAnsi="Arial" w:cs="Arial"/>
          <w:b/>
        </w:rPr>
      </w:pPr>
      <w:r>
        <w:rPr>
          <w:rFonts w:ascii="Arial" w:hAnsi="Arial" w:cs="Arial"/>
          <w:b/>
        </w:rPr>
        <w:t>BANCA EXAMINADORA</w:t>
      </w:r>
    </w:p>
    <w:p w14:paraId="02F471AA" w14:textId="77777777" w:rsidR="00D75C30" w:rsidRPr="00B83453" w:rsidRDefault="00D75C30" w:rsidP="00D75C30">
      <w:pPr>
        <w:rPr>
          <w:rFonts w:ascii="Arial" w:hAnsi="Arial" w:cs="Arial"/>
        </w:rPr>
      </w:pPr>
    </w:p>
    <w:p w14:paraId="76B9435F" w14:textId="77777777" w:rsidR="00D75C30" w:rsidRPr="00B83453" w:rsidRDefault="00D75C30" w:rsidP="00D75C30">
      <w:pPr>
        <w:jc w:val="center"/>
        <w:rPr>
          <w:rFonts w:ascii="Arial" w:hAnsi="Arial" w:cs="Arial"/>
        </w:rPr>
      </w:pPr>
    </w:p>
    <w:p w14:paraId="3C5A91B2" w14:textId="77777777" w:rsidR="00D75C30" w:rsidRPr="00B83453" w:rsidRDefault="00D75C30" w:rsidP="00D75C30">
      <w:pPr>
        <w:jc w:val="center"/>
        <w:rPr>
          <w:rFonts w:ascii="Arial" w:hAnsi="Arial" w:cs="Arial"/>
        </w:rPr>
      </w:pPr>
      <w:r w:rsidRPr="00B83453">
        <w:rPr>
          <w:rFonts w:ascii="Arial" w:hAnsi="Arial" w:cs="Arial"/>
        </w:rPr>
        <w:t>_______________________________________</w:t>
      </w:r>
    </w:p>
    <w:p w14:paraId="79941FB8" w14:textId="77777777" w:rsidR="00D75C30" w:rsidRPr="00B83453" w:rsidRDefault="00D75C30" w:rsidP="005846D6">
      <w:pPr>
        <w:jc w:val="center"/>
        <w:rPr>
          <w:rFonts w:ascii="Arial" w:hAnsi="Arial" w:cs="Arial"/>
        </w:rPr>
      </w:pPr>
      <w:r w:rsidRPr="00B83453">
        <w:rPr>
          <w:rFonts w:ascii="Arial" w:hAnsi="Arial" w:cs="Arial"/>
        </w:rPr>
        <w:t>Prof. Orientador</w:t>
      </w:r>
    </w:p>
    <w:p w14:paraId="4291CFAD" w14:textId="77777777" w:rsidR="00D75C30" w:rsidRPr="00B83453" w:rsidRDefault="00D75C30" w:rsidP="00D75C30">
      <w:pPr>
        <w:jc w:val="center"/>
        <w:rPr>
          <w:rFonts w:ascii="Arial" w:hAnsi="Arial" w:cs="Arial"/>
        </w:rPr>
      </w:pPr>
    </w:p>
    <w:p w14:paraId="6ED9072C" w14:textId="77777777" w:rsidR="00D75C30" w:rsidRPr="00B83453" w:rsidRDefault="00D75C30" w:rsidP="007E6FC4">
      <w:pPr>
        <w:jc w:val="center"/>
        <w:rPr>
          <w:rFonts w:ascii="Arial" w:hAnsi="Arial" w:cs="Arial"/>
        </w:rPr>
      </w:pPr>
      <w:r w:rsidRPr="00B83453">
        <w:rPr>
          <w:rFonts w:ascii="Arial" w:hAnsi="Arial" w:cs="Arial"/>
        </w:rPr>
        <w:t>_______________________________________</w:t>
      </w:r>
    </w:p>
    <w:p w14:paraId="16F50F55" w14:textId="77777777" w:rsidR="00D75C30" w:rsidRPr="00B83453" w:rsidRDefault="00E05E4A" w:rsidP="00D75C30">
      <w:pPr>
        <w:jc w:val="center"/>
        <w:rPr>
          <w:rFonts w:ascii="Arial" w:hAnsi="Arial" w:cs="Arial"/>
        </w:rPr>
      </w:pPr>
      <w:r w:rsidRPr="00B83453">
        <w:rPr>
          <w:rFonts w:ascii="Arial" w:hAnsi="Arial" w:cs="Arial"/>
        </w:rPr>
        <w:t>Examinador</w:t>
      </w:r>
      <w:r>
        <w:rPr>
          <w:rFonts w:ascii="Arial" w:hAnsi="Arial" w:cs="Arial"/>
        </w:rPr>
        <w:t xml:space="preserve"> (a)</w:t>
      </w:r>
      <w:r w:rsidR="00D75C30" w:rsidRPr="00B83453">
        <w:rPr>
          <w:rFonts w:ascii="Arial" w:hAnsi="Arial" w:cs="Arial"/>
        </w:rPr>
        <w:t xml:space="preserve"> </w:t>
      </w:r>
    </w:p>
    <w:p w14:paraId="5259FC88" w14:textId="77777777" w:rsidR="00D75C30" w:rsidRPr="00B83453" w:rsidRDefault="00D75C30" w:rsidP="00C24248">
      <w:pPr>
        <w:rPr>
          <w:rFonts w:ascii="Arial" w:hAnsi="Arial" w:cs="Arial"/>
        </w:rPr>
      </w:pPr>
    </w:p>
    <w:p w14:paraId="6139C046" w14:textId="77777777" w:rsidR="00D75C30" w:rsidRPr="00B83453" w:rsidRDefault="00D75C30" w:rsidP="00D75C30">
      <w:pPr>
        <w:jc w:val="center"/>
        <w:rPr>
          <w:rFonts w:ascii="Arial" w:hAnsi="Arial" w:cs="Arial"/>
        </w:rPr>
      </w:pPr>
      <w:r w:rsidRPr="00B83453">
        <w:rPr>
          <w:rFonts w:ascii="Arial" w:hAnsi="Arial" w:cs="Arial"/>
        </w:rPr>
        <w:t>_______________________________________</w:t>
      </w:r>
    </w:p>
    <w:p w14:paraId="7F923995" w14:textId="77777777" w:rsidR="00326847" w:rsidRPr="005846D6" w:rsidRDefault="00D75C30" w:rsidP="005846D6">
      <w:pPr>
        <w:jc w:val="center"/>
        <w:rPr>
          <w:rFonts w:ascii="Arial" w:hAnsi="Arial" w:cs="Arial"/>
        </w:rPr>
      </w:pPr>
      <w:r w:rsidRPr="00B83453">
        <w:rPr>
          <w:rFonts w:ascii="Arial" w:hAnsi="Arial" w:cs="Arial"/>
        </w:rPr>
        <w:t>Examinador</w:t>
      </w:r>
      <w:r w:rsidR="00E05E4A">
        <w:rPr>
          <w:rFonts w:ascii="Arial" w:hAnsi="Arial" w:cs="Arial"/>
        </w:rPr>
        <w:t xml:space="preserve"> (a)</w:t>
      </w:r>
    </w:p>
    <w:p w14:paraId="27B80882" w14:textId="77777777" w:rsidR="00B03490" w:rsidRDefault="00B03490" w:rsidP="00A86E1E">
      <w:pPr>
        <w:spacing w:after="0" w:line="360" w:lineRule="auto"/>
        <w:jc w:val="center"/>
        <w:rPr>
          <w:rFonts w:ascii="Arial" w:eastAsia="Times New Roman" w:hAnsi="Arial" w:cs="Arial"/>
          <w:bCs/>
          <w:sz w:val="24"/>
          <w:szCs w:val="24"/>
        </w:rPr>
      </w:pPr>
    </w:p>
    <w:p w14:paraId="5A2B34F9" w14:textId="77777777" w:rsidR="00D75C30" w:rsidRDefault="00D75C30" w:rsidP="00A86E1E">
      <w:pPr>
        <w:spacing w:after="0" w:line="360" w:lineRule="auto"/>
        <w:jc w:val="center"/>
        <w:rPr>
          <w:rFonts w:ascii="Arial" w:eastAsia="Times New Roman" w:hAnsi="Arial" w:cs="Arial"/>
          <w:bCs/>
          <w:sz w:val="24"/>
          <w:szCs w:val="24"/>
        </w:rPr>
      </w:pPr>
    </w:p>
    <w:p w14:paraId="469C14D1" w14:textId="77777777" w:rsidR="00D75C30" w:rsidRDefault="00D75C30" w:rsidP="00A86E1E">
      <w:pPr>
        <w:spacing w:after="0" w:line="360" w:lineRule="auto"/>
        <w:jc w:val="center"/>
        <w:rPr>
          <w:rFonts w:ascii="Arial" w:eastAsia="Times New Roman" w:hAnsi="Arial" w:cs="Arial"/>
          <w:bCs/>
          <w:sz w:val="24"/>
          <w:szCs w:val="24"/>
        </w:rPr>
      </w:pPr>
    </w:p>
    <w:p w14:paraId="6CD76007" w14:textId="77777777" w:rsidR="007F5F10" w:rsidRDefault="007F5F10">
      <w:pPr>
        <w:rPr>
          <w:rFonts w:ascii="Arial" w:eastAsia="Times New Roman" w:hAnsi="Arial" w:cs="Arial"/>
          <w:bCs/>
          <w:sz w:val="24"/>
          <w:szCs w:val="24"/>
        </w:rPr>
      </w:pPr>
      <w:r>
        <w:rPr>
          <w:rFonts w:ascii="Arial" w:eastAsia="Times New Roman" w:hAnsi="Arial" w:cs="Arial"/>
          <w:bCs/>
          <w:sz w:val="24"/>
          <w:szCs w:val="24"/>
        </w:rPr>
        <w:br w:type="page"/>
      </w:r>
    </w:p>
    <w:p w14:paraId="1D8BDF09" w14:textId="77777777" w:rsidR="00D75C30" w:rsidRDefault="00D75C30" w:rsidP="00A86E1E">
      <w:pPr>
        <w:spacing w:after="0" w:line="360" w:lineRule="auto"/>
        <w:jc w:val="center"/>
        <w:rPr>
          <w:rFonts w:ascii="Arial" w:eastAsia="Times New Roman" w:hAnsi="Arial" w:cs="Arial"/>
          <w:bCs/>
          <w:sz w:val="24"/>
          <w:szCs w:val="24"/>
        </w:rPr>
      </w:pPr>
    </w:p>
    <w:p w14:paraId="19F824BA" w14:textId="77777777" w:rsidR="00D75C30" w:rsidRDefault="00D75C30" w:rsidP="00A86E1E">
      <w:pPr>
        <w:spacing w:after="0" w:line="360" w:lineRule="auto"/>
        <w:jc w:val="center"/>
        <w:rPr>
          <w:rFonts w:ascii="Arial" w:eastAsia="Times New Roman" w:hAnsi="Arial" w:cs="Arial"/>
          <w:bCs/>
          <w:sz w:val="24"/>
          <w:szCs w:val="24"/>
        </w:rPr>
      </w:pPr>
    </w:p>
    <w:p w14:paraId="5FA5BFD9" w14:textId="77777777" w:rsidR="00D75C30" w:rsidRDefault="00D75C30" w:rsidP="00A86E1E">
      <w:pPr>
        <w:spacing w:after="0" w:line="360" w:lineRule="auto"/>
        <w:jc w:val="center"/>
        <w:rPr>
          <w:rFonts w:ascii="Arial" w:eastAsia="Times New Roman" w:hAnsi="Arial" w:cs="Arial"/>
          <w:bCs/>
          <w:sz w:val="24"/>
          <w:szCs w:val="24"/>
        </w:rPr>
      </w:pPr>
    </w:p>
    <w:p w14:paraId="74BDBE39" w14:textId="77777777" w:rsidR="00D75C30" w:rsidRDefault="00D75C30" w:rsidP="00A86E1E">
      <w:pPr>
        <w:spacing w:after="0" w:line="360" w:lineRule="auto"/>
        <w:jc w:val="center"/>
        <w:rPr>
          <w:rFonts w:ascii="Arial" w:eastAsia="Times New Roman" w:hAnsi="Arial" w:cs="Arial"/>
          <w:bCs/>
          <w:sz w:val="24"/>
          <w:szCs w:val="24"/>
        </w:rPr>
      </w:pPr>
    </w:p>
    <w:p w14:paraId="2E377B1B" w14:textId="77777777" w:rsidR="00D75C30" w:rsidRDefault="00D75C30" w:rsidP="00A86E1E">
      <w:pPr>
        <w:spacing w:after="0" w:line="360" w:lineRule="auto"/>
        <w:jc w:val="center"/>
        <w:rPr>
          <w:rFonts w:ascii="Arial" w:eastAsia="Times New Roman" w:hAnsi="Arial" w:cs="Arial"/>
          <w:bCs/>
          <w:sz w:val="24"/>
          <w:szCs w:val="24"/>
        </w:rPr>
      </w:pPr>
    </w:p>
    <w:p w14:paraId="217A91F4" w14:textId="77777777" w:rsidR="00D75C30" w:rsidRDefault="00D75C30" w:rsidP="00A86E1E">
      <w:pPr>
        <w:spacing w:after="0" w:line="360" w:lineRule="auto"/>
        <w:jc w:val="center"/>
        <w:rPr>
          <w:rFonts w:ascii="Arial" w:eastAsia="Times New Roman" w:hAnsi="Arial" w:cs="Arial"/>
          <w:bCs/>
          <w:sz w:val="24"/>
          <w:szCs w:val="24"/>
        </w:rPr>
      </w:pPr>
    </w:p>
    <w:p w14:paraId="763DFAA1" w14:textId="77777777" w:rsidR="00D75C30" w:rsidRDefault="00D75C30" w:rsidP="00A86E1E">
      <w:pPr>
        <w:spacing w:after="0" w:line="360" w:lineRule="auto"/>
        <w:jc w:val="center"/>
        <w:rPr>
          <w:rFonts w:ascii="Arial" w:eastAsia="Times New Roman" w:hAnsi="Arial" w:cs="Arial"/>
          <w:bCs/>
          <w:sz w:val="24"/>
          <w:szCs w:val="24"/>
        </w:rPr>
      </w:pPr>
    </w:p>
    <w:p w14:paraId="42C4ED25" w14:textId="77777777" w:rsidR="00D75C30" w:rsidRDefault="00D75C30" w:rsidP="00A86E1E">
      <w:pPr>
        <w:spacing w:after="0" w:line="360" w:lineRule="auto"/>
        <w:jc w:val="center"/>
        <w:rPr>
          <w:rFonts w:ascii="Arial" w:eastAsia="Times New Roman" w:hAnsi="Arial" w:cs="Arial"/>
          <w:bCs/>
          <w:sz w:val="24"/>
          <w:szCs w:val="24"/>
        </w:rPr>
      </w:pPr>
    </w:p>
    <w:p w14:paraId="17CA8B9F" w14:textId="77777777" w:rsidR="00D75C30" w:rsidRDefault="00D75C30" w:rsidP="00A86E1E">
      <w:pPr>
        <w:spacing w:after="0" w:line="360" w:lineRule="auto"/>
        <w:jc w:val="center"/>
        <w:rPr>
          <w:rFonts w:ascii="Arial" w:eastAsia="Times New Roman" w:hAnsi="Arial" w:cs="Arial"/>
          <w:bCs/>
          <w:sz w:val="24"/>
          <w:szCs w:val="24"/>
        </w:rPr>
      </w:pPr>
    </w:p>
    <w:p w14:paraId="505B0ACF" w14:textId="77777777" w:rsidR="00D75C30" w:rsidRDefault="00D75C30" w:rsidP="00A86E1E">
      <w:pPr>
        <w:spacing w:after="0" w:line="360" w:lineRule="auto"/>
        <w:jc w:val="center"/>
        <w:rPr>
          <w:rFonts w:ascii="Arial" w:eastAsia="Times New Roman" w:hAnsi="Arial" w:cs="Arial"/>
          <w:bCs/>
          <w:sz w:val="24"/>
          <w:szCs w:val="24"/>
        </w:rPr>
      </w:pPr>
    </w:p>
    <w:p w14:paraId="4FBA7BF1" w14:textId="77777777" w:rsidR="00D75C30" w:rsidRDefault="00D75C30" w:rsidP="00A86E1E">
      <w:pPr>
        <w:spacing w:after="0" w:line="360" w:lineRule="auto"/>
        <w:jc w:val="center"/>
        <w:rPr>
          <w:rFonts w:ascii="Arial" w:eastAsia="Times New Roman" w:hAnsi="Arial" w:cs="Arial"/>
          <w:bCs/>
          <w:sz w:val="24"/>
          <w:szCs w:val="24"/>
        </w:rPr>
      </w:pPr>
    </w:p>
    <w:p w14:paraId="4031B719" w14:textId="77777777" w:rsidR="00D75C30" w:rsidRDefault="00D75C30" w:rsidP="00A86E1E">
      <w:pPr>
        <w:spacing w:after="0" w:line="360" w:lineRule="auto"/>
        <w:jc w:val="center"/>
        <w:rPr>
          <w:rFonts w:ascii="Arial" w:eastAsia="Times New Roman" w:hAnsi="Arial" w:cs="Arial"/>
          <w:bCs/>
          <w:sz w:val="24"/>
          <w:szCs w:val="24"/>
        </w:rPr>
      </w:pPr>
    </w:p>
    <w:p w14:paraId="4E4A1F29" w14:textId="77777777" w:rsidR="00D75C30" w:rsidRDefault="00D75C30" w:rsidP="00A86E1E">
      <w:pPr>
        <w:spacing w:after="0" w:line="360" w:lineRule="auto"/>
        <w:jc w:val="center"/>
        <w:rPr>
          <w:rFonts w:ascii="Arial" w:eastAsia="Times New Roman" w:hAnsi="Arial" w:cs="Arial"/>
          <w:bCs/>
          <w:sz w:val="24"/>
          <w:szCs w:val="24"/>
        </w:rPr>
      </w:pPr>
    </w:p>
    <w:p w14:paraId="0C9A4303" w14:textId="77777777" w:rsidR="00D75C30" w:rsidRDefault="00D75C30" w:rsidP="00A86E1E">
      <w:pPr>
        <w:spacing w:after="0" w:line="360" w:lineRule="auto"/>
        <w:jc w:val="center"/>
        <w:rPr>
          <w:rFonts w:ascii="Arial" w:eastAsia="Times New Roman" w:hAnsi="Arial" w:cs="Arial"/>
          <w:bCs/>
          <w:sz w:val="24"/>
          <w:szCs w:val="24"/>
        </w:rPr>
      </w:pPr>
    </w:p>
    <w:p w14:paraId="150978C6" w14:textId="77777777" w:rsidR="00D75C30" w:rsidRDefault="00D75C30" w:rsidP="00A86E1E">
      <w:pPr>
        <w:spacing w:after="0" w:line="360" w:lineRule="auto"/>
        <w:jc w:val="center"/>
        <w:rPr>
          <w:rFonts w:ascii="Arial" w:eastAsia="Times New Roman" w:hAnsi="Arial" w:cs="Arial"/>
          <w:bCs/>
          <w:sz w:val="24"/>
          <w:szCs w:val="24"/>
        </w:rPr>
      </w:pPr>
    </w:p>
    <w:p w14:paraId="276AFDA0" w14:textId="77777777" w:rsidR="00D75C30" w:rsidRDefault="00D75C30" w:rsidP="00A86E1E">
      <w:pPr>
        <w:spacing w:after="0" w:line="360" w:lineRule="auto"/>
        <w:jc w:val="center"/>
        <w:rPr>
          <w:rFonts w:ascii="Arial" w:eastAsia="Times New Roman" w:hAnsi="Arial" w:cs="Arial"/>
          <w:bCs/>
          <w:sz w:val="24"/>
          <w:szCs w:val="24"/>
        </w:rPr>
      </w:pPr>
    </w:p>
    <w:p w14:paraId="4E90B7B8" w14:textId="77777777" w:rsidR="00D75C30" w:rsidRDefault="00D75C30" w:rsidP="00A86E1E">
      <w:pPr>
        <w:spacing w:after="0" w:line="360" w:lineRule="auto"/>
        <w:jc w:val="center"/>
        <w:rPr>
          <w:rFonts w:ascii="Arial" w:eastAsia="Times New Roman" w:hAnsi="Arial" w:cs="Arial"/>
          <w:bCs/>
          <w:sz w:val="24"/>
          <w:szCs w:val="24"/>
        </w:rPr>
      </w:pPr>
    </w:p>
    <w:p w14:paraId="20E4EA75" w14:textId="77777777" w:rsidR="00D75C30" w:rsidRDefault="00D75C30" w:rsidP="00A86E1E">
      <w:pPr>
        <w:spacing w:after="0" w:line="360" w:lineRule="auto"/>
        <w:jc w:val="center"/>
        <w:rPr>
          <w:rFonts w:ascii="Arial" w:eastAsia="Times New Roman" w:hAnsi="Arial" w:cs="Arial"/>
          <w:bCs/>
          <w:sz w:val="24"/>
          <w:szCs w:val="24"/>
        </w:rPr>
      </w:pPr>
    </w:p>
    <w:p w14:paraId="09035177" w14:textId="77777777" w:rsidR="00D75C30" w:rsidRDefault="00D75C30" w:rsidP="00A86E1E">
      <w:pPr>
        <w:spacing w:after="0" w:line="360" w:lineRule="auto"/>
        <w:jc w:val="center"/>
        <w:rPr>
          <w:rFonts w:ascii="Arial" w:eastAsia="Times New Roman" w:hAnsi="Arial" w:cs="Arial"/>
          <w:bCs/>
          <w:sz w:val="24"/>
          <w:szCs w:val="24"/>
        </w:rPr>
      </w:pPr>
    </w:p>
    <w:p w14:paraId="5F58F63B" w14:textId="77777777" w:rsidR="00D75C30" w:rsidRDefault="00D75C30" w:rsidP="00A86E1E">
      <w:pPr>
        <w:spacing w:after="0" w:line="360" w:lineRule="auto"/>
        <w:jc w:val="center"/>
        <w:rPr>
          <w:rFonts w:ascii="Arial" w:eastAsia="Times New Roman" w:hAnsi="Arial" w:cs="Arial"/>
          <w:bCs/>
          <w:sz w:val="24"/>
          <w:szCs w:val="24"/>
        </w:rPr>
      </w:pPr>
    </w:p>
    <w:p w14:paraId="72EB1185" w14:textId="77777777" w:rsidR="003F03FD" w:rsidRDefault="003F03FD" w:rsidP="00A86E1E">
      <w:pPr>
        <w:spacing w:after="0" w:line="360" w:lineRule="auto"/>
        <w:jc w:val="center"/>
        <w:rPr>
          <w:rFonts w:ascii="Arial" w:eastAsia="Times New Roman" w:hAnsi="Arial" w:cs="Arial"/>
          <w:bCs/>
          <w:sz w:val="24"/>
          <w:szCs w:val="24"/>
        </w:rPr>
      </w:pPr>
    </w:p>
    <w:p w14:paraId="3F0BFE39" w14:textId="77777777" w:rsidR="003F03FD" w:rsidRDefault="003F03FD" w:rsidP="00A86E1E">
      <w:pPr>
        <w:spacing w:after="0" w:line="360" w:lineRule="auto"/>
        <w:jc w:val="center"/>
        <w:rPr>
          <w:rFonts w:ascii="Arial" w:eastAsia="Times New Roman" w:hAnsi="Arial" w:cs="Arial"/>
          <w:bCs/>
          <w:sz w:val="24"/>
          <w:szCs w:val="24"/>
        </w:rPr>
      </w:pPr>
    </w:p>
    <w:p w14:paraId="4A24A18E" w14:textId="77777777" w:rsidR="003F03FD" w:rsidRDefault="003F03FD" w:rsidP="00A86E1E">
      <w:pPr>
        <w:spacing w:after="0" w:line="360" w:lineRule="auto"/>
        <w:jc w:val="center"/>
        <w:rPr>
          <w:rFonts w:ascii="Arial" w:eastAsia="Times New Roman" w:hAnsi="Arial" w:cs="Arial"/>
          <w:bCs/>
          <w:sz w:val="24"/>
          <w:szCs w:val="24"/>
        </w:rPr>
      </w:pPr>
    </w:p>
    <w:p w14:paraId="7A569E0C" w14:textId="77777777" w:rsidR="003F03FD" w:rsidRDefault="003F03FD" w:rsidP="00A86E1E">
      <w:pPr>
        <w:spacing w:after="0" w:line="360" w:lineRule="auto"/>
        <w:jc w:val="center"/>
        <w:rPr>
          <w:rFonts w:ascii="Arial" w:eastAsia="Times New Roman" w:hAnsi="Arial" w:cs="Arial"/>
          <w:bCs/>
          <w:sz w:val="24"/>
          <w:szCs w:val="24"/>
        </w:rPr>
      </w:pPr>
    </w:p>
    <w:p w14:paraId="67FA2DEA" w14:textId="77777777" w:rsidR="003F03FD" w:rsidRDefault="003F03FD" w:rsidP="00A86E1E">
      <w:pPr>
        <w:spacing w:after="0" w:line="360" w:lineRule="auto"/>
        <w:jc w:val="center"/>
        <w:rPr>
          <w:rFonts w:ascii="Arial" w:eastAsia="Times New Roman" w:hAnsi="Arial" w:cs="Arial"/>
          <w:bCs/>
          <w:sz w:val="24"/>
          <w:szCs w:val="24"/>
        </w:rPr>
      </w:pPr>
    </w:p>
    <w:p w14:paraId="03C05815" w14:textId="77777777" w:rsidR="003F03FD" w:rsidRDefault="003F03FD" w:rsidP="003F03FD">
      <w:pPr>
        <w:spacing w:after="0" w:line="360" w:lineRule="auto"/>
        <w:jc w:val="right"/>
        <w:rPr>
          <w:rFonts w:ascii="Arial" w:eastAsia="Times New Roman" w:hAnsi="Arial" w:cs="Arial"/>
          <w:bCs/>
          <w:sz w:val="24"/>
          <w:szCs w:val="24"/>
        </w:rPr>
      </w:pPr>
    </w:p>
    <w:p w14:paraId="04FFCA97" w14:textId="77777777" w:rsidR="00C24248" w:rsidRDefault="00C24248" w:rsidP="003F03FD">
      <w:pPr>
        <w:spacing w:after="0" w:line="360" w:lineRule="auto"/>
        <w:jc w:val="right"/>
        <w:rPr>
          <w:rFonts w:ascii="Arial" w:eastAsia="Times New Roman" w:hAnsi="Arial" w:cs="Arial"/>
          <w:bCs/>
          <w:sz w:val="24"/>
          <w:szCs w:val="24"/>
        </w:rPr>
      </w:pPr>
    </w:p>
    <w:p w14:paraId="640BB5BB" w14:textId="77777777" w:rsidR="003F03FD" w:rsidRDefault="003F03FD" w:rsidP="003F03FD">
      <w:pPr>
        <w:spacing w:after="0" w:line="360" w:lineRule="auto"/>
        <w:jc w:val="right"/>
        <w:rPr>
          <w:rFonts w:ascii="Arial" w:eastAsia="Times New Roman" w:hAnsi="Arial" w:cs="Arial"/>
          <w:bCs/>
          <w:sz w:val="24"/>
          <w:szCs w:val="24"/>
        </w:rPr>
      </w:pPr>
      <w:r>
        <w:rPr>
          <w:rFonts w:ascii="Arial" w:eastAsia="Times New Roman" w:hAnsi="Arial" w:cs="Arial"/>
          <w:bCs/>
          <w:sz w:val="24"/>
          <w:szCs w:val="24"/>
        </w:rPr>
        <w:t>Dedicamos este trabalho</w:t>
      </w:r>
    </w:p>
    <w:p w14:paraId="3047AD96" w14:textId="77777777" w:rsidR="003F03FD" w:rsidRDefault="003F03FD" w:rsidP="003F03FD">
      <w:pPr>
        <w:spacing w:after="0" w:line="360" w:lineRule="auto"/>
        <w:jc w:val="right"/>
        <w:rPr>
          <w:rFonts w:ascii="Arial" w:eastAsia="Times New Roman" w:hAnsi="Arial" w:cs="Arial"/>
          <w:bCs/>
          <w:sz w:val="24"/>
          <w:szCs w:val="24"/>
        </w:rPr>
      </w:pPr>
      <w:r>
        <w:rPr>
          <w:rFonts w:ascii="Arial" w:eastAsia="Times New Roman" w:hAnsi="Arial" w:cs="Arial"/>
          <w:bCs/>
          <w:sz w:val="24"/>
          <w:szCs w:val="24"/>
        </w:rPr>
        <w:t xml:space="preserve"> primeiramente a Deus e a todos</w:t>
      </w:r>
    </w:p>
    <w:p w14:paraId="48DB277D" w14:textId="77777777" w:rsidR="003F03FD" w:rsidRDefault="003F03FD" w:rsidP="003F03FD">
      <w:pPr>
        <w:spacing w:after="0" w:line="360" w:lineRule="auto"/>
        <w:jc w:val="right"/>
        <w:rPr>
          <w:rFonts w:ascii="Arial" w:eastAsia="Times New Roman" w:hAnsi="Arial" w:cs="Arial"/>
          <w:bCs/>
          <w:sz w:val="24"/>
          <w:szCs w:val="24"/>
        </w:rPr>
      </w:pPr>
      <w:r>
        <w:rPr>
          <w:rFonts w:ascii="Arial" w:eastAsia="Times New Roman" w:hAnsi="Arial" w:cs="Arial"/>
          <w:bCs/>
          <w:sz w:val="24"/>
          <w:szCs w:val="24"/>
        </w:rPr>
        <w:t xml:space="preserve"> os familiares que tenha contribuído</w:t>
      </w:r>
    </w:p>
    <w:p w14:paraId="1A86B1A4" w14:textId="77777777" w:rsidR="00D75C30" w:rsidRDefault="003F03FD" w:rsidP="003F03FD">
      <w:pPr>
        <w:spacing w:after="0" w:line="360" w:lineRule="auto"/>
        <w:jc w:val="right"/>
        <w:rPr>
          <w:rFonts w:ascii="Arial" w:eastAsia="Times New Roman" w:hAnsi="Arial" w:cs="Arial"/>
          <w:bCs/>
          <w:sz w:val="24"/>
          <w:szCs w:val="24"/>
        </w:rPr>
      </w:pPr>
      <w:r>
        <w:rPr>
          <w:rFonts w:ascii="Arial" w:eastAsia="Times New Roman" w:hAnsi="Arial" w:cs="Arial"/>
          <w:bCs/>
          <w:sz w:val="24"/>
          <w:szCs w:val="24"/>
        </w:rPr>
        <w:t xml:space="preserve"> nesta caminhada.  </w:t>
      </w:r>
    </w:p>
    <w:p w14:paraId="3C59A224" w14:textId="77777777" w:rsidR="00D75C30" w:rsidRPr="00E01E2D" w:rsidRDefault="005056F1">
      <w:pPr>
        <w:rPr>
          <w:rFonts w:ascii="Arial" w:eastAsia="Times New Roman" w:hAnsi="Arial" w:cs="Arial"/>
          <w:b/>
          <w:bCs/>
          <w:sz w:val="24"/>
          <w:szCs w:val="24"/>
        </w:rPr>
      </w:pPr>
      <w:r w:rsidRPr="00E01E2D">
        <w:rPr>
          <w:rFonts w:ascii="Arial" w:eastAsia="Times New Roman" w:hAnsi="Arial" w:cs="Arial"/>
          <w:b/>
          <w:bCs/>
          <w:sz w:val="24"/>
          <w:szCs w:val="24"/>
        </w:rPr>
        <w:br w:type="page"/>
      </w:r>
    </w:p>
    <w:p w14:paraId="55AE1672" w14:textId="77777777" w:rsidR="007F5F10" w:rsidRDefault="007F5F10">
      <w:pPr>
        <w:rPr>
          <w:rFonts w:ascii="Arial" w:eastAsia="Times New Roman" w:hAnsi="Arial" w:cs="Arial"/>
          <w:b/>
          <w:bCs/>
          <w:sz w:val="24"/>
          <w:szCs w:val="24"/>
        </w:rPr>
      </w:pPr>
      <w:r>
        <w:rPr>
          <w:rFonts w:ascii="Arial" w:eastAsia="Times New Roman" w:hAnsi="Arial" w:cs="Arial"/>
          <w:b/>
          <w:bCs/>
          <w:sz w:val="24"/>
          <w:szCs w:val="24"/>
        </w:rPr>
        <w:lastRenderedPageBreak/>
        <w:br w:type="page"/>
      </w:r>
    </w:p>
    <w:p w14:paraId="129FE550" w14:textId="77777777" w:rsidR="007306D8" w:rsidRDefault="007306D8" w:rsidP="005056F1">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AGRADECIMENTOS</w:t>
      </w:r>
    </w:p>
    <w:p w14:paraId="1B2CF5FF" w14:textId="77777777" w:rsidR="007306D8" w:rsidRDefault="007306D8" w:rsidP="005056F1">
      <w:pPr>
        <w:spacing w:after="0" w:line="360" w:lineRule="auto"/>
        <w:jc w:val="center"/>
        <w:rPr>
          <w:rFonts w:ascii="Arial" w:eastAsia="Times New Roman" w:hAnsi="Arial" w:cs="Arial"/>
          <w:b/>
          <w:bCs/>
          <w:sz w:val="24"/>
          <w:szCs w:val="24"/>
        </w:rPr>
      </w:pPr>
    </w:p>
    <w:p w14:paraId="26E5F980" w14:textId="77777777" w:rsidR="007306D8" w:rsidRPr="007306D8" w:rsidRDefault="007306D8" w:rsidP="007306D8">
      <w:pPr>
        <w:spacing w:after="0" w:line="360" w:lineRule="auto"/>
        <w:rPr>
          <w:rFonts w:ascii="Arial" w:eastAsia="Times New Roman" w:hAnsi="Arial" w:cs="Arial"/>
          <w:bCs/>
          <w:sz w:val="24"/>
          <w:szCs w:val="24"/>
        </w:rPr>
      </w:pPr>
      <w:r w:rsidRPr="007306D8">
        <w:rPr>
          <w:rFonts w:ascii="Arial" w:eastAsia="Times New Roman" w:hAnsi="Arial" w:cs="Arial"/>
          <w:bCs/>
          <w:sz w:val="24"/>
          <w:szCs w:val="24"/>
        </w:rPr>
        <w:t>A Deus acima de todos as coisas por ter nos dado força durante esta caminhada.</w:t>
      </w:r>
    </w:p>
    <w:p w14:paraId="5FA17060" w14:textId="77777777" w:rsidR="007306D8" w:rsidRDefault="007306D8" w:rsidP="005056F1">
      <w:pPr>
        <w:spacing w:after="0" w:line="360" w:lineRule="auto"/>
        <w:jc w:val="center"/>
        <w:rPr>
          <w:rFonts w:ascii="Arial" w:eastAsia="Times New Roman" w:hAnsi="Arial" w:cs="Arial"/>
          <w:b/>
          <w:bCs/>
          <w:sz w:val="24"/>
          <w:szCs w:val="24"/>
        </w:rPr>
      </w:pPr>
    </w:p>
    <w:p w14:paraId="4F60FAA6" w14:textId="77777777" w:rsidR="007306D8" w:rsidRPr="007306D8" w:rsidRDefault="007306D8" w:rsidP="007306D8">
      <w:pPr>
        <w:spacing w:after="0" w:line="360" w:lineRule="auto"/>
        <w:rPr>
          <w:rFonts w:ascii="Arial" w:eastAsia="Times New Roman" w:hAnsi="Arial" w:cs="Arial"/>
          <w:bCs/>
          <w:sz w:val="24"/>
          <w:szCs w:val="24"/>
        </w:rPr>
      </w:pPr>
      <w:r w:rsidRPr="007306D8">
        <w:rPr>
          <w:rFonts w:ascii="Arial" w:eastAsia="Times New Roman" w:hAnsi="Arial" w:cs="Arial"/>
          <w:bCs/>
          <w:sz w:val="24"/>
          <w:szCs w:val="24"/>
        </w:rPr>
        <w:t>A nosso orientador Felipe Lagoas, pelo suporte e apoio.</w:t>
      </w:r>
    </w:p>
    <w:p w14:paraId="567CA219" w14:textId="77777777" w:rsidR="007306D8" w:rsidRDefault="007306D8" w:rsidP="005056F1">
      <w:pPr>
        <w:spacing w:after="0" w:line="360" w:lineRule="auto"/>
        <w:jc w:val="center"/>
        <w:rPr>
          <w:rFonts w:ascii="Arial" w:eastAsia="Times New Roman" w:hAnsi="Arial" w:cs="Arial"/>
          <w:b/>
          <w:bCs/>
          <w:sz w:val="24"/>
          <w:szCs w:val="24"/>
        </w:rPr>
      </w:pPr>
    </w:p>
    <w:p w14:paraId="06637339" w14:textId="77777777" w:rsidR="007306D8" w:rsidRPr="007306D8" w:rsidRDefault="007306D8" w:rsidP="007306D8">
      <w:pPr>
        <w:spacing w:after="0" w:line="360" w:lineRule="auto"/>
        <w:rPr>
          <w:rFonts w:ascii="Arial" w:eastAsia="Times New Roman" w:hAnsi="Arial" w:cs="Arial"/>
          <w:bCs/>
          <w:sz w:val="24"/>
          <w:szCs w:val="24"/>
        </w:rPr>
      </w:pPr>
      <w:r>
        <w:rPr>
          <w:rFonts w:ascii="Arial" w:eastAsia="Times New Roman" w:hAnsi="Arial" w:cs="Arial"/>
          <w:bCs/>
          <w:sz w:val="24"/>
          <w:szCs w:val="24"/>
        </w:rPr>
        <w:t>Aos nossos pais e familiares, pelo amor e incentivo incondicional.</w:t>
      </w:r>
    </w:p>
    <w:p w14:paraId="304818E4" w14:textId="77777777" w:rsidR="007306D8" w:rsidRDefault="007306D8" w:rsidP="005056F1">
      <w:pPr>
        <w:spacing w:after="0" w:line="360" w:lineRule="auto"/>
        <w:jc w:val="center"/>
        <w:rPr>
          <w:rFonts w:ascii="Arial" w:eastAsia="Times New Roman" w:hAnsi="Arial" w:cs="Arial"/>
          <w:b/>
          <w:bCs/>
          <w:sz w:val="24"/>
          <w:szCs w:val="24"/>
        </w:rPr>
      </w:pPr>
    </w:p>
    <w:p w14:paraId="58EFABBB" w14:textId="77777777" w:rsidR="007306D8" w:rsidRPr="007306D8" w:rsidRDefault="007306D8" w:rsidP="007306D8">
      <w:pPr>
        <w:spacing w:after="0" w:line="360" w:lineRule="auto"/>
        <w:rPr>
          <w:rFonts w:ascii="Arial" w:eastAsia="Times New Roman" w:hAnsi="Arial" w:cs="Arial"/>
          <w:bCs/>
          <w:sz w:val="24"/>
          <w:szCs w:val="24"/>
        </w:rPr>
      </w:pPr>
      <w:r w:rsidRPr="007306D8">
        <w:rPr>
          <w:rFonts w:ascii="Arial" w:eastAsia="Times New Roman" w:hAnsi="Arial" w:cs="Arial"/>
          <w:bCs/>
          <w:sz w:val="24"/>
          <w:szCs w:val="24"/>
        </w:rPr>
        <w:t>E a todos que direta ou indiretamente fizeram parte dessa caminhada.</w:t>
      </w:r>
    </w:p>
    <w:p w14:paraId="7D9C1B04" w14:textId="77777777" w:rsidR="007306D8" w:rsidRDefault="007306D8" w:rsidP="005056F1">
      <w:pPr>
        <w:spacing w:after="0" w:line="360" w:lineRule="auto"/>
        <w:jc w:val="center"/>
        <w:rPr>
          <w:rFonts w:ascii="Arial" w:eastAsia="Times New Roman" w:hAnsi="Arial" w:cs="Arial"/>
          <w:b/>
          <w:bCs/>
          <w:sz w:val="24"/>
          <w:szCs w:val="24"/>
        </w:rPr>
      </w:pPr>
    </w:p>
    <w:p w14:paraId="68C572D8" w14:textId="77777777" w:rsidR="002E637D" w:rsidRDefault="002E637D">
      <w:pPr>
        <w:rPr>
          <w:rFonts w:ascii="Arial" w:eastAsia="Times New Roman" w:hAnsi="Arial" w:cs="Arial"/>
          <w:b/>
          <w:bCs/>
          <w:sz w:val="24"/>
          <w:szCs w:val="24"/>
        </w:rPr>
      </w:pPr>
      <w:r>
        <w:rPr>
          <w:rFonts w:ascii="Arial" w:eastAsia="Times New Roman" w:hAnsi="Arial" w:cs="Arial"/>
          <w:b/>
          <w:bCs/>
          <w:sz w:val="24"/>
          <w:szCs w:val="24"/>
        </w:rPr>
        <w:br w:type="page"/>
      </w:r>
    </w:p>
    <w:p w14:paraId="79D3B530" w14:textId="77777777" w:rsidR="007F5F10" w:rsidRDefault="007F5F10">
      <w:pPr>
        <w:rPr>
          <w:rFonts w:ascii="Arial" w:hAnsi="Arial" w:cs="Arial"/>
          <w:b/>
          <w:sz w:val="24"/>
          <w:szCs w:val="24"/>
        </w:rPr>
      </w:pPr>
      <w:r>
        <w:rPr>
          <w:rFonts w:ascii="Arial" w:hAnsi="Arial" w:cs="Arial"/>
          <w:b/>
          <w:sz w:val="24"/>
          <w:szCs w:val="24"/>
        </w:rPr>
        <w:lastRenderedPageBreak/>
        <w:br w:type="page"/>
      </w:r>
    </w:p>
    <w:p w14:paraId="49DAE1C8" w14:textId="77777777" w:rsidR="007306D8" w:rsidRDefault="007306D8" w:rsidP="007306D8">
      <w:pPr>
        <w:spacing w:after="0" w:line="360" w:lineRule="auto"/>
        <w:jc w:val="center"/>
        <w:rPr>
          <w:rFonts w:ascii="Arial" w:hAnsi="Arial" w:cs="Arial"/>
          <w:b/>
          <w:sz w:val="24"/>
          <w:szCs w:val="24"/>
        </w:rPr>
      </w:pPr>
      <w:r>
        <w:rPr>
          <w:rFonts w:ascii="Arial" w:hAnsi="Arial" w:cs="Arial"/>
          <w:b/>
          <w:sz w:val="24"/>
          <w:szCs w:val="24"/>
        </w:rPr>
        <w:lastRenderedPageBreak/>
        <w:t>ABREVIATURA DE SIGLAS</w:t>
      </w:r>
    </w:p>
    <w:p w14:paraId="6D148C7F" w14:textId="77777777" w:rsidR="007306D8" w:rsidRDefault="007306D8" w:rsidP="007306D8">
      <w:pPr>
        <w:spacing w:after="0" w:line="360" w:lineRule="auto"/>
        <w:jc w:val="center"/>
        <w:rPr>
          <w:rFonts w:ascii="Arial" w:hAnsi="Arial" w:cs="Arial"/>
          <w:b/>
          <w:sz w:val="24"/>
          <w:szCs w:val="24"/>
        </w:rPr>
      </w:pPr>
    </w:p>
    <w:p w14:paraId="485ED1FB" w14:textId="77777777" w:rsidR="007306D8" w:rsidRDefault="007306D8" w:rsidP="00326847">
      <w:pPr>
        <w:spacing w:after="0" w:line="360" w:lineRule="auto"/>
        <w:jc w:val="both"/>
        <w:rPr>
          <w:rFonts w:ascii="Arial" w:hAnsi="Arial" w:cs="Arial"/>
          <w:sz w:val="24"/>
          <w:szCs w:val="24"/>
        </w:rPr>
      </w:pPr>
      <w:r>
        <w:rPr>
          <w:rFonts w:ascii="Arial" w:hAnsi="Arial" w:cs="Arial"/>
          <w:sz w:val="24"/>
          <w:szCs w:val="24"/>
        </w:rPr>
        <w:t>ABNT -  Associação Brasileira de Normas Técnicas.</w:t>
      </w:r>
    </w:p>
    <w:p w14:paraId="78AA6F1C" w14:textId="77777777" w:rsidR="007306D8" w:rsidRPr="00E01E2D" w:rsidRDefault="007306D8" w:rsidP="00326847">
      <w:pPr>
        <w:spacing w:after="0" w:line="360" w:lineRule="auto"/>
        <w:jc w:val="both"/>
        <w:rPr>
          <w:rFonts w:ascii="Arial" w:hAnsi="Arial" w:cs="Arial"/>
          <w:color w:val="222222"/>
          <w:sz w:val="24"/>
          <w:szCs w:val="24"/>
          <w:shd w:val="clear" w:color="auto" w:fill="FFFFFF"/>
          <w:lang w:val="en-US"/>
        </w:rPr>
      </w:pPr>
      <w:r w:rsidRPr="00E01E2D">
        <w:rPr>
          <w:rFonts w:ascii="Arial" w:hAnsi="Arial" w:cs="Arial"/>
          <w:i/>
          <w:iCs/>
          <w:color w:val="000000" w:themeColor="text1"/>
          <w:sz w:val="24"/>
          <w:szCs w:val="24"/>
          <w:shd w:val="clear" w:color="auto" w:fill="FFFFFF"/>
          <w:lang w:val="en-US"/>
        </w:rPr>
        <w:t>IEEE - Institute of Electrical and Electronics Engineers</w:t>
      </w:r>
    </w:p>
    <w:p w14:paraId="3D7578B6" w14:textId="77777777" w:rsidR="007306D8" w:rsidRDefault="007306D8" w:rsidP="00326847">
      <w:pPr>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COPASA -  Companhia de Saneamento do estado de Minas Gerais</w:t>
      </w:r>
    </w:p>
    <w:p w14:paraId="5EA4BB8D" w14:textId="77777777" w:rsidR="007306D8" w:rsidRPr="003F03FD" w:rsidRDefault="007306D8" w:rsidP="00326847">
      <w:pPr>
        <w:spacing w:after="0" w:line="360" w:lineRule="auto"/>
        <w:jc w:val="both"/>
        <w:rPr>
          <w:rFonts w:ascii="Arial" w:hAnsi="Arial" w:cs="Arial"/>
          <w:sz w:val="24"/>
          <w:szCs w:val="24"/>
        </w:rPr>
      </w:pPr>
      <w:r>
        <w:rPr>
          <w:rFonts w:ascii="Arial" w:hAnsi="Arial" w:cs="Arial"/>
          <w:color w:val="222222"/>
          <w:sz w:val="24"/>
          <w:szCs w:val="24"/>
          <w:shd w:val="clear" w:color="auto" w:fill="FFFFFF"/>
        </w:rPr>
        <w:t>SANEPAR – Companhia de Saneamento do Paraná</w:t>
      </w:r>
    </w:p>
    <w:p w14:paraId="70BBFD77" w14:textId="77777777" w:rsidR="007306D8" w:rsidRPr="00FC51AD" w:rsidRDefault="007306D8" w:rsidP="00326847">
      <w:pPr>
        <w:spacing w:after="0" w:line="360" w:lineRule="auto"/>
        <w:jc w:val="both"/>
        <w:rPr>
          <w:rFonts w:ascii="Arial" w:hAnsi="Arial" w:cs="Arial"/>
          <w:sz w:val="24"/>
          <w:szCs w:val="24"/>
        </w:rPr>
      </w:pPr>
      <w:r>
        <w:rPr>
          <w:rFonts w:ascii="Arial" w:hAnsi="Arial" w:cs="Arial"/>
          <w:sz w:val="24"/>
          <w:szCs w:val="24"/>
        </w:rPr>
        <w:t>SABESP – Companhia de Saneamento do estado de São Paulo</w:t>
      </w:r>
    </w:p>
    <w:p w14:paraId="76F7B7FC" w14:textId="77777777" w:rsidR="007306D8" w:rsidRDefault="007306D8" w:rsidP="00326847">
      <w:pPr>
        <w:spacing w:after="0" w:line="360" w:lineRule="auto"/>
        <w:jc w:val="both"/>
        <w:rPr>
          <w:rFonts w:ascii="Arial" w:hAnsi="Arial" w:cs="Arial"/>
          <w:sz w:val="24"/>
          <w:szCs w:val="24"/>
        </w:rPr>
      </w:pPr>
      <w:r>
        <w:rPr>
          <w:rFonts w:ascii="Arial" w:hAnsi="Arial" w:cs="Arial"/>
          <w:sz w:val="24"/>
          <w:szCs w:val="24"/>
        </w:rPr>
        <w:t>IBGE – Instituto Brasileiro de Geografia e Estatística</w:t>
      </w:r>
    </w:p>
    <w:p w14:paraId="185A4532" w14:textId="77777777" w:rsidR="007306D8" w:rsidRDefault="007306D8" w:rsidP="00326847">
      <w:pPr>
        <w:spacing w:after="0" w:line="360" w:lineRule="auto"/>
        <w:jc w:val="both"/>
        <w:rPr>
          <w:rFonts w:ascii="Arial" w:hAnsi="Arial" w:cs="Arial"/>
          <w:sz w:val="24"/>
          <w:szCs w:val="24"/>
        </w:rPr>
      </w:pPr>
      <w:r>
        <w:rPr>
          <w:rFonts w:ascii="Arial" w:hAnsi="Arial" w:cs="Arial"/>
          <w:sz w:val="24"/>
          <w:szCs w:val="24"/>
        </w:rPr>
        <w:t>OMS – Organização Mundial da Saúde</w:t>
      </w:r>
    </w:p>
    <w:p w14:paraId="5A1D5260" w14:textId="77777777" w:rsidR="00923777" w:rsidRPr="001A2D8D" w:rsidRDefault="00923777" w:rsidP="00326847">
      <w:pPr>
        <w:spacing w:after="0" w:line="360" w:lineRule="auto"/>
        <w:jc w:val="both"/>
        <w:rPr>
          <w:rFonts w:ascii="Arial" w:hAnsi="Arial" w:cs="Arial"/>
          <w:iCs/>
          <w:sz w:val="24"/>
          <w:szCs w:val="24"/>
          <w:shd w:val="clear" w:color="auto" w:fill="FFFFFF"/>
        </w:rPr>
      </w:pPr>
      <w:r w:rsidRPr="001A2D8D">
        <w:rPr>
          <w:rFonts w:ascii="Arial" w:hAnsi="Arial" w:cs="Arial"/>
          <w:sz w:val="24"/>
          <w:szCs w:val="24"/>
        </w:rPr>
        <w:t xml:space="preserve">FMS - </w:t>
      </w:r>
      <w:r w:rsidRPr="001A2D8D">
        <w:rPr>
          <w:rFonts w:ascii="Arial" w:hAnsi="Arial" w:cs="Arial"/>
          <w:iCs/>
          <w:sz w:val="24"/>
          <w:szCs w:val="24"/>
          <w:shd w:val="clear" w:color="auto" w:fill="FFFFFF"/>
        </w:rPr>
        <w:t>Fieldbus Message Specification</w:t>
      </w:r>
    </w:p>
    <w:p w14:paraId="31EE0418" w14:textId="77777777" w:rsidR="007306D8" w:rsidRPr="001A2D8D" w:rsidRDefault="004E6697" w:rsidP="00326847">
      <w:pPr>
        <w:spacing w:after="0" w:line="360" w:lineRule="auto"/>
        <w:jc w:val="both"/>
        <w:rPr>
          <w:rFonts w:ascii="Arial" w:hAnsi="Arial" w:cs="Arial"/>
          <w:sz w:val="24"/>
          <w:szCs w:val="24"/>
        </w:rPr>
      </w:pPr>
      <w:r w:rsidRPr="001A2D8D">
        <w:rPr>
          <w:rFonts w:ascii="Arial" w:hAnsi="Arial" w:cs="Arial"/>
          <w:sz w:val="24"/>
          <w:szCs w:val="24"/>
        </w:rPr>
        <w:t xml:space="preserve">SESP - Serviço Social de Saúde Pública </w:t>
      </w:r>
    </w:p>
    <w:p w14:paraId="131FD0AF" w14:textId="77777777" w:rsidR="00E12010" w:rsidRPr="001A2D8D" w:rsidRDefault="00E12010" w:rsidP="00326847">
      <w:pPr>
        <w:spacing w:after="0" w:line="360" w:lineRule="auto"/>
        <w:jc w:val="both"/>
        <w:rPr>
          <w:rFonts w:ascii="Arial" w:hAnsi="Arial" w:cs="Arial"/>
          <w:sz w:val="24"/>
          <w:szCs w:val="24"/>
        </w:rPr>
      </w:pPr>
      <w:r w:rsidRPr="001A2D8D">
        <w:rPr>
          <w:rFonts w:ascii="Arial" w:hAnsi="Arial" w:cs="Arial"/>
          <w:sz w:val="24"/>
          <w:szCs w:val="24"/>
        </w:rPr>
        <w:t>SNIS - S</w:t>
      </w:r>
      <w:r w:rsidR="005E5DBE">
        <w:rPr>
          <w:rFonts w:ascii="Arial" w:hAnsi="Arial" w:cs="Arial"/>
          <w:sz w:val="24"/>
          <w:szCs w:val="24"/>
        </w:rPr>
        <w:t>istema Nacional de Informações S</w:t>
      </w:r>
      <w:r w:rsidRPr="001A2D8D">
        <w:rPr>
          <w:rFonts w:ascii="Arial" w:hAnsi="Arial" w:cs="Arial"/>
          <w:sz w:val="24"/>
          <w:szCs w:val="24"/>
        </w:rPr>
        <w:t xml:space="preserve">obre Saneamento </w:t>
      </w:r>
    </w:p>
    <w:p w14:paraId="46957362" w14:textId="77777777" w:rsidR="00D86C51" w:rsidRPr="001A2D8D" w:rsidRDefault="00D86C51" w:rsidP="00326847">
      <w:pPr>
        <w:spacing w:after="0" w:line="360" w:lineRule="auto"/>
        <w:rPr>
          <w:rFonts w:ascii="Arial" w:hAnsi="Arial" w:cs="Arial"/>
          <w:sz w:val="24"/>
          <w:szCs w:val="24"/>
        </w:rPr>
      </w:pPr>
      <w:r w:rsidRPr="001A2D8D">
        <w:rPr>
          <w:rFonts w:ascii="Arial" w:hAnsi="Arial" w:cs="Arial"/>
          <w:sz w:val="24"/>
          <w:szCs w:val="24"/>
        </w:rPr>
        <w:t>SEDRU - Secretaria de Estado de Desenvolvimento Regional e Política Urbana</w:t>
      </w:r>
    </w:p>
    <w:p w14:paraId="6E785E13" w14:textId="77777777" w:rsidR="00D86C51" w:rsidRPr="001A2D8D" w:rsidRDefault="00E53F6A" w:rsidP="00326847">
      <w:pPr>
        <w:spacing w:after="0" w:line="360" w:lineRule="auto"/>
        <w:jc w:val="both"/>
        <w:rPr>
          <w:rFonts w:ascii="Arial" w:hAnsi="Arial" w:cs="Arial"/>
          <w:sz w:val="24"/>
          <w:szCs w:val="24"/>
        </w:rPr>
      </w:pPr>
      <w:r w:rsidRPr="001A2D8D">
        <w:rPr>
          <w:rFonts w:ascii="Arial" w:hAnsi="Arial" w:cs="Arial"/>
          <w:sz w:val="24"/>
          <w:szCs w:val="24"/>
        </w:rPr>
        <w:t xml:space="preserve">UCPS – Unidade Central de Processamento </w:t>
      </w:r>
    </w:p>
    <w:p w14:paraId="1ABDF930" w14:textId="77777777" w:rsidR="00A55860" w:rsidRPr="009C4FC0" w:rsidRDefault="00A55860" w:rsidP="009C4FC0">
      <w:pPr>
        <w:rPr>
          <w:rFonts w:ascii="Arial" w:hAnsi="Arial" w:cs="Arial"/>
          <w:sz w:val="24"/>
          <w:szCs w:val="24"/>
        </w:rPr>
      </w:pPr>
      <w:r w:rsidRPr="009C4FC0">
        <w:rPr>
          <w:rFonts w:ascii="Arial" w:hAnsi="Arial" w:cs="Arial"/>
          <w:sz w:val="24"/>
          <w:szCs w:val="24"/>
        </w:rPr>
        <w:t xml:space="preserve">BER </w:t>
      </w:r>
      <w:r w:rsidR="00EF23A2" w:rsidRPr="009C4FC0">
        <w:rPr>
          <w:rFonts w:ascii="Arial" w:hAnsi="Arial" w:cs="Arial"/>
          <w:sz w:val="24"/>
          <w:szCs w:val="24"/>
        </w:rPr>
        <w:t xml:space="preserve">– </w:t>
      </w:r>
      <w:r w:rsidRPr="009C4FC0">
        <w:rPr>
          <w:rFonts w:ascii="Arial" w:hAnsi="Arial" w:cs="Arial"/>
          <w:sz w:val="24"/>
          <w:szCs w:val="24"/>
        </w:rPr>
        <w:t xml:space="preserve">Bit Erro Rate  </w:t>
      </w:r>
    </w:p>
    <w:p w14:paraId="050D6AB3" w14:textId="77777777" w:rsidR="00EF23A2" w:rsidRPr="001A2D8D" w:rsidRDefault="00EF23A2" w:rsidP="00326847">
      <w:pPr>
        <w:spacing w:after="0" w:line="360" w:lineRule="auto"/>
        <w:jc w:val="both"/>
        <w:rPr>
          <w:rFonts w:ascii="Arial" w:hAnsi="Arial" w:cs="Arial"/>
          <w:sz w:val="24"/>
          <w:szCs w:val="24"/>
        </w:rPr>
      </w:pPr>
      <w:r w:rsidRPr="001A2D8D">
        <w:rPr>
          <w:rFonts w:ascii="Arial" w:hAnsi="Arial" w:cs="Arial"/>
          <w:sz w:val="24"/>
          <w:szCs w:val="24"/>
        </w:rPr>
        <w:t>RF – Rádio Frequência</w:t>
      </w:r>
    </w:p>
    <w:p w14:paraId="6EC31AB5" w14:textId="77777777" w:rsidR="004E6697" w:rsidRDefault="00896064" w:rsidP="00326847">
      <w:pPr>
        <w:spacing w:after="0" w:line="360" w:lineRule="auto"/>
        <w:rPr>
          <w:rFonts w:ascii="Arial" w:hAnsi="Arial" w:cs="Arial"/>
          <w:color w:val="000000" w:themeColor="text1"/>
          <w:sz w:val="24"/>
          <w:szCs w:val="24"/>
        </w:rPr>
      </w:pPr>
      <w:r w:rsidRPr="00EC3C62">
        <w:rPr>
          <w:rFonts w:ascii="Arial" w:hAnsi="Arial" w:cs="Arial"/>
          <w:color w:val="000000" w:themeColor="text1"/>
          <w:sz w:val="24"/>
          <w:szCs w:val="24"/>
        </w:rPr>
        <w:t>UCP</w:t>
      </w:r>
      <w:r>
        <w:rPr>
          <w:rFonts w:ascii="Arial" w:hAnsi="Arial" w:cs="Arial"/>
          <w:color w:val="000000" w:themeColor="text1"/>
          <w:sz w:val="24"/>
          <w:szCs w:val="24"/>
        </w:rPr>
        <w:t xml:space="preserve"> – Unidade Central de Processamento</w:t>
      </w:r>
    </w:p>
    <w:p w14:paraId="4DE48F1C" w14:textId="77777777" w:rsidR="00525C0B" w:rsidRDefault="00525C0B" w:rsidP="00326847">
      <w:pPr>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ETE – Estação Tratamento de Esgoto </w:t>
      </w:r>
    </w:p>
    <w:p w14:paraId="5452FAAA" w14:textId="77777777" w:rsidR="00525C0B" w:rsidRPr="004E6697" w:rsidRDefault="00525C0B" w:rsidP="00326847">
      <w:pPr>
        <w:spacing w:after="0" w:line="360" w:lineRule="auto"/>
        <w:rPr>
          <w:rFonts w:ascii="Arial" w:eastAsia="Times New Roman" w:hAnsi="Arial" w:cs="Arial"/>
          <w:b/>
          <w:bCs/>
          <w:color w:val="FF0000"/>
          <w:sz w:val="24"/>
          <w:szCs w:val="24"/>
        </w:rPr>
      </w:pPr>
      <w:r>
        <w:rPr>
          <w:rFonts w:ascii="Arial" w:hAnsi="Arial" w:cs="Arial"/>
          <w:color w:val="000000" w:themeColor="text1"/>
          <w:sz w:val="24"/>
          <w:szCs w:val="24"/>
        </w:rPr>
        <w:t>ETA – Estação Tratamento de Agua</w:t>
      </w:r>
    </w:p>
    <w:p w14:paraId="0E672F44" w14:textId="77777777" w:rsidR="00326847" w:rsidRPr="001A2D8D" w:rsidRDefault="001A2D8D" w:rsidP="00326847">
      <w:pPr>
        <w:rPr>
          <w:rFonts w:ascii="Arial" w:eastAsia="Times New Roman" w:hAnsi="Arial" w:cs="Arial"/>
          <w:bCs/>
          <w:sz w:val="24"/>
          <w:szCs w:val="24"/>
        </w:rPr>
      </w:pPr>
      <w:r>
        <w:rPr>
          <w:rFonts w:ascii="Arial" w:eastAsia="Times New Roman" w:hAnsi="Arial" w:cs="Arial"/>
          <w:bCs/>
          <w:sz w:val="24"/>
          <w:szCs w:val="24"/>
        </w:rPr>
        <w:t xml:space="preserve">TFI – Taxa de Fiscalização da Instalação </w:t>
      </w:r>
    </w:p>
    <w:p w14:paraId="278CFF93" w14:textId="77777777" w:rsidR="00326847" w:rsidRDefault="00326847">
      <w:pPr>
        <w:rPr>
          <w:rFonts w:ascii="Arial" w:eastAsia="Times New Roman" w:hAnsi="Arial" w:cs="Arial"/>
          <w:b/>
          <w:bCs/>
          <w:sz w:val="24"/>
          <w:szCs w:val="24"/>
        </w:rPr>
      </w:pPr>
      <w:r>
        <w:rPr>
          <w:rFonts w:ascii="Arial" w:eastAsia="Times New Roman" w:hAnsi="Arial" w:cs="Arial"/>
          <w:b/>
          <w:bCs/>
          <w:sz w:val="24"/>
          <w:szCs w:val="24"/>
        </w:rPr>
        <w:br w:type="page"/>
      </w:r>
    </w:p>
    <w:p w14:paraId="673562E5" w14:textId="77777777" w:rsidR="007F5F10" w:rsidRDefault="007F5F10">
      <w:pPr>
        <w:rPr>
          <w:rFonts w:ascii="Arial" w:hAnsi="Arial" w:cs="Arial"/>
          <w:b/>
          <w:sz w:val="24"/>
          <w:szCs w:val="24"/>
        </w:rPr>
      </w:pPr>
      <w:r>
        <w:rPr>
          <w:rFonts w:ascii="Arial" w:hAnsi="Arial" w:cs="Arial"/>
          <w:b/>
          <w:sz w:val="24"/>
          <w:szCs w:val="24"/>
        </w:rPr>
        <w:lastRenderedPageBreak/>
        <w:br w:type="page"/>
      </w:r>
    </w:p>
    <w:p w14:paraId="061FE9C0" w14:textId="77777777" w:rsidR="007306D8" w:rsidRDefault="004077DA" w:rsidP="007306D8">
      <w:pPr>
        <w:spacing w:after="0" w:line="360" w:lineRule="auto"/>
        <w:jc w:val="center"/>
        <w:rPr>
          <w:rFonts w:ascii="Arial" w:hAnsi="Arial" w:cs="Arial"/>
          <w:b/>
          <w:sz w:val="24"/>
          <w:szCs w:val="24"/>
        </w:rPr>
      </w:pPr>
      <w:r>
        <w:rPr>
          <w:rFonts w:ascii="Arial" w:hAnsi="Arial" w:cs="Arial"/>
          <w:b/>
          <w:sz w:val="24"/>
          <w:szCs w:val="24"/>
        </w:rPr>
        <w:lastRenderedPageBreak/>
        <w:t>LISTA DE FIGURAS</w:t>
      </w:r>
    </w:p>
    <w:p w14:paraId="11571636" w14:textId="77777777" w:rsidR="007306D8" w:rsidRDefault="007306D8" w:rsidP="007306D8">
      <w:pPr>
        <w:spacing w:after="0" w:line="360" w:lineRule="auto"/>
        <w:rPr>
          <w:rFonts w:ascii="Arial" w:hAnsi="Arial" w:cs="Arial"/>
          <w:sz w:val="24"/>
          <w:szCs w:val="24"/>
        </w:rPr>
      </w:pPr>
    </w:p>
    <w:p w14:paraId="54FBD694" w14:textId="77777777" w:rsidR="007306D8" w:rsidRDefault="00867555" w:rsidP="00E05E4A">
      <w:pPr>
        <w:spacing w:after="0" w:line="360" w:lineRule="auto"/>
        <w:jc w:val="right"/>
        <w:rPr>
          <w:rFonts w:ascii="Arial" w:hAnsi="Arial" w:cs="Arial"/>
          <w:sz w:val="24"/>
          <w:szCs w:val="24"/>
        </w:rPr>
      </w:pPr>
      <w:r>
        <w:rPr>
          <w:rFonts w:ascii="Arial" w:hAnsi="Arial" w:cs="Arial"/>
          <w:b/>
          <w:sz w:val="24"/>
          <w:szCs w:val="24"/>
        </w:rPr>
        <w:t xml:space="preserve">FIGURA </w:t>
      </w:r>
      <w:r w:rsidR="007306D8" w:rsidRPr="00FC51AD">
        <w:rPr>
          <w:rFonts w:ascii="Arial" w:hAnsi="Arial" w:cs="Arial"/>
          <w:b/>
          <w:sz w:val="24"/>
          <w:szCs w:val="24"/>
        </w:rPr>
        <w:t>1</w:t>
      </w:r>
      <w:r w:rsidR="007306D8">
        <w:rPr>
          <w:rFonts w:ascii="Arial" w:hAnsi="Arial" w:cs="Arial"/>
          <w:b/>
          <w:sz w:val="24"/>
          <w:szCs w:val="24"/>
        </w:rPr>
        <w:t xml:space="preserve">: </w:t>
      </w:r>
      <w:r w:rsidR="004077DA">
        <w:rPr>
          <w:rFonts w:ascii="Arial" w:hAnsi="Arial" w:cs="Arial"/>
          <w:sz w:val="24"/>
          <w:szCs w:val="24"/>
        </w:rPr>
        <w:t xml:space="preserve">Sistema de abastecimento de água </w:t>
      </w:r>
      <w:r w:rsidR="007306D8">
        <w:rPr>
          <w:rFonts w:ascii="Arial" w:hAnsi="Arial" w:cs="Arial"/>
          <w:sz w:val="24"/>
          <w:szCs w:val="24"/>
        </w:rPr>
        <w:t>--------------</w:t>
      </w:r>
      <w:r w:rsidR="00042F91">
        <w:rPr>
          <w:rFonts w:ascii="Arial" w:hAnsi="Arial" w:cs="Arial"/>
          <w:sz w:val="24"/>
          <w:szCs w:val="24"/>
        </w:rPr>
        <w:t>-----------------------</w:t>
      </w:r>
      <w:r w:rsidR="00E05E4A">
        <w:rPr>
          <w:rFonts w:ascii="Arial" w:hAnsi="Arial" w:cs="Arial"/>
          <w:sz w:val="24"/>
          <w:szCs w:val="24"/>
        </w:rPr>
        <w:t>------</w:t>
      </w:r>
      <w:r w:rsidR="00042F91">
        <w:rPr>
          <w:rFonts w:ascii="Arial" w:hAnsi="Arial" w:cs="Arial"/>
          <w:sz w:val="24"/>
          <w:szCs w:val="24"/>
        </w:rPr>
        <w:t>--</w:t>
      </w:r>
      <w:r w:rsidR="00C408EF">
        <w:rPr>
          <w:rFonts w:ascii="Arial" w:hAnsi="Arial" w:cs="Arial"/>
          <w:sz w:val="24"/>
          <w:szCs w:val="24"/>
        </w:rPr>
        <w:t xml:space="preserve"> 27</w:t>
      </w:r>
    </w:p>
    <w:p w14:paraId="5C63D81C" w14:textId="77777777" w:rsidR="007306D8" w:rsidRDefault="007306D8" w:rsidP="00E05E4A">
      <w:pPr>
        <w:spacing w:after="0" w:line="360" w:lineRule="auto"/>
        <w:jc w:val="right"/>
        <w:rPr>
          <w:rFonts w:ascii="Arial" w:hAnsi="Arial" w:cs="Arial"/>
          <w:sz w:val="24"/>
          <w:szCs w:val="24"/>
        </w:rPr>
      </w:pPr>
      <w:r w:rsidRPr="00F96212">
        <w:rPr>
          <w:rFonts w:ascii="Arial" w:hAnsi="Arial" w:cs="Arial"/>
          <w:b/>
          <w:sz w:val="24"/>
          <w:szCs w:val="24"/>
        </w:rPr>
        <w:t>FIGURA 2:</w:t>
      </w:r>
      <w:r>
        <w:rPr>
          <w:rFonts w:ascii="Arial" w:hAnsi="Arial" w:cs="Arial"/>
          <w:sz w:val="24"/>
          <w:szCs w:val="24"/>
        </w:rPr>
        <w:t xml:space="preserve"> </w:t>
      </w:r>
      <w:r w:rsidR="004077DA">
        <w:rPr>
          <w:rFonts w:ascii="Arial" w:hAnsi="Arial" w:cs="Arial"/>
          <w:sz w:val="24"/>
          <w:szCs w:val="24"/>
        </w:rPr>
        <w:t xml:space="preserve">Processo de Tratamento </w:t>
      </w:r>
      <w:r>
        <w:rPr>
          <w:rFonts w:ascii="Arial" w:hAnsi="Arial" w:cs="Arial"/>
          <w:sz w:val="24"/>
          <w:szCs w:val="24"/>
        </w:rPr>
        <w:t>------------------------------</w:t>
      </w:r>
      <w:r w:rsidR="00042F91">
        <w:rPr>
          <w:rFonts w:ascii="Arial" w:hAnsi="Arial" w:cs="Arial"/>
          <w:sz w:val="24"/>
          <w:szCs w:val="24"/>
        </w:rPr>
        <w:t>--------------------------</w:t>
      </w:r>
      <w:r w:rsidR="00C408EF">
        <w:rPr>
          <w:rFonts w:ascii="Arial" w:hAnsi="Arial" w:cs="Arial"/>
          <w:sz w:val="24"/>
          <w:szCs w:val="24"/>
        </w:rPr>
        <w:t>--- 30</w:t>
      </w:r>
    </w:p>
    <w:p w14:paraId="7D669D09" w14:textId="77777777" w:rsidR="00867555" w:rsidRPr="00867555" w:rsidRDefault="00867555" w:rsidP="00E05E4A">
      <w:pPr>
        <w:spacing w:after="0" w:line="360" w:lineRule="auto"/>
        <w:jc w:val="right"/>
        <w:rPr>
          <w:rFonts w:ascii="Arial" w:hAnsi="Arial" w:cs="Arial"/>
          <w:b/>
          <w:sz w:val="24"/>
          <w:szCs w:val="24"/>
        </w:rPr>
      </w:pPr>
      <w:r w:rsidRPr="00867555">
        <w:rPr>
          <w:rFonts w:ascii="Arial" w:hAnsi="Arial" w:cs="Arial"/>
          <w:b/>
          <w:sz w:val="24"/>
          <w:szCs w:val="24"/>
        </w:rPr>
        <w:t>FIGURA 3:</w:t>
      </w:r>
      <w:r>
        <w:rPr>
          <w:rFonts w:ascii="Arial" w:hAnsi="Arial" w:cs="Arial"/>
          <w:sz w:val="24"/>
          <w:szCs w:val="24"/>
        </w:rPr>
        <w:t xml:space="preserve"> Sistema de Controle em Malha Aberta</w:t>
      </w:r>
      <w:r w:rsidR="00E05E4A">
        <w:rPr>
          <w:rFonts w:ascii="Arial" w:hAnsi="Arial" w:cs="Arial"/>
          <w:sz w:val="24"/>
          <w:szCs w:val="24"/>
        </w:rPr>
        <w:t xml:space="preserve"> ----------------------------------------- </w:t>
      </w:r>
      <w:r w:rsidR="00C408EF">
        <w:rPr>
          <w:rFonts w:ascii="Arial" w:hAnsi="Arial" w:cs="Arial"/>
          <w:sz w:val="24"/>
          <w:szCs w:val="24"/>
        </w:rPr>
        <w:t>35</w:t>
      </w:r>
    </w:p>
    <w:p w14:paraId="64A34D91" w14:textId="77777777" w:rsidR="00867555" w:rsidRDefault="00867555" w:rsidP="00E05E4A">
      <w:pPr>
        <w:spacing w:after="0" w:line="360" w:lineRule="auto"/>
        <w:jc w:val="right"/>
        <w:rPr>
          <w:rFonts w:ascii="Arial" w:hAnsi="Arial" w:cs="Arial"/>
          <w:sz w:val="24"/>
          <w:szCs w:val="24"/>
        </w:rPr>
      </w:pPr>
      <w:r w:rsidRPr="00867555">
        <w:rPr>
          <w:rFonts w:ascii="Arial" w:hAnsi="Arial" w:cs="Arial"/>
          <w:b/>
          <w:sz w:val="24"/>
          <w:szCs w:val="24"/>
        </w:rPr>
        <w:t>FIGURA 4:</w:t>
      </w:r>
      <w:r>
        <w:rPr>
          <w:rFonts w:ascii="Arial" w:hAnsi="Arial" w:cs="Arial"/>
          <w:sz w:val="24"/>
          <w:szCs w:val="24"/>
        </w:rPr>
        <w:t xml:space="preserve"> Sistema de Controle em Malha Fechada </w:t>
      </w:r>
      <w:r w:rsidR="00E05E4A">
        <w:rPr>
          <w:rFonts w:ascii="Arial" w:hAnsi="Arial" w:cs="Arial"/>
          <w:sz w:val="24"/>
          <w:szCs w:val="24"/>
        </w:rPr>
        <w:t>---------</w:t>
      </w:r>
      <w:r w:rsidR="00C408EF">
        <w:rPr>
          <w:rFonts w:ascii="Arial" w:hAnsi="Arial" w:cs="Arial"/>
          <w:sz w:val="24"/>
          <w:szCs w:val="24"/>
        </w:rPr>
        <w:t>----------------------------- 36</w:t>
      </w:r>
    </w:p>
    <w:p w14:paraId="67E391B5" w14:textId="77777777" w:rsidR="0055698A" w:rsidRPr="00867555" w:rsidRDefault="00867555" w:rsidP="00E05E4A">
      <w:pPr>
        <w:spacing w:after="0" w:line="360" w:lineRule="auto"/>
        <w:jc w:val="right"/>
        <w:rPr>
          <w:rFonts w:ascii="Arial" w:hAnsi="Arial" w:cs="Arial"/>
          <w:b/>
          <w:color w:val="000000" w:themeColor="text1"/>
          <w:sz w:val="24"/>
          <w:szCs w:val="24"/>
        </w:rPr>
      </w:pPr>
      <w:r>
        <w:rPr>
          <w:rFonts w:ascii="Arial" w:hAnsi="Arial" w:cs="Arial"/>
          <w:b/>
          <w:sz w:val="24"/>
          <w:szCs w:val="24"/>
        </w:rPr>
        <w:t>FIGURA 5</w:t>
      </w:r>
      <w:r w:rsidR="0055698A" w:rsidRPr="00F96212">
        <w:rPr>
          <w:rFonts w:ascii="Arial" w:hAnsi="Arial" w:cs="Arial"/>
          <w:b/>
          <w:sz w:val="24"/>
          <w:szCs w:val="24"/>
        </w:rPr>
        <w:t>:</w:t>
      </w:r>
      <w:r w:rsidR="0055698A">
        <w:rPr>
          <w:rFonts w:ascii="Arial" w:hAnsi="Arial" w:cs="Arial"/>
          <w:sz w:val="24"/>
          <w:szCs w:val="24"/>
        </w:rPr>
        <w:t xml:space="preserve"> </w:t>
      </w:r>
      <w:r w:rsidR="0055698A">
        <w:rPr>
          <w:rFonts w:ascii="Arial" w:hAnsi="Arial" w:cs="Arial"/>
          <w:color w:val="000000" w:themeColor="text1"/>
          <w:sz w:val="24"/>
          <w:szCs w:val="24"/>
        </w:rPr>
        <w:t>Ciclo de varredura de um CLP ------------------------------------------------</w:t>
      </w:r>
      <w:r w:rsidR="00E05E4A">
        <w:rPr>
          <w:rFonts w:ascii="Arial" w:hAnsi="Arial" w:cs="Arial"/>
          <w:color w:val="000000" w:themeColor="text1"/>
          <w:sz w:val="24"/>
          <w:szCs w:val="24"/>
        </w:rPr>
        <w:t xml:space="preserve">---- </w:t>
      </w:r>
      <w:r w:rsidR="00C408EF">
        <w:rPr>
          <w:rFonts w:ascii="Arial" w:hAnsi="Arial" w:cs="Arial"/>
          <w:color w:val="000000" w:themeColor="text1"/>
          <w:sz w:val="24"/>
          <w:szCs w:val="24"/>
        </w:rPr>
        <w:t>38</w:t>
      </w:r>
    </w:p>
    <w:p w14:paraId="2059CB63" w14:textId="77777777" w:rsidR="00867555" w:rsidRDefault="00867555" w:rsidP="00E05E4A">
      <w:pPr>
        <w:spacing w:after="0" w:line="360" w:lineRule="auto"/>
        <w:jc w:val="right"/>
        <w:rPr>
          <w:rFonts w:ascii="Arial" w:eastAsia="Times New Roman" w:hAnsi="Arial" w:cs="Arial"/>
          <w:sz w:val="24"/>
          <w:szCs w:val="24"/>
          <w:lang w:eastAsia="pt-BR"/>
        </w:rPr>
      </w:pPr>
      <w:r w:rsidRPr="00867555">
        <w:rPr>
          <w:rFonts w:ascii="Arial" w:eastAsia="Times New Roman" w:hAnsi="Arial" w:cs="Arial"/>
          <w:b/>
          <w:sz w:val="24"/>
          <w:szCs w:val="24"/>
          <w:lang w:eastAsia="pt-BR"/>
        </w:rPr>
        <w:t>FIGURA 6:</w:t>
      </w:r>
      <w:r>
        <w:rPr>
          <w:rFonts w:ascii="Arial" w:eastAsia="Times New Roman" w:hAnsi="Arial" w:cs="Arial"/>
          <w:sz w:val="24"/>
          <w:szCs w:val="24"/>
          <w:lang w:eastAsia="pt-BR"/>
        </w:rPr>
        <w:t xml:space="preserve"> </w:t>
      </w:r>
      <w:r w:rsidRPr="0089793C">
        <w:rPr>
          <w:rFonts w:ascii="Arial" w:eastAsia="Times New Roman" w:hAnsi="Arial" w:cs="Arial"/>
          <w:sz w:val="24"/>
          <w:szCs w:val="24"/>
          <w:lang w:eastAsia="pt-BR"/>
        </w:rPr>
        <w:t>Sensor de Pressão Capacitivo</w:t>
      </w:r>
      <w:r w:rsidR="00E05E4A">
        <w:rPr>
          <w:rFonts w:ascii="Arial" w:eastAsia="Times New Roman" w:hAnsi="Arial" w:cs="Arial"/>
          <w:sz w:val="24"/>
          <w:szCs w:val="24"/>
          <w:lang w:eastAsia="pt-BR"/>
        </w:rPr>
        <w:t xml:space="preserve"> ------------------------------------------------</w:t>
      </w:r>
      <w:r w:rsidR="00C408EF">
        <w:rPr>
          <w:rFonts w:ascii="Arial" w:eastAsia="Times New Roman" w:hAnsi="Arial" w:cs="Arial"/>
          <w:sz w:val="24"/>
          <w:szCs w:val="24"/>
          <w:lang w:eastAsia="pt-BR"/>
        </w:rPr>
        <w:t>---- 39</w:t>
      </w:r>
    </w:p>
    <w:p w14:paraId="2FDC4765" w14:textId="77777777" w:rsidR="00867555" w:rsidRDefault="00867555" w:rsidP="00E05E4A">
      <w:pPr>
        <w:spacing w:after="0" w:line="360" w:lineRule="auto"/>
        <w:jc w:val="right"/>
        <w:rPr>
          <w:rFonts w:ascii="Arial" w:eastAsia="Times New Roman" w:hAnsi="Arial" w:cs="Arial"/>
          <w:color w:val="000000"/>
          <w:sz w:val="24"/>
          <w:szCs w:val="24"/>
          <w:lang w:eastAsia="pt-BR"/>
        </w:rPr>
      </w:pPr>
      <w:r w:rsidRPr="00867555">
        <w:rPr>
          <w:rFonts w:ascii="Arial" w:eastAsia="Times New Roman" w:hAnsi="Arial" w:cs="Arial"/>
          <w:b/>
          <w:sz w:val="24"/>
          <w:szCs w:val="24"/>
          <w:lang w:eastAsia="pt-BR"/>
        </w:rPr>
        <w:t>FIGURA 7</w:t>
      </w:r>
      <w:r>
        <w:rPr>
          <w:rFonts w:ascii="Arial" w:eastAsia="Times New Roman" w:hAnsi="Arial" w:cs="Arial"/>
          <w:sz w:val="24"/>
          <w:szCs w:val="24"/>
          <w:lang w:eastAsia="pt-BR"/>
        </w:rPr>
        <w:t xml:space="preserve">: </w:t>
      </w:r>
      <w:r>
        <w:rPr>
          <w:rFonts w:ascii="Arial" w:eastAsia="Times New Roman" w:hAnsi="Arial" w:cs="Arial"/>
          <w:color w:val="000000"/>
          <w:sz w:val="24"/>
          <w:szCs w:val="24"/>
          <w:lang w:eastAsia="pt-BR"/>
        </w:rPr>
        <w:t>Sensor do tipo piezo-resistivo</w:t>
      </w:r>
      <w:r w:rsidR="00E05E4A">
        <w:rPr>
          <w:rFonts w:ascii="Arial" w:eastAsia="Times New Roman" w:hAnsi="Arial" w:cs="Arial"/>
          <w:color w:val="000000"/>
          <w:sz w:val="24"/>
          <w:szCs w:val="24"/>
          <w:lang w:eastAsia="pt-BR"/>
        </w:rPr>
        <w:t xml:space="preserve"> ------------------------</w:t>
      </w:r>
      <w:r w:rsidR="00C408EF">
        <w:rPr>
          <w:rFonts w:ascii="Arial" w:eastAsia="Times New Roman" w:hAnsi="Arial" w:cs="Arial"/>
          <w:color w:val="000000"/>
          <w:sz w:val="24"/>
          <w:szCs w:val="24"/>
          <w:lang w:eastAsia="pt-BR"/>
        </w:rPr>
        <w:t>----------------------------- 40</w:t>
      </w:r>
    </w:p>
    <w:p w14:paraId="30ABAA89" w14:textId="77777777" w:rsidR="00867555" w:rsidRPr="00867555" w:rsidRDefault="00867555" w:rsidP="00E05E4A">
      <w:pPr>
        <w:spacing w:after="0" w:line="360" w:lineRule="auto"/>
        <w:jc w:val="right"/>
        <w:rPr>
          <w:rFonts w:ascii="Arial" w:eastAsia="Times New Roman" w:hAnsi="Arial" w:cs="Arial"/>
          <w:color w:val="000000"/>
          <w:sz w:val="24"/>
          <w:szCs w:val="24"/>
          <w:lang w:eastAsia="pt-BR"/>
        </w:rPr>
      </w:pPr>
      <w:r w:rsidRPr="00867555">
        <w:rPr>
          <w:rFonts w:ascii="Arial" w:eastAsia="Times New Roman" w:hAnsi="Arial" w:cs="Arial"/>
          <w:b/>
          <w:color w:val="000000"/>
          <w:sz w:val="24"/>
          <w:szCs w:val="24"/>
          <w:lang w:eastAsia="pt-BR"/>
        </w:rPr>
        <w:t>FIGURA 8:</w:t>
      </w:r>
      <w:r>
        <w:rPr>
          <w:rFonts w:ascii="Arial" w:eastAsia="Times New Roman" w:hAnsi="Arial" w:cs="Arial"/>
          <w:color w:val="000000"/>
          <w:sz w:val="24"/>
          <w:szCs w:val="24"/>
          <w:lang w:eastAsia="pt-BR"/>
        </w:rPr>
        <w:t xml:space="preserve"> </w:t>
      </w:r>
      <w:r>
        <w:rPr>
          <w:rFonts w:ascii="Arial" w:hAnsi="Arial" w:cs="Arial"/>
          <w:sz w:val="24"/>
          <w:szCs w:val="24"/>
        </w:rPr>
        <w:t>Protocolo Modbus (Modo de Comunicação: Mestre/Escravo)</w:t>
      </w:r>
      <w:r w:rsidR="00E05E4A">
        <w:rPr>
          <w:rFonts w:ascii="Arial" w:hAnsi="Arial" w:cs="Arial"/>
          <w:sz w:val="24"/>
          <w:szCs w:val="24"/>
        </w:rPr>
        <w:t xml:space="preserve"> ------------ </w:t>
      </w:r>
      <w:r w:rsidR="00C408EF">
        <w:rPr>
          <w:rFonts w:ascii="Arial" w:hAnsi="Arial" w:cs="Arial"/>
          <w:sz w:val="24"/>
          <w:szCs w:val="24"/>
        </w:rPr>
        <w:t>47</w:t>
      </w:r>
    </w:p>
    <w:p w14:paraId="44BA1021" w14:textId="77777777" w:rsidR="007306D8" w:rsidRDefault="00867555" w:rsidP="00E05E4A">
      <w:pPr>
        <w:spacing w:after="0" w:line="360" w:lineRule="auto"/>
        <w:jc w:val="right"/>
        <w:rPr>
          <w:rFonts w:ascii="Arial" w:hAnsi="Arial" w:cs="Arial"/>
          <w:sz w:val="24"/>
          <w:szCs w:val="24"/>
        </w:rPr>
      </w:pPr>
      <w:r>
        <w:rPr>
          <w:rFonts w:ascii="Arial" w:hAnsi="Arial" w:cs="Arial"/>
          <w:b/>
          <w:sz w:val="24"/>
          <w:szCs w:val="24"/>
        </w:rPr>
        <w:t>FIGURA 9</w:t>
      </w:r>
      <w:r w:rsidR="0055698A" w:rsidRPr="00F96212">
        <w:rPr>
          <w:rFonts w:ascii="Arial" w:hAnsi="Arial" w:cs="Arial"/>
          <w:b/>
          <w:sz w:val="24"/>
          <w:szCs w:val="24"/>
        </w:rPr>
        <w:t>:</w:t>
      </w:r>
      <w:r w:rsidR="0055698A">
        <w:rPr>
          <w:rFonts w:ascii="Arial" w:hAnsi="Arial" w:cs="Arial"/>
          <w:sz w:val="24"/>
          <w:szCs w:val="24"/>
        </w:rPr>
        <w:t xml:space="preserve"> Quadro de comando que funciona com temporizador ------------------</w:t>
      </w:r>
      <w:r w:rsidR="00E05E4A">
        <w:rPr>
          <w:rFonts w:ascii="Arial" w:hAnsi="Arial" w:cs="Arial"/>
          <w:sz w:val="24"/>
          <w:szCs w:val="24"/>
        </w:rPr>
        <w:t>---</w:t>
      </w:r>
      <w:r w:rsidR="00C408EF">
        <w:rPr>
          <w:rFonts w:ascii="Arial" w:hAnsi="Arial" w:cs="Arial"/>
          <w:sz w:val="24"/>
          <w:szCs w:val="24"/>
        </w:rPr>
        <w:t>- 55</w:t>
      </w:r>
    </w:p>
    <w:p w14:paraId="31098AF8" w14:textId="77777777" w:rsidR="00BA448D" w:rsidRDefault="00BA448D" w:rsidP="007306D8">
      <w:pPr>
        <w:spacing w:after="0" w:line="360" w:lineRule="auto"/>
        <w:rPr>
          <w:rFonts w:ascii="Arial" w:hAnsi="Arial" w:cs="Arial"/>
          <w:b/>
          <w:sz w:val="24"/>
          <w:szCs w:val="24"/>
        </w:rPr>
      </w:pPr>
    </w:p>
    <w:p w14:paraId="562522C9" w14:textId="77777777" w:rsidR="00BA448D" w:rsidRDefault="00BA448D" w:rsidP="007306D8">
      <w:pPr>
        <w:spacing w:after="0" w:line="360" w:lineRule="auto"/>
        <w:rPr>
          <w:rFonts w:ascii="Arial" w:hAnsi="Arial" w:cs="Arial"/>
          <w:b/>
          <w:sz w:val="24"/>
          <w:szCs w:val="24"/>
        </w:rPr>
      </w:pPr>
    </w:p>
    <w:p w14:paraId="69B458ED" w14:textId="77777777" w:rsidR="00BA448D" w:rsidRDefault="00BA448D" w:rsidP="007306D8">
      <w:pPr>
        <w:spacing w:after="0" w:line="360" w:lineRule="auto"/>
        <w:rPr>
          <w:rFonts w:ascii="Arial" w:hAnsi="Arial" w:cs="Arial"/>
          <w:b/>
          <w:sz w:val="24"/>
          <w:szCs w:val="24"/>
        </w:rPr>
      </w:pPr>
    </w:p>
    <w:p w14:paraId="46C4691E" w14:textId="77777777" w:rsidR="00BA448D" w:rsidRDefault="00BA448D" w:rsidP="007306D8">
      <w:pPr>
        <w:spacing w:after="0" w:line="360" w:lineRule="auto"/>
        <w:rPr>
          <w:rFonts w:ascii="Arial" w:hAnsi="Arial" w:cs="Arial"/>
          <w:b/>
          <w:sz w:val="24"/>
          <w:szCs w:val="24"/>
        </w:rPr>
      </w:pPr>
    </w:p>
    <w:p w14:paraId="780188C0" w14:textId="77777777" w:rsidR="00BA448D" w:rsidRDefault="00BA448D" w:rsidP="007306D8">
      <w:pPr>
        <w:spacing w:after="0" w:line="360" w:lineRule="auto"/>
        <w:rPr>
          <w:rFonts w:ascii="Arial" w:hAnsi="Arial" w:cs="Arial"/>
          <w:b/>
          <w:sz w:val="24"/>
          <w:szCs w:val="24"/>
        </w:rPr>
      </w:pPr>
    </w:p>
    <w:p w14:paraId="6DE81A52" w14:textId="77777777" w:rsidR="00BA448D" w:rsidRDefault="00BA448D" w:rsidP="007306D8">
      <w:pPr>
        <w:spacing w:after="0" w:line="360" w:lineRule="auto"/>
        <w:rPr>
          <w:rFonts w:ascii="Arial" w:hAnsi="Arial" w:cs="Arial"/>
          <w:b/>
          <w:sz w:val="24"/>
          <w:szCs w:val="24"/>
        </w:rPr>
      </w:pPr>
    </w:p>
    <w:p w14:paraId="7C469D44" w14:textId="77777777" w:rsidR="00BA448D" w:rsidRDefault="00BA448D" w:rsidP="007306D8">
      <w:pPr>
        <w:spacing w:after="0" w:line="360" w:lineRule="auto"/>
        <w:rPr>
          <w:rFonts w:ascii="Arial" w:hAnsi="Arial" w:cs="Arial"/>
          <w:b/>
          <w:sz w:val="24"/>
          <w:szCs w:val="24"/>
        </w:rPr>
      </w:pPr>
    </w:p>
    <w:p w14:paraId="3C0C460B" w14:textId="77777777" w:rsidR="00BA448D" w:rsidRDefault="00BA448D" w:rsidP="007306D8">
      <w:pPr>
        <w:spacing w:after="0" w:line="360" w:lineRule="auto"/>
        <w:rPr>
          <w:rFonts w:ascii="Arial" w:hAnsi="Arial" w:cs="Arial"/>
          <w:b/>
          <w:sz w:val="24"/>
          <w:szCs w:val="24"/>
        </w:rPr>
      </w:pPr>
    </w:p>
    <w:p w14:paraId="3DE7F614" w14:textId="77777777" w:rsidR="00BA448D" w:rsidRDefault="00BA448D" w:rsidP="007306D8">
      <w:pPr>
        <w:spacing w:after="0" w:line="360" w:lineRule="auto"/>
        <w:rPr>
          <w:rFonts w:ascii="Arial" w:hAnsi="Arial" w:cs="Arial"/>
          <w:b/>
          <w:sz w:val="24"/>
          <w:szCs w:val="24"/>
        </w:rPr>
      </w:pPr>
    </w:p>
    <w:p w14:paraId="06D82E31" w14:textId="77777777" w:rsidR="00BA448D" w:rsidRDefault="00BA448D" w:rsidP="007306D8">
      <w:pPr>
        <w:spacing w:after="0" w:line="360" w:lineRule="auto"/>
        <w:rPr>
          <w:rFonts w:ascii="Arial" w:hAnsi="Arial" w:cs="Arial"/>
          <w:b/>
          <w:sz w:val="24"/>
          <w:szCs w:val="24"/>
        </w:rPr>
      </w:pPr>
    </w:p>
    <w:p w14:paraId="2E70C7DF" w14:textId="77777777" w:rsidR="00BA448D" w:rsidRDefault="00BA448D" w:rsidP="007306D8">
      <w:pPr>
        <w:spacing w:after="0" w:line="360" w:lineRule="auto"/>
        <w:rPr>
          <w:rFonts w:ascii="Arial" w:hAnsi="Arial" w:cs="Arial"/>
          <w:b/>
          <w:sz w:val="24"/>
          <w:szCs w:val="24"/>
        </w:rPr>
      </w:pPr>
    </w:p>
    <w:p w14:paraId="37B08716" w14:textId="77777777" w:rsidR="00BA448D" w:rsidRDefault="00BA448D" w:rsidP="007306D8">
      <w:pPr>
        <w:spacing w:after="0" w:line="360" w:lineRule="auto"/>
        <w:rPr>
          <w:rFonts w:ascii="Arial" w:hAnsi="Arial" w:cs="Arial"/>
          <w:b/>
          <w:sz w:val="24"/>
          <w:szCs w:val="24"/>
        </w:rPr>
      </w:pPr>
    </w:p>
    <w:p w14:paraId="0A3B1F00" w14:textId="77777777" w:rsidR="00BA448D" w:rsidRDefault="00BA448D" w:rsidP="007306D8">
      <w:pPr>
        <w:spacing w:after="0" w:line="360" w:lineRule="auto"/>
        <w:rPr>
          <w:rFonts w:ascii="Arial" w:hAnsi="Arial" w:cs="Arial"/>
          <w:b/>
          <w:sz w:val="24"/>
          <w:szCs w:val="24"/>
        </w:rPr>
      </w:pPr>
    </w:p>
    <w:p w14:paraId="19210BD5" w14:textId="77777777" w:rsidR="00BA448D" w:rsidRDefault="00BA448D" w:rsidP="007306D8">
      <w:pPr>
        <w:spacing w:after="0" w:line="360" w:lineRule="auto"/>
        <w:rPr>
          <w:rFonts w:ascii="Arial" w:hAnsi="Arial" w:cs="Arial"/>
          <w:b/>
          <w:sz w:val="24"/>
          <w:szCs w:val="24"/>
        </w:rPr>
      </w:pPr>
    </w:p>
    <w:p w14:paraId="23CFB323" w14:textId="77777777" w:rsidR="00BA448D" w:rsidRDefault="00BA448D" w:rsidP="007306D8">
      <w:pPr>
        <w:spacing w:after="0" w:line="360" w:lineRule="auto"/>
        <w:rPr>
          <w:rFonts w:ascii="Arial" w:hAnsi="Arial" w:cs="Arial"/>
          <w:b/>
          <w:sz w:val="24"/>
          <w:szCs w:val="24"/>
        </w:rPr>
      </w:pPr>
    </w:p>
    <w:p w14:paraId="72180780" w14:textId="77777777" w:rsidR="00BA448D" w:rsidRDefault="00BA448D" w:rsidP="007306D8">
      <w:pPr>
        <w:spacing w:after="0" w:line="360" w:lineRule="auto"/>
        <w:rPr>
          <w:rFonts w:ascii="Arial" w:hAnsi="Arial" w:cs="Arial"/>
          <w:b/>
          <w:sz w:val="24"/>
          <w:szCs w:val="24"/>
        </w:rPr>
      </w:pPr>
    </w:p>
    <w:p w14:paraId="1EE4A5C6" w14:textId="77777777" w:rsidR="00BA448D" w:rsidRDefault="00BA448D" w:rsidP="007306D8">
      <w:pPr>
        <w:spacing w:after="0" w:line="360" w:lineRule="auto"/>
        <w:rPr>
          <w:rFonts w:ascii="Arial" w:hAnsi="Arial" w:cs="Arial"/>
          <w:b/>
          <w:sz w:val="24"/>
          <w:szCs w:val="24"/>
        </w:rPr>
      </w:pPr>
    </w:p>
    <w:p w14:paraId="44B8628A" w14:textId="77777777" w:rsidR="00BA448D" w:rsidRDefault="00BA448D" w:rsidP="007306D8">
      <w:pPr>
        <w:spacing w:after="0" w:line="360" w:lineRule="auto"/>
        <w:rPr>
          <w:rFonts w:ascii="Arial" w:hAnsi="Arial" w:cs="Arial"/>
          <w:b/>
          <w:sz w:val="24"/>
          <w:szCs w:val="24"/>
        </w:rPr>
      </w:pPr>
    </w:p>
    <w:p w14:paraId="70A91827" w14:textId="77777777" w:rsidR="00BA448D" w:rsidRDefault="00BA448D" w:rsidP="007306D8">
      <w:pPr>
        <w:spacing w:after="0" w:line="360" w:lineRule="auto"/>
        <w:rPr>
          <w:rFonts w:ascii="Arial" w:hAnsi="Arial" w:cs="Arial"/>
          <w:b/>
          <w:sz w:val="24"/>
          <w:szCs w:val="24"/>
        </w:rPr>
      </w:pPr>
    </w:p>
    <w:p w14:paraId="22109013" w14:textId="77777777" w:rsidR="00BA448D" w:rsidRDefault="00BA448D" w:rsidP="007306D8">
      <w:pPr>
        <w:spacing w:after="0" w:line="360" w:lineRule="auto"/>
        <w:rPr>
          <w:rFonts w:ascii="Arial" w:hAnsi="Arial" w:cs="Arial"/>
          <w:b/>
          <w:sz w:val="24"/>
          <w:szCs w:val="24"/>
        </w:rPr>
      </w:pPr>
    </w:p>
    <w:p w14:paraId="7073DEC6" w14:textId="77777777" w:rsidR="00BA448D" w:rsidRDefault="00BA448D" w:rsidP="007306D8">
      <w:pPr>
        <w:spacing w:after="0" w:line="360" w:lineRule="auto"/>
        <w:rPr>
          <w:rFonts w:ascii="Arial" w:hAnsi="Arial" w:cs="Arial"/>
          <w:b/>
          <w:sz w:val="24"/>
          <w:szCs w:val="24"/>
        </w:rPr>
      </w:pPr>
    </w:p>
    <w:p w14:paraId="283642C6" w14:textId="77777777" w:rsidR="00BA448D" w:rsidRDefault="00BA448D" w:rsidP="007306D8">
      <w:pPr>
        <w:spacing w:after="0" w:line="360" w:lineRule="auto"/>
        <w:rPr>
          <w:rFonts w:ascii="Arial" w:hAnsi="Arial" w:cs="Arial"/>
          <w:b/>
          <w:sz w:val="24"/>
          <w:szCs w:val="24"/>
        </w:rPr>
      </w:pPr>
    </w:p>
    <w:p w14:paraId="44AC6EAF" w14:textId="77777777" w:rsidR="00BA448D" w:rsidRDefault="00BA448D" w:rsidP="007306D8">
      <w:pPr>
        <w:spacing w:after="0" w:line="360" w:lineRule="auto"/>
        <w:rPr>
          <w:rFonts w:ascii="Arial" w:hAnsi="Arial" w:cs="Arial"/>
          <w:b/>
          <w:sz w:val="24"/>
          <w:szCs w:val="24"/>
        </w:rPr>
      </w:pPr>
    </w:p>
    <w:p w14:paraId="261F17BA" w14:textId="77777777" w:rsidR="00BA448D" w:rsidRDefault="00BA448D" w:rsidP="007306D8">
      <w:pPr>
        <w:spacing w:after="0" w:line="360" w:lineRule="auto"/>
        <w:rPr>
          <w:rFonts w:ascii="Arial" w:hAnsi="Arial" w:cs="Arial"/>
          <w:b/>
          <w:sz w:val="24"/>
          <w:szCs w:val="24"/>
        </w:rPr>
      </w:pPr>
    </w:p>
    <w:p w14:paraId="11DE007B" w14:textId="77777777" w:rsidR="00BA448D" w:rsidRDefault="00BA448D" w:rsidP="007306D8">
      <w:pPr>
        <w:spacing w:after="0" w:line="360" w:lineRule="auto"/>
        <w:rPr>
          <w:rFonts w:ascii="Arial" w:hAnsi="Arial" w:cs="Arial"/>
          <w:b/>
          <w:sz w:val="24"/>
          <w:szCs w:val="24"/>
        </w:rPr>
      </w:pPr>
    </w:p>
    <w:p w14:paraId="0CC53438" w14:textId="77777777" w:rsidR="00BA448D" w:rsidRDefault="00BA448D" w:rsidP="007306D8">
      <w:pPr>
        <w:spacing w:after="0" w:line="360" w:lineRule="auto"/>
        <w:rPr>
          <w:rFonts w:ascii="Arial" w:hAnsi="Arial" w:cs="Arial"/>
          <w:b/>
          <w:sz w:val="24"/>
          <w:szCs w:val="24"/>
        </w:rPr>
      </w:pPr>
    </w:p>
    <w:p w14:paraId="04711167" w14:textId="77777777" w:rsidR="00BA448D" w:rsidRDefault="00BA448D" w:rsidP="007306D8">
      <w:pPr>
        <w:spacing w:after="0" w:line="360" w:lineRule="auto"/>
        <w:rPr>
          <w:rFonts w:ascii="Arial" w:hAnsi="Arial" w:cs="Arial"/>
          <w:b/>
          <w:sz w:val="24"/>
          <w:szCs w:val="24"/>
        </w:rPr>
      </w:pPr>
    </w:p>
    <w:p w14:paraId="00B553B8" w14:textId="77777777" w:rsidR="005846D6" w:rsidRDefault="005846D6">
      <w:pPr>
        <w:rPr>
          <w:rFonts w:ascii="Arial" w:hAnsi="Arial" w:cs="Arial"/>
          <w:b/>
          <w:sz w:val="24"/>
          <w:szCs w:val="24"/>
        </w:rPr>
      </w:pPr>
    </w:p>
    <w:p w14:paraId="47596F44" w14:textId="77777777" w:rsidR="007F5F10" w:rsidRDefault="007F5F10">
      <w:pPr>
        <w:rPr>
          <w:rFonts w:ascii="Arial" w:hAnsi="Arial" w:cs="Arial"/>
          <w:b/>
          <w:sz w:val="24"/>
          <w:szCs w:val="24"/>
        </w:rPr>
      </w:pPr>
      <w:r>
        <w:rPr>
          <w:rFonts w:ascii="Arial" w:hAnsi="Arial" w:cs="Arial"/>
          <w:b/>
          <w:sz w:val="24"/>
          <w:szCs w:val="24"/>
        </w:rPr>
        <w:br w:type="page"/>
      </w:r>
    </w:p>
    <w:p w14:paraId="4D0E7119" w14:textId="77777777" w:rsidR="007306D8" w:rsidRDefault="00BA448D" w:rsidP="00BA448D">
      <w:pPr>
        <w:spacing w:after="0" w:line="360" w:lineRule="auto"/>
        <w:jc w:val="center"/>
        <w:rPr>
          <w:rFonts w:ascii="Arial" w:hAnsi="Arial" w:cs="Arial"/>
          <w:b/>
          <w:sz w:val="24"/>
          <w:szCs w:val="24"/>
        </w:rPr>
      </w:pPr>
      <w:r w:rsidRPr="00BA448D">
        <w:rPr>
          <w:rFonts w:ascii="Arial" w:hAnsi="Arial" w:cs="Arial"/>
          <w:b/>
          <w:sz w:val="24"/>
          <w:szCs w:val="24"/>
        </w:rPr>
        <w:lastRenderedPageBreak/>
        <w:t>LISTA DE TABELA</w:t>
      </w:r>
    </w:p>
    <w:p w14:paraId="3E15B8E1" w14:textId="77777777" w:rsidR="00507EFD" w:rsidRDefault="00507EFD" w:rsidP="00507EFD">
      <w:pPr>
        <w:spacing w:after="0" w:line="360" w:lineRule="auto"/>
        <w:rPr>
          <w:rFonts w:ascii="Arial" w:hAnsi="Arial" w:cs="Arial"/>
          <w:b/>
          <w:sz w:val="24"/>
          <w:szCs w:val="24"/>
        </w:rPr>
      </w:pPr>
    </w:p>
    <w:p w14:paraId="62625FAF" w14:textId="77777777" w:rsidR="007306D8" w:rsidRDefault="007306D8" w:rsidP="00507EFD">
      <w:pPr>
        <w:spacing w:after="0" w:line="360" w:lineRule="auto"/>
        <w:rPr>
          <w:rFonts w:ascii="Arial" w:hAnsi="Arial" w:cs="Arial"/>
          <w:sz w:val="24"/>
          <w:szCs w:val="24"/>
        </w:rPr>
      </w:pPr>
      <w:r w:rsidRPr="00FC51AD">
        <w:rPr>
          <w:rFonts w:ascii="Arial" w:hAnsi="Arial" w:cs="Arial"/>
          <w:b/>
          <w:sz w:val="24"/>
          <w:szCs w:val="24"/>
        </w:rPr>
        <w:t>TABELA 1:</w:t>
      </w:r>
      <w:r>
        <w:rPr>
          <w:rFonts w:ascii="Arial" w:hAnsi="Arial" w:cs="Arial"/>
          <w:sz w:val="24"/>
          <w:szCs w:val="24"/>
        </w:rPr>
        <w:t xml:space="preserve"> </w:t>
      </w:r>
      <w:r w:rsidR="00BA448D">
        <w:rPr>
          <w:rFonts w:ascii="Arial" w:hAnsi="Arial" w:cs="Arial"/>
          <w:sz w:val="24"/>
          <w:szCs w:val="24"/>
        </w:rPr>
        <w:t>Eficiência do tratamento de esgoto de</w:t>
      </w:r>
      <w:r w:rsidR="00042F91">
        <w:rPr>
          <w:rFonts w:ascii="Arial" w:hAnsi="Arial" w:cs="Arial"/>
          <w:sz w:val="24"/>
          <w:szCs w:val="24"/>
        </w:rPr>
        <w:t xml:space="preserve"> ac</w:t>
      </w:r>
      <w:r w:rsidR="00E05E4A">
        <w:rPr>
          <w:rFonts w:ascii="Arial" w:hAnsi="Arial" w:cs="Arial"/>
          <w:sz w:val="24"/>
          <w:szCs w:val="24"/>
        </w:rPr>
        <w:t>ordo o processo de tratamento ----------------------------------------------------------------------------</w:t>
      </w:r>
      <w:r w:rsidR="00C408EF">
        <w:rPr>
          <w:rFonts w:ascii="Arial" w:hAnsi="Arial" w:cs="Arial"/>
          <w:sz w:val="24"/>
          <w:szCs w:val="24"/>
        </w:rPr>
        <w:t>-------------------------------</w:t>
      </w:r>
      <w:r w:rsidR="00E05E4A">
        <w:rPr>
          <w:rFonts w:ascii="Arial" w:hAnsi="Arial" w:cs="Arial"/>
          <w:sz w:val="24"/>
          <w:szCs w:val="24"/>
        </w:rPr>
        <w:t>--</w:t>
      </w:r>
      <w:r w:rsidR="00C408EF">
        <w:rPr>
          <w:rFonts w:ascii="Arial" w:hAnsi="Arial" w:cs="Arial"/>
          <w:sz w:val="24"/>
          <w:szCs w:val="24"/>
        </w:rPr>
        <w:t xml:space="preserve"> 32</w:t>
      </w:r>
    </w:p>
    <w:p w14:paraId="72FDB581" w14:textId="77777777" w:rsidR="007306D8" w:rsidRPr="006C3994" w:rsidRDefault="007306D8" w:rsidP="00E05E4A">
      <w:pPr>
        <w:spacing w:after="0" w:line="360" w:lineRule="auto"/>
        <w:jc w:val="right"/>
        <w:rPr>
          <w:rFonts w:ascii="Arial" w:hAnsi="Arial" w:cs="Arial"/>
          <w:sz w:val="24"/>
          <w:szCs w:val="24"/>
        </w:rPr>
      </w:pPr>
      <w:r w:rsidRPr="006C3994">
        <w:rPr>
          <w:rFonts w:ascii="Arial" w:hAnsi="Arial" w:cs="Arial"/>
          <w:b/>
          <w:sz w:val="24"/>
          <w:szCs w:val="24"/>
        </w:rPr>
        <w:t>TABELA 2:</w:t>
      </w:r>
      <w:r w:rsidRPr="006C3994">
        <w:rPr>
          <w:rFonts w:ascii="Arial" w:hAnsi="Arial" w:cs="Arial"/>
          <w:sz w:val="24"/>
          <w:szCs w:val="24"/>
        </w:rPr>
        <w:t xml:space="preserve"> </w:t>
      </w:r>
      <w:r w:rsidR="00201FFD">
        <w:rPr>
          <w:rFonts w:ascii="Arial" w:hAnsi="Arial" w:cs="Arial"/>
          <w:sz w:val="24"/>
          <w:szCs w:val="24"/>
        </w:rPr>
        <w:t xml:space="preserve">Resolução tarifária da ARSAE – MG </w:t>
      </w:r>
      <w:r w:rsidRPr="006C3994">
        <w:rPr>
          <w:rFonts w:ascii="Arial" w:hAnsi="Arial" w:cs="Arial"/>
          <w:sz w:val="24"/>
          <w:szCs w:val="24"/>
        </w:rPr>
        <w:t>----------------------------------------</w:t>
      </w:r>
      <w:r w:rsidR="00C408EF">
        <w:rPr>
          <w:rFonts w:ascii="Arial" w:hAnsi="Arial" w:cs="Arial"/>
          <w:sz w:val="24"/>
          <w:szCs w:val="24"/>
        </w:rPr>
        <w:t>--- 34</w:t>
      </w:r>
    </w:p>
    <w:p w14:paraId="0A291C83" w14:textId="77777777" w:rsidR="00201FFD" w:rsidRDefault="00201FFD" w:rsidP="00E05E4A">
      <w:pPr>
        <w:spacing w:after="0" w:line="360" w:lineRule="auto"/>
        <w:jc w:val="right"/>
        <w:rPr>
          <w:rFonts w:ascii="Arial" w:hAnsi="Arial" w:cs="Arial"/>
          <w:sz w:val="24"/>
          <w:szCs w:val="24"/>
        </w:rPr>
      </w:pPr>
      <w:r>
        <w:rPr>
          <w:rFonts w:ascii="Arial" w:eastAsia="Times New Roman" w:hAnsi="Arial" w:cs="Arial"/>
          <w:b/>
          <w:bCs/>
          <w:sz w:val="24"/>
          <w:szCs w:val="24"/>
        </w:rPr>
        <w:t xml:space="preserve">TABELA 3: </w:t>
      </w:r>
      <w:r>
        <w:rPr>
          <w:rFonts w:ascii="Arial" w:hAnsi="Arial" w:cs="Arial"/>
          <w:sz w:val="24"/>
          <w:szCs w:val="24"/>
        </w:rPr>
        <w:t>Tamanho da rede x Taxa de Transmissão -------</w:t>
      </w:r>
      <w:r w:rsidR="00C408EF">
        <w:rPr>
          <w:rFonts w:ascii="Arial" w:hAnsi="Arial" w:cs="Arial"/>
          <w:sz w:val="24"/>
          <w:szCs w:val="24"/>
        </w:rPr>
        <w:t>----------------------------- 49</w:t>
      </w:r>
    </w:p>
    <w:p w14:paraId="663790CC" w14:textId="77777777" w:rsidR="007306D8" w:rsidRPr="006C3994" w:rsidRDefault="00201FFD" w:rsidP="00201FFD">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TABELA 4:</w:t>
      </w:r>
      <w:r w:rsidR="0065727E" w:rsidRPr="0065727E">
        <w:rPr>
          <w:rFonts w:ascii="Arial" w:hAnsi="Arial" w:cs="Arial"/>
          <w:color w:val="000000"/>
          <w:sz w:val="24"/>
          <w:szCs w:val="24"/>
        </w:rPr>
        <w:t xml:space="preserve"> </w:t>
      </w:r>
      <w:r w:rsidR="0065727E">
        <w:rPr>
          <w:rFonts w:ascii="Arial" w:hAnsi="Arial" w:cs="Arial"/>
          <w:color w:val="000000"/>
          <w:sz w:val="24"/>
          <w:szCs w:val="24"/>
        </w:rPr>
        <w:t xml:space="preserve">Relação dos desperdícios de água nos sistemas automatizados </w:t>
      </w:r>
      <w:r w:rsidR="00C408EF">
        <w:rPr>
          <w:rFonts w:ascii="Arial" w:hAnsi="Arial" w:cs="Arial"/>
          <w:color w:val="000000"/>
          <w:sz w:val="24"/>
          <w:szCs w:val="24"/>
        </w:rPr>
        <w:t>-------</w:t>
      </w:r>
      <w:r>
        <w:rPr>
          <w:rFonts w:ascii="Arial" w:hAnsi="Arial" w:cs="Arial"/>
          <w:color w:val="000000"/>
          <w:sz w:val="24"/>
          <w:szCs w:val="24"/>
        </w:rPr>
        <w:t xml:space="preserve"> </w:t>
      </w:r>
      <w:r w:rsidR="00C408EF">
        <w:rPr>
          <w:rFonts w:ascii="Arial" w:hAnsi="Arial" w:cs="Arial"/>
          <w:color w:val="000000"/>
          <w:sz w:val="24"/>
          <w:szCs w:val="24"/>
        </w:rPr>
        <w:t>52</w:t>
      </w:r>
    </w:p>
    <w:p w14:paraId="7CBADFB0" w14:textId="77777777" w:rsidR="007306D8" w:rsidRPr="006C3994" w:rsidRDefault="00201FFD" w:rsidP="00E05E4A">
      <w:pPr>
        <w:spacing w:after="0" w:line="360" w:lineRule="auto"/>
        <w:jc w:val="right"/>
        <w:rPr>
          <w:rFonts w:ascii="Arial" w:eastAsia="Times New Roman" w:hAnsi="Arial" w:cs="Arial"/>
          <w:b/>
          <w:bCs/>
          <w:sz w:val="24"/>
          <w:szCs w:val="24"/>
        </w:rPr>
      </w:pPr>
      <w:r>
        <w:rPr>
          <w:rFonts w:ascii="Arial" w:eastAsia="Times New Roman" w:hAnsi="Arial" w:cs="Arial"/>
          <w:b/>
          <w:bCs/>
          <w:sz w:val="24"/>
          <w:szCs w:val="24"/>
        </w:rPr>
        <w:t xml:space="preserve">TABELA 5: </w:t>
      </w:r>
      <w:r w:rsidR="0055698A">
        <w:rPr>
          <w:rFonts w:ascii="Arial" w:hAnsi="Arial" w:cs="Arial"/>
          <w:sz w:val="24"/>
          <w:szCs w:val="24"/>
        </w:rPr>
        <w:t xml:space="preserve">Relação de gastos com encargos salariais ----------------------------------- </w:t>
      </w:r>
      <w:r w:rsidR="00C408EF">
        <w:rPr>
          <w:rFonts w:ascii="Arial" w:hAnsi="Arial" w:cs="Arial"/>
          <w:sz w:val="24"/>
          <w:szCs w:val="24"/>
        </w:rPr>
        <w:t>53</w:t>
      </w:r>
    </w:p>
    <w:p w14:paraId="28244D43" w14:textId="77777777" w:rsidR="0055698A" w:rsidRDefault="0055698A" w:rsidP="00E05E4A">
      <w:pPr>
        <w:spacing w:after="0" w:line="360" w:lineRule="auto"/>
        <w:jc w:val="right"/>
        <w:rPr>
          <w:rFonts w:ascii="Arial" w:hAnsi="Arial" w:cs="Arial"/>
          <w:color w:val="000000"/>
        </w:rPr>
      </w:pPr>
      <w:r>
        <w:rPr>
          <w:rFonts w:ascii="Arial" w:eastAsia="Times New Roman" w:hAnsi="Arial" w:cs="Arial"/>
          <w:b/>
          <w:bCs/>
          <w:sz w:val="24"/>
          <w:szCs w:val="24"/>
        </w:rPr>
        <w:t xml:space="preserve">TABELA 6: </w:t>
      </w:r>
      <w:r>
        <w:rPr>
          <w:rFonts w:ascii="Arial" w:hAnsi="Arial" w:cs="Arial"/>
          <w:color w:val="000000"/>
        </w:rPr>
        <w:t>Relação de gastos com Energia elétrica ------------------</w:t>
      </w:r>
      <w:r w:rsidR="00C408EF">
        <w:rPr>
          <w:rFonts w:ascii="Arial" w:hAnsi="Arial" w:cs="Arial"/>
          <w:color w:val="000000"/>
        </w:rPr>
        <w:t>----------------------------- 54</w:t>
      </w:r>
    </w:p>
    <w:p w14:paraId="13B4D397" w14:textId="77777777" w:rsidR="007306D8" w:rsidRPr="006C3994" w:rsidRDefault="00F96212" w:rsidP="00E05E4A">
      <w:pPr>
        <w:tabs>
          <w:tab w:val="left" w:pos="1260"/>
        </w:tabs>
        <w:spacing w:after="0" w:line="360" w:lineRule="auto"/>
        <w:jc w:val="right"/>
        <w:rPr>
          <w:rFonts w:ascii="Arial" w:eastAsia="Times New Roman" w:hAnsi="Arial" w:cs="Arial"/>
          <w:b/>
          <w:bCs/>
          <w:sz w:val="24"/>
          <w:szCs w:val="24"/>
        </w:rPr>
      </w:pPr>
      <w:r>
        <w:rPr>
          <w:rFonts w:ascii="Arial" w:eastAsia="Times New Roman" w:hAnsi="Arial" w:cs="Arial"/>
          <w:b/>
          <w:bCs/>
          <w:sz w:val="24"/>
          <w:szCs w:val="24"/>
        </w:rPr>
        <w:t xml:space="preserve">TABELA 7: </w:t>
      </w:r>
      <w:r>
        <w:rPr>
          <w:rFonts w:ascii="Arial" w:hAnsi="Arial" w:cs="Arial"/>
          <w:sz w:val="24"/>
          <w:szCs w:val="24"/>
        </w:rPr>
        <w:t xml:space="preserve">Faturamento da cidade de Novo Oriente de Minas por categoria ------- </w:t>
      </w:r>
      <w:r w:rsidR="00241658">
        <w:rPr>
          <w:rFonts w:ascii="Arial" w:hAnsi="Arial" w:cs="Arial"/>
          <w:sz w:val="24"/>
          <w:szCs w:val="24"/>
        </w:rPr>
        <w:t>57</w:t>
      </w:r>
    </w:p>
    <w:p w14:paraId="1B260FF0" w14:textId="77777777" w:rsidR="005E5DBE" w:rsidRDefault="005E5DBE">
      <w:pPr>
        <w:rPr>
          <w:rFonts w:ascii="Arial" w:eastAsia="Times New Roman" w:hAnsi="Arial" w:cs="Arial"/>
          <w:b/>
          <w:bCs/>
          <w:sz w:val="24"/>
          <w:szCs w:val="24"/>
        </w:rPr>
      </w:pPr>
      <w:r>
        <w:rPr>
          <w:rFonts w:ascii="Arial" w:eastAsia="Times New Roman" w:hAnsi="Arial" w:cs="Arial"/>
          <w:b/>
          <w:bCs/>
          <w:sz w:val="24"/>
          <w:szCs w:val="24"/>
        </w:rPr>
        <w:br w:type="page"/>
      </w:r>
    </w:p>
    <w:p w14:paraId="1E3E39FD" w14:textId="77777777" w:rsidR="007F5F10" w:rsidRDefault="007F5F10">
      <w:pPr>
        <w:rPr>
          <w:rFonts w:ascii="Arial" w:eastAsia="Times New Roman" w:hAnsi="Arial" w:cs="Arial"/>
          <w:b/>
          <w:bCs/>
          <w:sz w:val="24"/>
          <w:szCs w:val="24"/>
        </w:rPr>
      </w:pPr>
      <w:r>
        <w:rPr>
          <w:rFonts w:ascii="Arial" w:eastAsia="Times New Roman" w:hAnsi="Arial" w:cs="Arial"/>
          <w:b/>
          <w:bCs/>
          <w:sz w:val="24"/>
          <w:szCs w:val="24"/>
        </w:rPr>
        <w:lastRenderedPageBreak/>
        <w:br w:type="page"/>
      </w:r>
    </w:p>
    <w:p w14:paraId="5443638B" w14:textId="77777777" w:rsidR="005E5DBE" w:rsidRDefault="005E5DBE" w:rsidP="005E5DBE">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LISTA DE QUADROS</w:t>
      </w:r>
    </w:p>
    <w:p w14:paraId="384EB406" w14:textId="77777777" w:rsidR="005E5DBE" w:rsidRDefault="005E5DBE" w:rsidP="00F96212">
      <w:pPr>
        <w:spacing w:after="0" w:line="360" w:lineRule="auto"/>
        <w:rPr>
          <w:rFonts w:ascii="Arial" w:eastAsia="Times New Roman" w:hAnsi="Arial" w:cs="Arial"/>
          <w:b/>
          <w:bCs/>
          <w:sz w:val="24"/>
          <w:szCs w:val="24"/>
        </w:rPr>
      </w:pPr>
    </w:p>
    <w:p w14:paraId="3E5D0C91" w14:textId="77777777" w:rsidR="00F96212" w:rsidRDefault="005E5DBE" w:rsidP="00F96212">
      <w:pPr>
        <w:spacing w:after="0" w:line="360" w:lineRule="auto"/>
        <w:rPr>
          <w:rFonts w:ascii="Arial" w:hAnsi="Arial" w:cs="Arial"/>
          <w:sz w:val="24"/>
          <w:szCs w:val="24"/>
        </w:rPr>
      </w:pPr>
      <w:r>
        <w:rPr>
          <w:rFonts w:ascii="Arial" w:eastAsia="Times New Roman" w:hAnsi="Arial" w:cs="Arial"/>
          <w:b/>
          <w:bCs/>
          <w:sz w:val="24"/>
          <w:szCs w:val="24"/>
        </w:rPr>
        <w:t>QUADRO 1</w:t>
      </w:r>
      <w:r w:rsidR="00F96212">
        <w:rPr>
          <w:rFonts w:ascii="Arial" w:eastAsia="Times New Roman" w:hAnsi="Arial" w:cs="Arial"/>
          <w:b/>
          <w:bCs/>
          <w:sz w:val="24"/>
          <w:szCs w:val="24"/>
        </w:rPr>
        <w:t xml:space="preserve">: </w:t>
      </w:r>
      <w:r w:rsidR="00443E42">
        <w:rPr>
          <w:rFonts w:ascii="Arial" w:hAnsi="Arial" w:cs="Arial"/>
          <w:sz w:val="24"/>
          <w:szCs w:val="24"/>
        </w:rPr>
        <w:t xml:space="preserve">Especificações dos materiais necessários </w:t>
      </w:r>
      <w:r w:rsidR="00F96212">
        <w:rPr>
          <w:rFonts w:ascii="Arial" w:hAnsi="Arial" w:cs="Arial"/>
          <w:sz w:val="24"/>
          <w:szCs w:val="24"/>
        </w:rPr>
        <w:t>para automatizar a captação de água de Novo Oriente de Minas ------------------</w:t>
      </w:r>
      <w:r w:rsidR="00443E42">
        <w:rPr>
          <w:rFonts w:ascii="Arial" w:hAnsi="Arial" w:cs="Arial"/>
          <w:sz w:val="24"/>
          <w:szCs w:val="24"/>
        </w:rPr>
        <w:t>-------------</w:t>
      </w:r>
      <w:r w:rsidR="00F96212">
        <w:rPr>
          <w:rFonts w:ascii="Arial" w:hAnsi="Arial" w:cs="Arial"/>
          <w:sz w:val="24"/>
          <w:szCs w:val="24"/>
        </w:rPr>
        <w:t>-</w:t>
      </w:r>
      <w:r w:rsidR="00241658">
        <w:rPr>
          <w:rFonts w:ascii="Arial" w:hAnsi="Arial" w:cs="Arial"/>
          <w:sz w:val="24"/>
          <w:szCs w:val="24"/>
        </w:rPr>
        <w:t>----------------------------- 60</w:t>
      </w:r>
    </w:p>
    <w:p w14:paraId="12B7EDF8" w14:textId="77777777" w:rsidR="007306D8" w:rsidRPr="006C3994" w:rsidRDefault="007306D8" w:rsidP="00F96212">
      <w:pPr>
        <w:spacing w:after="0" w:line="360" w:lineRule="auto"/>
        <w:rPr>
          <w:rFonts w:ascii="Arial" w:eastAsia="Times New Roman" w:hAnsi="Arial" w:cs="Arial"/>
          <w:b/>
          <w:bCs/>
          <w:sz w:val="24"/>
          <w:szCs w:val="24"/>
        </w:rPr>
      </w:pPr>
    </w:p>
    <w:p w14:paraId="35310E06" w14:textId="77777777" w:rsidR="007306D8" w:rsidRPr="006C3994" w:rsidRDefault="007306D8" w:rsidP="007306D8">
      <w:pPr>
        <w:spacing w:after="0" w:line="360" w:lineRule="auto"/>
        <w:jc w:val="center"/>
        <w:rPr>
          <w:rFonts w:ascii="Arial" w:eastAsia="Times New Roman" w:hAnsi="Arial" w:cs="Arial"/>
          <w:b/>
          <w:bCs/>
          <w:sz w:val="24"/>
          <w:szCs w:val="24"/>
        </w:rPr>
      </w:pPr>
    </w:p>
    <w:p w14:paraId="35F3C83C" w14:textId="77777777" w:rsidR="007306D8" w:rsidRPr="006C3994" w:rsidRDefault="007306D8" w:rsidP="007306D8">
      <w:pPr>
        <w:spacing w:after="0" w:line="360" w:lineRule="auto"/>
        <w:jc w:val="center"/>
        <w:rPr>
          <w:rFonts w:ascii="Arial" w:eastAsia="Times New Roman" w:hAnsi="Arial" w:cs="Arial"/>
          <w:b/>
          <w:bCs/>
          <w:sz w:val="24"/>
          <w:szCs w:val="24"/>
        </w:rPr>
      </w:pPr>
    </w:p>
    <w:p w14:paraId="64556748" w14:textId="77777777" w:rsidR="007306D8" w:rsidRPr="006C3994" w:rsidRDefault="007306D8" w:rsidP="007306D8">
      <w:pPr>
        <w:spacing w:after="0" w:line="360" w:lineRule="auto"/>
        <w:jc w:val="center"/>
        <w:rPr>
          <w:rFonts w:ascii="Arial" w:eastAsia="Times New Roman" w:hAnsi="Arial" w:cs="Arial"/>
          <w:b/>
          <w:bCs/>
          <w:sz w:val="24"/>
          <w:szCs w:val="24"/>
        </w:rPr>
      </w:pPr>
    </w:p>
    <w:p w14:paraId="3B682BEB" w14:textId="77777777" w:rsidR="007306D8" w:rsidRPr="006C3994" w:rsidRDefault="007306D8" w:rsidP="007306D8">
      <w:pPr>
        <w:spacing w:after="0" w:line="360" w:lineRule="auto"/>
        <w:jc w:val="center"/>
        <w:rPr>
          <w:rFonts w:ascii="Arial" w:eastAsia="Times New Roman" w:hAnsi="Arial" w:cs="Arial"/>
          <w:b/>
          <w:bCs/>
          <w:sz w:val="24"/>
          <w:szCs w:val="24"/>
        </w:rPr>
      </w:pPr>
    </w:p>
    <w:p w14:paraId="2669AC64" w14:textId="77777777" w:rsidR="007306D8" w:rsidRPr="006C3994" w:rsidRDefault="007306D8" w:rsidP="007306D8">
      <w:pPr>
        <w:spacing w:after="0" w:line="360" w:lineRule="auto"/>
        <w:jc w:val="center"/>
        <w:rPr>
          <w:rFonts w:ascii="Arial" w:eastAsia="Times New Roman" w:hAnsi="Arial" w:cs="Arial"/>
          <w:b/>
          <w:bCs/>
          <w:sz w:val="24"/>
          <w:szCs w:val="24"/>
        </w:rPr>
      </w:pPr>
    </w:p>
    <w:p w14:paraId="3F073FE3" w14:textId="77777777" w:rsidR="007306D8" w:rsidRPr="006C3994" w:rsidRDefault="007306D8" w:rsidP="007306D8">
      <w:pPr>
        <w:spacing w:after="0" w:line="360" w:lineRule="auto"/>
        <w:jc w:val="center"/>
        <w:rPr>
          <w:rFonts w:ascii="Arial" w:eastAsia="Times New Roman" w:hAnsi="Arial" w:cs="Arial"/>
          <w:b/>
          <w:bCs/>
          <w:sz w:val="24"/>
          <w:szCs w:val="24"/>
        </w:rPr>
      </w:pPr>
    </w:p>
    <w:p w14:paraId="142AACDA" w14:textId="77777777" w:rsidR="007306D8" w:rsidRPr="006C3994" w:rsidRDefault="007306D8" w:rsidP="007306D8">
      <w:pPr>
        <w:spacing w:after="0" w:line="360" w:lineRule="auto"/>
        <w:jc w:val="center"/>
        <w:rPr>
          <w:rFonts w:ascii="Arial" w:eastAsia="Times New Roman" w:hAnsi="Arial" w:cs="Arial"/>
          <w:b/>
          <w:bCs/>
          <w:sz w:val="24"/>
          <w:szCs w:val="24"/>
        </w:rPr>
      </w:pPr>
    </w:p>
    <w:p w14:paraId="4435E250" w14:textId="77777777" w:rsidR="007306D8" w:rsidRPr="006C3994" w:rsidRDefault="007306D8" w:rsidP="007306D8">
      <w:pPr>
        <w:spacing w:after="0" w:line="360" w:lineRule="auto"/>
        <w:jc w:val="center"/>
        <w:rPr>
          <w:rFonts w:ascii="Arial" w:eastAsia="Times New Roman" w:hAnsi="Arial" w:cs="Arial"/>
          <w:b/>
          <w:bCs/>
          <w:sz w:val="24"/>
          <w:szCs w:val="24"/>
        </w:rPr>
      </w:pPr>
    </w:p>
    <w:p w14:paraId="6237FCF7" w14:textId="77777777" w:rsidR="007306D8" w:rsidRPr="006C3994" w:rsidRDefault="007306D8" w:rsidP="007306D8">
      <w:pPr>
        <w:spacing w:after="0" w:line="360" w:lineRule="auto"/>
        <w:jc w:val="center"/>
        <w:rPr>
          <w:rFonts w:ascii="Arial" w:eastAsia="Times New Roman" w:hAnsi="Arial" w:cs="Arial"/>
          <w:b/>
          <w:bCs/>
          <w:sz w:val="24"/>
          <w:szCs w:val="24"/>
        </w:rPr>
      </w:pPr>
    </w:p>
    <w:p w14:paraId="18F06AC5" w14:textId="77777777" w:rsidR="007306D8" w:rsidRPr="006C3994" w:rsidRDefault="007306D8" w:rsidP="007306D8">
      <w:pPr>
        <w:spacing w:after="0" w:line="360" w:lineRule="auto"/>
        <w:jc w:val="center"/>
        <w:rPr>
          <w:rFonts w:ascii="Arial" w:eastAsia="Times New Roman" w:hAnsi="Arial" w:cs="Arial"/>
          <w:b/>
          <w:bCs/>
          <w:sz w:val="24"/>
          <w:szCs w:val="24"/>
        </w:rPr>
      </w:pPr>
    </w:p>
    <w:p w14:paraId="5A3CD5A4" w14:textId="77777777" w:rsidR="007306D8" w:rsidRPr="006C3994" w:rsidRDefault="007306D8" w:rsidP="007306D8">
      <w:pPr>
        <w:spacing w:after="0" w:line="360" w:lineRule="auto"/>
        <w:jc w:val="center"/>
        <w:rPr>
          <w:rFonts w:ascii="Arial" w:eastAsia="Times New Roman" w:hAnsi="Arial" w:cs="Arial"/>
          <w:b/>
          <w:bCs/>
          <w:sz w:val="24"/>
          <w:szCs w:val="24"/>
        </w:rPr>
      </w:pPr>
    </w:p>
    <w:p w14:paraId="6ADCD8C1" w14:textId="77777777" w:rsidR="007306D8" w:rsidRPr="006C3994" w:rsidRDefault="007306D8" w:rsidP="007306D8">
      <w:pPr>
        <w:spacing w:after="0" w:line="360" w:lineRule="auto"/>
        <w:jc w:val="center"/>
        <w:rPr>
          <w:rFonts w:ascii="Arial" w:eastAsia="Times New Roman" w:hAnsi="Arial" w:cs="Arial"/>
          <w:b/>
          <w:bCs/>
          <w:sz w:val="24"/>
          <w:szCs w:val="24"/>
        </w:rPr>
      </w:pPr>
    </w:p>
    <w:p w14:paraId="35745EB2" w14:textId="77777777" w:rsidR="007306D8" w:rsidRPr="006C3994" w:rsidRDefault="007306D8" w:rsidP="007306D8">
      <w:pPr>
        <w:spacing w:after="0" w:line="360" w:lineRule="auto"/>
        <w:jc w:val="center"/>
        <w:rPr>
          <w:rFonts w:ascii="Arial" w:eastAsia="Times New Roman" w:hAnsi="Arial" w:cs="Arial"/>
          <w:b/>
          <w:bCs/>
          <w:sz w:val="24"/>
          <w:szCs w:val="24"/>
        </w:rPr>
      </w:pPr>
    </w:p>
    <w:p w14:paraId="4C61B2CC" w14:textId="77777777" w:rsidR="007306D8" w:rsidRPr="006C3994" w:rsidRDefault="007306D8" w:rsidP="007306D8">
      <w:pPr>
        <w:spacing w:after="0" w:line="360" w:lineRule="auto"/>
        <w:jc w:val="center"/>
        <w:rPr>
          <w:rFonts w:ascii="Arial" w:eastAsia="Times New Roman" w:hAnsi="Arial" w:cs="Arial"/>
          <w:b/>
          <w:bCs/>
          <w:sz w:val="24"/>
          <w:szCs w:val="24"/>
        </w:rPr>
      </w:pPr>
    </w:p>
    <w:p w14:paraId="5B1517AC" w14:textId="77777777" w:rsidR="007306D8" w:rsidRPr="006C3994" w:rsidRDefault="007306D8" w:rsidP="007306D8">
      <w:pPr>
        <w:spacing w:after="0" w:line="360" w:lineRule="auto"/>
        <w:jc w:val="center"/>
        <w:rPr>
          <w:rFonts w:ascii="Arial" w:eastAsia="Times New Roman" w:hAnsi="Arial" w:cs="Arial"/>
          <w:b/>
          <w:bCs/>
          <w:sz w:val="24"/>
          <w:szCs w:val="24"/>
        </w:rPr>
      </w:pPr>
    </w:p>
    <w:p w14:paraId="5339F9F9" w14:textId="77777777" w:rsidR="007306D8" w:rsidRPr="006C3994" w:rsidRDefault="007306D8" w:rsidP="007306D8">
      <w:pPr>
        <w:spacing w:after="0" w:line="360" w:lineRule="auto"/>
        <w:jc w:val="center"/>
        <w:rPr>
          <w:rFonts w:ascii="Arial" w:eastAsia="Times New Roman" w:hAnsi="Arial" w:cs="Arial"/>
          <w:b/>
          <w:bCs/>
          <w:sz w:val="24"/>
          <w:szCs w:val="24"/>
        </w:rPr>
      </w:pPr>
    </w:p>
    <w:p w14:paraId="7237B326" w14:textId="77777777" w:rsidR="007306D8" w:rsidRPr="006C3994" w:rsidRDefault="007306D8" w:rsidP="007306D8">
      <w:pPr>
        <w:spacing w:after="0" w:line="360" w:lineRule="auto"/>
        <w:jc w:val="center"/>
        <w:rPr>
          <w:rFonts w:ascii="Arial" w:eastAsia="Times New Roman" w:hAnsi="Arial" w:cs="Arial"/>
          <w:b/>
          <w:bCs/>
          <w:sz w:val="24"/>
          <w:szCs w:val="24"/>
        </w:rPr>
      </w:pPr>
    </w:p>
    <w:p w14:paraId="5DE0B602" w14:textId="77777777" w:rsidR="007306D8" w:rsidRPr="006C3994" w:rsidRDefault="007306D8" w:rsidP="007306D8">
      <w:pPr>
        <w:spacing w:after="0" w:line="360" w:lineRule="auto"/>
        <w:jc w:val="center"/>
        <w:rPr>
          <w:rFonts w:ascii="Arial" w:eastAsia="Times New Roman" w:hAnsi="Arial" w:cs="Arial"/>
          <w:b/>
          <w:bCs/>
          <w:sz w:val="24"/>
          <w:szCs w:val="24"/>
        </w:rPr>
      </w:pPr>
    </w:p>
    <w:p w14:paraId="10B358A6" w14:textId="77777777" w:rsidR="005846D6" w:rsidRDefault="005846D6">
      <w:pPr>
        <w:rPr>
          <w:rFonts w:ascii="Arial" w:eastAsia="Times New Roman" w:hAnsi="Arial" w:cs="Arial"/>
          <w:b/>
          <w:bCs/>
          <w:sz w:val="24"/>
          <w:szCs w:val="24"/>
        </w:rPr>
      </w:pPr>
    </w:p>
    <w:p w14:paraId="4B5C9DB0" w14:textId="77777777" w:rsidR="005E5DBE" w:rsidRDefault="005E5DBE">
      <w:pPr>
        <w:rPr>
          <w:rFonts w:ascii="Arial" w:eastAsia="Times New Roman" w:hAnsi="Arial" w:cs="Arial"/>
          <w:b/>
          <w:bCs/>
          <w:sz w:val="24"/>
          <w:szCs w:val="24"/>
        </w:rPr>
      </w:pPr>
      <w:r>
        <w:rPr>
          <w:rFonts w:ascii="Arial" w:eastAsia="Times New Roman" w:hAnsi="Arial" w:cs="Arial"/>
          <w:b/>
          <w:bCs/>
          <w:sz w:val="24"/>
          <w:szCs w:val="24"/>
        </w:rPr>
        <w:br w:type="page"/>
      </w:r>
    </w:p>
    <w:p w14:paraId="3B1A4A6B" w14:textId="77777777" w:rsidR="007F5F10" w:rsidRDefault="007F5F10">
      <w:pPr>
        <w:rPr>
          <w:rFonts w:ascii="Arial" w:eastAsia="Times New Roman" w:hAnsi="Arial" w:cs="Arial"/>
          <w:b/>
          <w:bCs/>
          <w:sz w:val="24"/>
          <w:szCs w:val="24"/>
        </w:rPr>
      </w:pPr>
      <w:r>
        <w:rPr>
          <w:rFonts w:ascii="Arial" w:eastAsia="Times New Roman" w:hAnsi="Arial" w:cs="Arial"/>
          <w:b/>
          <w:bCs/>
          <w:sz w:val="24"/>
          <w:szCs w:val="24"/>
        </w:rPr>
        <w:lastRenderedPageBreak/>
        <w:br w:type="page"/>
      </w:r>
    </w:p>
    <w:p w14:paraId="7AA5D0C5" w14:textId="77777777" w:rsidR="007306D8" w:rsidRDefault="00F96212" w:rsidP="007306D8">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LISTA DE GRÁFICOS</w:t>
      </w:r>
    </w:p>
    <w:p w14:paraId="464716F8" w14:textId="77777777" w:rsidR="005846D6" w:rsidRPr="006C3994" w:rsidRDefault="005846D6" w:rsidP="007306D8">
      <w:pPr>
        <w:spacing w:after="0" w:line="360" w:lineRule="auto"/>
        <w:jc w:val="center"/>
        <w:rPr>
          <w:rFonts w:ascii="Arial" w:eastAsia="Times New Roman" w:hAnsi="Arial" w:cs="Arial"/>
          <w:b/>
          <w:bCs/>
          <w:sz w:val="24"/>
          <w:szCs w:val="24"/>
        </w:rPr>
      </w:pPr>
    </w:p>
    <w:p w14:paraId="3048F63F" w14:textId="77777777" w:rsidR="00F96212" w:rsidRPr="00E05E4A" w:rsidRDefault="00F96212" w:rsidP="00F96212">
      <w:pPr>
        <w:spacing w:after="0" w:line="360" w:lineRule="auto"/>
        <w:rPr>
          <w:rFonts w:ascii="Arial" w:eastAsia="Times New Roman" w:hAnsi="Arial" w:cs="Arial"/>
          <w:b/>
          <w:bCs/>
          <w:sz w:val="24"/>
          <w:szCs w:val="24"/>
        </w:rPr>
      </w:pPr>
      <w:r w:rsidRPr="00E05E4A">
        <w:rPr>
          <w:rFonts w:ascii="Arial" w:eastAsia="Times New Roman" w:hAnsi="Arial" w:cs="Arial"/>
          <w:b/>
          <w:bCs/>
          <w:sz w:val="24"/>
          <w:szCs w:val="24"/>
        </w:rPr>
        <w:t xml:space="preserve">GRÁFICO 1: </w:t>
      </w:r>
      <w:r w:rsidRPr="00E05E4A">
        <w:rPr>
          <w:rFonts w:ascii="Arial" w:hAnsi="Arial" w:cs="Arial"/>
          <w:color w:val="000000"/>
          <w:sz w:val="24"/>
          <w:szCs w:val="24"/>
        </w:rPr>
        <w:t>Tempo de funcionamento para controle</w:t>
      </w:r>
      <w:r w:rsidR="00E05E4A">
        <w:rPr>
          <w:rFonts w:ascii="Arial" w:hAnsi="Arial" w:cs="Arial"/>
          <w:color w:val="000000"/>
          <w:sz w:val="24"/>
          <w:szCs w:val="24"/>
        </w:rPr>
        <w:t xml:space="preserve"> do nível do reservatório </w:t>
      </w:r>
      <w:r w:rsidRPr="00E05E4A">
        <w:rPr>
          <w:rFonts w:ascii="Arial" w:hAnsi="Arial" w:cs="Arial"/>
          <w:color w:val="000000"/>
          <w:sz w:val="24"/>
          <w:szCs w:val="24"/>
        </w:rPr>
        <w:t xml:space="preserve">----- </w:t>
      </w:r>
      <w:r w:rsidR="00241658">
        <w:rPr>
          <w:rFonts w:ascii="Arial" w:hAnsi="Arial" w:cs="Arial"/>
          <w:color w:val="000000"/>
          <w:sz w:val="24"/>
          <w:szCs w:val="24"/>
        </w:rPr>
        <w:t>54</w:t>
      </w:r>
    </w:p>
    <w:p w14:paraId="7A1B93AB" w14:textId="77777777" w:rsidR="00F96212" w:rsidRPr="00F96212" w:rsidRDefault="00F96212" w:rsidP="00F96212">
      <w:pPr>
        <w:spacing w:after="0" w:line="360" w:lineRule="auto"/>
        <w:rPr>
          <w:rFonts w:ascii="Arial" w:hAnsi="Arial" w:cs="Arial"/>
          <w:sz w:val="24"/>
          <w:szCs w:val="24"/>
        </w:rPr>
      </w:pPr>
      <w:r>
        <w:rPr>
          <w:rFonts w:ascii="Arial" w:eastAsia="Times New Roman" w:hAnsi="Arial" w:cs="Arial"/>
          <w:b/>
          <w:bCs/>
          <w:sz w:val="24"/>
          <w:szCs w:val="24"/>
        </w:rPr>
        <w:t xml:space="preserve">GRÁFICO 2: </w:t>
      </w:r>
      <w:r w:rsidR="0065727E" w:rsidRPr="00326773">
        <w:rPr>
          <w:rFonts w:ascii="Arial" w:hAnsi="Arial" w:cs="Arial"/>
          <w:sz w:val="24"/>
          <w:szCs w:val="24"/>
        </w:rPr>
        <w:t>Relação de enca</w:t>
      </w:r>
      <w:r w:rsidR="0065727E">
        <w:rPr>
          <w:rFonts w:ascii="Arial" w:hAnsi="Arial" w:cs="Arial"/>
          <w:sz w:val="24"/>
          <w:szCs w:val="24"/>
        </w:rPr>
        <w:t>rgos salariais entre um sistema de automação com malha aberta e com malha fechada.</w:t>
      </w:r>
      <w:r>
        <w:rPr>
          <w:rFonts w:ascii="Arial" w:hAnsi="Arial" w:cs="Arial"/>
          <w:sz w:val="24"/>
          <w:szCs w:val="24"/>
        </w:rPr>
        <w:t xml:space="preserve"> </w:t>
      </w:r>
      <w:r w:rsidR="00E05E4A">
        <w:rPr>
          <w:rFonts w:ascii="Arial" w:hAnsi="Arial" w:cs="Arial"/>
          <w:sz w:val="24"/>
          <w:szCs w:val="24"/>
        </w:rPr>
        <w:t>-----------------------------------------------------------</w:t>
      </w:r>
      <w:r w:rsidR="00241658">
        <w:rPr>
          <w:rFonts w:ascii="Arial" w:hAnsi="Arial" w:cs="Arial"/>
          <w:sz w:val="24"/>
          <w:szCs w:val="24"/>
        </w:rPr>
        <w:t>- 64</w:t>
      </w:r>
    </w:p>
    <w:p w14:paraId="0EFCFD96" w14:textId="77777777" w:rsidR="00042F91" w:rsidRDefault="00BA448D">
      <w:pPr>
        <w:rPr>
          <w:rFonts w:ascii="Arial" w:eastAsia="Times New Roman" w:hAnsi="Arial" w:cs="Arial"/>
          <w:b/>
          <w:bCs/>
          <w:sz w:val="24"/>
          <w:szCs w:val="24"/>
        </w:rPr>
      </w:pPr>
      <w:r>
        <w:rPr>
          <w:rFonts w:ascii="Arial" w:eastAsia="Times New Roman" w:hAnsi="Arial" w:cs="Arial"/>
          <w:b/>
          <w:bCs/>
          <w:sz w:val="24"/>
          <w:szCs w:val="24"/>
        </w:rPr>
        <w:br w:type="page"/>
      </w:r>
    </w:p>
    <w:p w14:paraId="1A991DB7" w14:textId="77777777" w:rsidR="007F5F10" w:rsidRDefault="007F5F10">
      <w:pPr>
        <w:rPr>
          <w:rFonts w:ascii="Arial" w:eastAsia="Times New Roman" w:hAnsi="Arial" w:cs="Arial"/>
          <w:b/>
          <w:bCs/>
          <w:sz w:val="24"/>
          <w:szCs w:val="24"/>
        </w:rPr>
      </w:pPr>
      <w:r>
        <w:rPr>
          <w:rFonts w:ascii="Arial" w:eastAsia="Times New Roman" w:hAnsi="Arial" w:cs="Arial"/>
          <w:b/>
          <w:bCs/>
          <w:sz w:val="24"/>
          <w:szCs w:val="24"/>
        </w:rPr>
        <w:lastRenderedPageBreak/>
        <w:br w:type="page"/>
      </w:r>
    </w:p>
    <w:p w14:paraId="7F15AE1F" w14:textId="77777777" w:rsidR="00B6212D" w:rsidRPr="00AF4535" w:rsidRDefault="00B6212D" w:rsidP="00B6212D">
      <w:pPr>
        <w:pStyle w:val="NormalWeb"/>
        <w:jc w:val="center"/>
        <w:rPr>
          <w:rFonts w:ascii="Arial" w:hAnsi="Arial" w:cs="Arial"/>
          <w:b/>
        </w:rPr>
      </w:pPr>
      <w:r w:rsidRPr="00AF4535">
        <w:rPr>
          <w:rFonts w:ascii="Arial" w:hAnsi="Arial" w:cs="Arial"/>
          <w:b/>
        </w:rPr>
        <w:lastRenderedPageBreak/>
        <w:t>RESUMO</w:t>
      </w:r>
    </w:p>
    <w:p w14:paraId="7DC5E7C0" w14:textId="11FA8E5B" w:rsidR="00B6212D" w:rsidRPr="00321155" w:rsidRDefault="00B6212D" w:rsidP="00B6212D">
      <w:pPr>
        <w:pStyle w:val="NormalWeb"/>
        <w:spacing w:before="0" w:beforeAutospacing="0" w:after="0" w:afterAutospacing="0"/>
        <w:jc w:val="both"/>
        <w:rPr>
          <w:rFonts w:ascii="Arial" w:hAnsi="Arial" w:cs="Arial"/>
        </w:rPr>
      </w:pPr>
      <w:r w:rsidRPr="00321155">
        <w:rPr>
          <w:rFonts w:ascii="Arial" w:hAnsi="Arial" w:cs="Arial"/>
        </w:rPr>
        <w:t>Tendo em vista que a água é um recurso natural limitado e imprescindível à vid</w:t>
      </w:r>
      <w:r w:rsidR="00507EFD" w:rsidRPr="00321155">
        <w:rPr>
          <w:rFonts w:ascii="Arial" w:hAnsi="Arial" w:cs="Arial"/>
        </w:rPr>
        <w:t>a, questões sobre a conservação e o</w:t>
      </w:r>
      <w:r w:rsidRPr="00321155">
        <w:rPr>
          <w:rFonts w:ascii="Arial" w:hAnsi="Arial" w:cs="Arial"/>
        </w:rPr>
        <w:t xml:space="preserve"> planejamento na implantação e expansão dos sistemas de cont</w:t>
      </w:r>
      <w:r w:rsidR="00507EFD" w:rsidRPr="00321155">
        <w:rPr>
          <w:rFonts w:ascii="Arial" w:hAnsi="Arial" w:cs="Arial"/>
        </w:rPr>
        <w:t>role do abastecimento de água vê</w:t>
      </w:r>
      <w:r w:rsidRPr="00321155">
        <w:rPr>
          <w:rFonts w:ascii="Arial" w:hAnsi="Arial" w:cs="Arial"/>
        </w:rPr>
        <w:t>m</w:t>
      </w:r>
      <w:r w:rsidR="00507EFD" w:rsidRPr="00321155">
        <w:rPr>
          <w:rFonts w:ascii="Arial" w:hAnsi="Arial" w:cs="Arial"/>
        </w:rPr>
        <w:t xml:space="preserve"> sendo cada vez mais destacada</w:t>
      </w:r>
      <w:r w:rsidRPr="00321155">
        <w:rPr>
          <w:rFonts w:ascii="Arial" w:hAnsi="Arial" w:cs="Arial"/>
        </w:rPr>
        <w:t>s na atualidade. As téc</w:t>
      </w:r>
      <w:r w:rsidR="00321155" w:rsidRPr="00321155">
        <w:rPr>
          <w:rFonts w:ascii="Arial" w:hAnsi="Arial" w:cs="Arial"/>
        </w:rPr>
        <w:t>nicas de aproveitamento de água</w:t>
      </w:r>
      <w:r w:rsidRPr="00321155">
        <w:rPr>
          <w:rFonts w:ascii="Arial" w:hAnsi="Arial" w:cs="Arial"/>
        </w:rPr>
        <w:t xml:space="preserve"> </w:t>
      </w:r>
      <w:r w:rsidR="00507EFD" w:rsidRPr="00321155">
        <w:rPr>
          <w:rFonts w:ascii="Arial" w:hAnsi="Arial" w:cs="Arial"/>
        </w:rPr>
        <w:t xml:space="preserve">se configuram como </w:t>
      </w:r>
      <w:r w:rsidRPr="00321155">
        <w:rPr>
          <w:rFonts w:ascii="Arial" w:hAnsi="Arial" w:cs="Arial"/>
        </w:rPr>
        <w:t>soluções sustentáveis que contribuem para o uso racional e eficiente, proporcionando a conservação dos recursos híd</w:t>
      </w:r>
      <w:r w:rsidR="00507EFD" w:rsidRPr="00321155">
        <w:rPr>
          <w:rFonts w:ascii="Arial" w:hAnsi="Arial" w:cs="Arial"/>
        </w:rPr>
        <w:t xml:space="preserve">ricos para as futuras gerações. </w:t>
      </w:r>
      <w:r w:rsidRPr="00321155">
        <w:rPr>
          <w:rFonts w:ascii="Arial" w:hAnsi="Arial" w:cs="Arial"/>
        </w:rPr>
        <w:t>Este</w:t>
      </w:r>
      <w:r w:rsidR="00321155" w:rsidRPr="00321155">
        <w:rPr>
          <w:rFonts w:ascii="Arial" w:hAnsi="Arial" w:cs="Arial"/>
        </w:rPr>
        <w:t xml:space="preserve"> trabalho de conclusão de curso</w:t>
      </w:r>
      <w:r w:rsidRPr="00321155">
        <w:rPr>
          <w:rFonts w:ascii="Arial" w:hAnsi="Arial" w:cs="Arial"/>
        </w:rPr>
        <w:t xml:space="preserve"> </w:t>
      </w:r>
      <w:r w:rsidR="00507EFD" w:rsidRPr="00321155">
        <w:rPr>
          <w:rFonts w:ascii="Arial" w:hAnsi="Arial" w:cs="Arial"/>
        </w:rPr>
        <w:t xml:space="preserve">teve </w:t>
      </w:r>
      <w:r w:rsidRPr="00321155">
        <w:rPr>
          <w:rFonts w:ascii="Arial" w:hAnsi="Arial" w:cs="Arial"/>
        </w:rPr>
        <w:t>por finalidade demonstrar os benefícios da automação, realizando um estudo sobre a implementação da automação na captação de água que abastece a cidade de Novo Oriente de Minas. A</w:t>
      </w:r>
      <w:r w:rsidR="00321155" w:rsidRPr="00321155">
        <w:rPr>
          <w:rFonts w:ascii="Arial" w:hAnsi="Arial" w:cs="Arial"/>
        </w:rPr>
        <w:t>través da implantação</w:t>
      </w:r>
      <w:r w:rsidR="001C59FF" w:rsidRPr="00321155">
        <w:rPr>
          <w:rFonts w:ascii="Arial" w:hAnsi="Arial" w:cs="Arial"/>
        </w:rPr>
        <w:t xml:space="preserve"> desse</w:t>
      </w:r>
      <w:r w:rsidRPr="00321155">
        <w:rPr>
          <w:rFonts w:ascii="Arial" w:hAnsi="Arial" w:cs="Arial"/>
        </w:rPr>
        <w:t xml:space="preserve"> método a distribuição ocorrerá de forma mais eficiente, proporcionando um forn</w:t>
      </w:r>
      <w:r w:rsidR="00321155" w:rsidRPr="00321155">
        <w:rPr>
          <w:rFonts w:ascii="Arial" w:hAnsi="Arial" w:cs="Arial"/>
        </w:rPr>
        <w:t>ecimento de água com qualidade. Para</w:t>
      </w:r>
      <w:r w:rsidR="001C59FF" w:rsidRPr="00321155">
        <w:rPr>
          <w:rFonts w:ascii="Arial" w:hAnsi="Arial" w:cs="Arial"/>
        </w:rPr>
        <w:t xml:space="preserve"> tanto</w:t>
      </w:r>
      <w:r w:rsidRPr="00321155">
        <w:rPr>
          <w:rFonts w:ascii="Arial" w:hAnsi="Arial" w:cs="Arial"/>
        </w:rPr>
        <w:t xml:space="preserve">, </w:t>
      </w:r>
      <w:r w:rsidR="001C59FF" w:rsidRPr="00321155">
        <w:rPr>
          <w:rFonts w:ascii="Arial" w:hAnsi="Arial" w:cs="Arial"/>
        </w:rPr>
        <w:t xml:space="preserve">foram </w:t>
      </w:r>
      <w:r w:rsidRPr="00321155">
        <w:rPr>
          <w:rFonts w:ascii="Arial" w:hAnsi="Arial" w:cs="Arial"/>
        </w:rPr>
        <w:t>levado</w:t>
      </w:r>
      <w:r w:rsidR="001C59FF" w:rsidRPr="00321155">
        <w:rPr>
          <w:rFonts w:ascii="Arial" w:hAnsi="Arial" w:cs="Arial"/>
        </w:rPr>
        <w:t>s</w:t>
      </w:r>
      <w:r w:rsidRPr="00321155">
        <w:rPr>
          <w:rFonts w:ascii="Arial" w:hAnsi="Arial" w:cs="Arial"/>
        </w:rPr>
        <w:t xml:space="preserve"> em consideração os meios de aplicação, os gastos e os benefícios deste processo, em que o</w:t>
      </w:r>
      <w:r w:rsidR="001C59FF" w:rsidRPr="00321155">
        <w:rPr>
          <w:rFonts w:ascii="Arial" w:hAnsi="Arial" w:cs="Arial"/>
        </w:rPr>
        <w:t>bteve resultados satisfatórios.</w:t>
      </w:r>
    </w:p>
    <w:p w14:paraId="2C58A0C5" w14:textId="77777777" w:rsidR="00B6212D" w:rsidRPr="00AF4535" w:rsidRDefault="00B6212D" w:rsidP="00B6212D">
      <w:pPr>
        <w:pStyle w:val="NormalWeb"/>
        <w:spacing w:before="0" w:beforeAutospacing="0" w:after="0" w:afterAutospacing="0"/>
        <w:jc w:val="both"/>
        <w:rPr>
          <w:rFonts w:ascii="Arial" w:hAnsi="Arial" w:cs="Arial"/>
        </w:rPr>
      </w:pPr>
    </w:p>
    <w:p w14:paraId="5F1C6E52" w14:textId="77777777" w:rsidR="00B6212D" w:rsidRPr="00AF4535" w:rsidRDefault="00B6212D" w:rsidP="00B6212D">
      <w:pPr>
        <w:pStyle w:val="NormalWeb"/>
        <w:spacing w:before="0" w:beforeAutospacing="0" w:after="0" w:afterAutospacing="0"/>
        <w:jc w:val="both"/>
        <w:rPr>
          <w:rFonts w:ascii="Arial" w:hAnsi="Arial" w:cs="Arial"/>
        </w:rPr>
      </w:pPr>
      <w:r w:rsidRPr="00AF4535">
        <w:rPr>
          <w:rFonts w:ascii="Arial" w:hAnsi="Arial" w:cs="Arial"/>
          <w:b/>
        </w:rPr>
        <w:t>Palavras-chave:</w:t>
      </w:r>
      <w:r w:rsidRPr="00AF4535">
        <w:rPr>
          <w:rFonts w:ascii="Arial" w:hAnsi="Arial" w:cs="Arial"/>
        </w:rPr>
        <w:t xml:space="preserve"> Água, Automação, Captação de água.</w:t>
      </w:r>
    </w:p>
    <w:p w14:paraId="60C127F0" w14:textId="77777777" w:rsidR="00836572" w:rsidRPr="006A3913" w:rsidRDefault="00836572" w:rsidP="00836572">
      <w:pPr>
        <w:spacing w:after="0" w:line="360" w:lineRule="auto"/>
        <w:rPr>
          <w:rFonts w:ascii="Arial" w:eastAsia="Times New Roman" w:hAnsi="Arial" w:cs="Arial"/>
          <w:b/>
          <w:bCs/>
          <w:sz w:val="24"/>
          <w:szCs w:val="24"/>
        </w:rPr>
      </w:pPr>
    </w:p>
    <w:p w14:paraId="6D260E75" w14:textId="77777777" w:rsidR="00836572" w:rsidRPr="006A3913" w:rsidRDefault="00836572" w:rsidP="00836572">
      <w:pPr>
        <w:spacing w:after="0" w:line="360" w:lineRule="auto"/>
        <w:rPr>
          <w:rFonts w:ascii="Arial" w:eastAsia="Times New Roman" w:hAnsi="Arial" w:cs="Arial"/>
          <w:b/>
          <w:bCs/>
          <w:sz w:val="24"/>
          <w:szCs w:val="24"/>
        </w:rPr>
      </w:pPr>
    </w:p>
    <w:p w14:paraId="68058A66" w14:textId="77777777" w:rsidR="00836572" w:rsidRPr="006A3913" w:rsidRDefault="00836572" w:rsidP="00836572">
      <w:pPr>
        <w:spacing w:after="0" w:line="360" w:lineRule="auto"/>
        <w:rPr>
          <w:rFonts w:ascii="Arial" w:eastAsia="Times New Roman" w:hAnsi="Arial" w:cs="Arial"/>
          <w:b/>
          <w:bCs/>
          <w:sz w:val="24"/>
          <w:szCs w:val="24"/>
        </w:rPr>
      </w:pPr>
    </w:p>
    <w:p w14:paraId="379B5A79" w14:textId="77777777" w:rsidR="00836572" w:rsidRPr="006A3913" w:rsidRDefault="00836572" w:rsidP="00836572">
      <w:pPr>
        <w:spacing w:after="0" w:line="360" w:lineRule="auto"/>
        <w:rPr>
          <w:rFonts w:ascii="Arial" w:eastAsia="Times New Roman" w:hAnsi="Arial" w:cs="Arial"/>
          <w:b/>
          <w:bCs/>
          <w:sz w:val="24"/>
          <w:szCs w:val="24"/>
        </w:rPr>
      </w:pPr>
    </w:p>
    <w:p w14:paraId="5DEAB19E" w14:textId="77777777" w:rsidR="00836572" w:rsidRPr="006A3913" w:rsidRDefault="00836572" w:rsidP="00836572">
      <w:pPr>
        <w:spacing w:after="0" w:line="360" w:lineRule="auto"/>
        <w:rPr>
          <w:rFonts w:ascii="Arial" w:eastAsia="Times New Roman" w:hAnsi="Arial" w:cs="Arial"/>
          <w:b/>
          <w:bCs/>
          <w:sz w:val="24"/>
          <w:szCs w:val="24"/>
        </w:rPr>
      </w:pPr>
    </w:p>
    <w:p w14:paraId="0FACD630" w14:textId="77777777" w:rsidR="00836572" w:rsidRPr="006A3913" w:rsidRDefault="00836572" w:rsidP="00836572">
      <w:pPr>
        <w:spacing w:after="0" w:line="360" w:lineRule="auto"/>
        <w:rPr>
          <w:rFonts w:ascii="Arial" w:eastAsia="Times New Roman" w:hAnsi="Arial" w:cs="Arial"/>
          <w:b/>
          <w:bCs/>
          <w:sz w:val="24"/>
          <w:szCs w:val="24"/>
        </w:rPr>
      </w:pPr>
    </w:p>
    <w:p w14:paraId="74A1B677" w14:textId="77777777" w:rsidR="00836572" w:rsidRPr="006A3913" w:rsidRDefault="00836572" w:rsidP="00836572">
      <w:pPr>
        <w:spacing w:after="0" w:line="360" w:lineRule="auto"/>
        <w:rPr>
          <w:rFonts w:ascii="Arial" w:eastAsia="Times New Roman" w:hAnsi="Arial" w:cs="Arial"/>
          <w:b/>
          <w:bCs/>
          <w:sz w:val="24"/>
          <w:szCs w:val="24"/>
        </w:rPr>
      </w:pPr>
    </w:p>
    <w:p w14:paraId="7AE1FAEC" w14:textId="77777777" w:rsidR="00836572" w:rsidRPr="006A3913" w:rsidRDefault="00836572" w:rsidP="00836572">
      <w:pPr>
        <w:spacing w:after="0" w:line="360" w:lineRule="auto"/>
        <w:rPr>
          <w:rFonts w:ascii="Arial" w:eastAsia="Times New Roman" w:hAnsi="Arial" w:cs="Arial"/>
          <w:b/>
          <w:bCs/>
          <w:sz w:val="24"/>
          <w:szCs w:val="24"/>
        </w:rPr>
      </w:pPr>
    </w:p>
    <w:p w14:paraId="4A642E23" w14:textId="77777777" w:rsidR="00836572" w:rsidRPr="006A3913" w:rsidRDefault="00836572" w:rsidP="00836572">
      <w:pPr>
        <w:spacing w:after="0" w:line="360" w:lineRule="auto"/>
        <w:rPr>
          <w:rFonts w:ascii="Arial" w:eastAsia="Times New Roman" w:hAnsi="Arial" w:cs="Arial"/>
          <w:b/>
          <w:bCs/>
          <w:sz w:val="24"/>
          <w:szCs w:val="24"/>
        </w:rPr>
      </w:pPr>
    </w:p>
    <w:p w14:paraId="004ADF0B" w14:textId="77777777" w:rsidR="00836572" w:rsidRPr="006A3913" w:rsidRDefault="00836572" w:rsidP="00836572">
      <w:pPr>
        <w:spacing w:after="0" w:line="360" w:lineRule="auto"/>
        <w:rPr>
          <w:rFonts w:ascii="Arial" w:eastAsia="Times New Roman" w:hAnsi="Arial" w:cs="Arial"/>
          <w:b/>
          <w:bCs/>
          <w:sz w:val="24"/>
          <w:szCs w:val="24"/>
        </w:rPr>
      </w:pPr>
    </w:p>
    <w:p w14:paraId="535B52CE" w14:textId="77777777" w:rsidR="00836572" w:rsidRPr="006A3913" w:rsidRDefault="00836572" w:rsidP="00836572">
      <w:pPr>
        <w:spacing w:after="0" w:line="360" w:lineRule="auto"/>
        <w:rPr>
          <w:rFonts w:ascii="Arial" w:eastAsia="Times New Roman" w:hAnsi="Arial" w:cs="Arial"/>
          <w:b/>
          <w:bCs/>
          <w:sz w:val="24"/>
          <w:szCs w:val="24"/>
        </w:rPr>
      </w:pPr>
    </w:p>
    <w:p w14:paraId="71849050" w14:textId="77777777" w:rsidR="00836572" w:rsidRPr="006A3913" w:rsidRDefault="00836572" w:rsidP="00836572">
      <w:pPr>
        <w:spacing w:after="0" w:line="360" w:lineRule="auto"/>
        <w:rPr>
          <w:rFonts w:ascii="Arial" w:eastAsia="Times New Roman" w:hAnsi="Arial" w:cs="Arial"/>
          <w:b/>
          <w:bCs/>
          <w:sz w:val="24"/>
          <w:szCs w:val="24"/>
        </w:rPr>
      </w:pPr>
    </w:p>
    <w:p w14:paraId="05A12F5F" w14:textId="77777777" w:rsidR="00836572" w:rsidRPr="006A3913" w:rsidRDefault="00836572" w:rsidP="00836572">
      <w:pPr>
        <w:spacing w:after="0" w:line="360" w:lineRule="auto"/>
        <w:rPr>
          <w:rFonts w:ascii="Arial" w:eastAsia="Times New Roman" w:hAnsi="Arial" w:cs="Arial"/>
          <w:b/>
          <w:bCs/>
          <w:sz w:val="24"/>
          <w:szCs w:val="24"/>
        </w:rPr>
      </w:pPr>
    </w:p>
    <w:p w14:paraId="13A30EFB" w14:textId="77777777" w:rsidR="00836572" w:rsidRPr="006A3913" w:rsidRDefault="00836572" w:rsidP="00836572">
      <w:pPr>
        <w:spacing w:after="0" w:line="360" w:lineRule="auto"/>
        <w:rPr>
          <w:rFonts w:ascii="Arial" w:eastAsia="Times New Roman" w:hAnsi="Arial" w:cs="Arial"/>
          <w:b/>
          <w:bCs/>
          <w:sz w:val="24"/>
          <w:szCs w:val="24"/>
        </w:rPr>
      </w:pPr>
    </w:p>
    <w:p w14:paraId="718260E3" w14:textId="77777777" w:rsidR="00836572" w:rsidRPr="006A3913" w:rsidRDefault="00836572" w:rsidP="00836572">
      <w:pPr>
        <w:spacing w:after="0" w:line="360" w:lineRule="auto"/>
        <w:rPr>
          <w:rFonts w:ascii="Arial" w:eastAsia="Times New Roman" w:hAnsi="Arial" w:cs="Arial"/>
          <w:b/>
          <w:bCs/>
          <w:sz w:val="24"/>
          <w:szCs w:val="24"/>
        </w:rPr>
      </w:pPr>
    </w:p>
    <w:p w14:paraId="31CBDD07" w14:textId="77777777" w:rsidR="0055698A" w:rsidRDefault="0055698A">
      <w:pPr>
        <w:rPr>
          <w:rFonts w:ascii="Arial" w:eastAsia="Times New Roman" w:hAnsi="Arial" w:cs="Arial"/>
          <w:b/>
          <w:bCs/>
          <w:sz w:val="24"/>
          <w:szCs w:val="24"/>
        </w:rPr>
      </w:pPr>
    </w:p>
    <w:p w14:paraId="74EB130E" w14:textId="77777777" w:rsidR="00027B35" w:rsidRPr="001A2D8D" w:rsidRDefault="00027B35">
      <w:pPr>
        <w:rPr>
          <w:rFonts w:ascii="Arial" w:eastAsia="Times New Roman" w:hAnsi="Arial" w:cs="Arial"/>
          <w:b/>
          <w:bCs/>
          <w:sz w:val="24"/>
          <w:szCs w:val="24"/>
        </w:rPr>
      </w:pPr>
    </w:p>
    <w:p w14:paraId="79470528" w14:textId="77777777" w:rsidR="007F5F10" w:rsidRPr="00B6212D" w:rsidRDefault="007F5F10">
      <w:pPr>
        <w:rPr>
          <w:rFonts w:ascii="Arial" w:eastAsia="Times New Roman" w:hAnsi="Arial" w:cs="Arial"/>
          <w:b/>
          <w:bCs/>
          <w:sz w:val="24"/>
          <w:szCs w:val="24"/>
        </w:rPr>
      </w:pPr>
      <w:r w:rsidRPr="00B6212D">
        <w:rPr>
          <w:rFonts w:ascii="Arial" w:eastAsia="Times New Roman" w:hAnsi="Arial" w:cs="Arial"/>
          <w:b/>
          <w:bCs/>
          <w:sz w:val="24"/>
          <w:szCs w:val="24"/>
        </w:rPr>
        <w:br w:type="page"/>
      </w:r>
    </w:p>
    <w:p w14:paraId="76728F08" w14:textId="77777777" w:rsidR="00321155" w:rsidRPr="004B20DF" w:rsidRDefault="00321155">
      <w:pPr>
        <w:rPr>
          <w:rFonts w:ascii="Arial" w:eastAsia="Times New Roman" w:hAnsi="Arial" w:cs="Arial"/>
          <w:b/>
          <w:bCs/>
          <w:sz w:val="24"/>
          <w:szCs w:val="24"/>
        </w:rPr>
      </w:pPr>
      <w:r w:rsidRPr="004B20DF">
        <w:rPr>
          <w:rFonts w:ascii="Arial" w:eastAsia="Times New Roman" w:hAnsi="Arial" w:cs="Arial"/>
          <w:b/>
          <w:bCs/>
          <w:sz w:val="24"/>
          <w:szCs w:val="24"/>
        </w:rPr>
        <w:lastRenderedPageBreak/>
        <w:br w:type="page"/>
      </w:r>
    </w:p>
    <w:p w14:paraId="349DC026" w14:textId="0B59287A" w:rsidR="007306D8" w:rsidRPr="003D0F1C" w:rsidRDefault="007306D8" w:rsidP="007306D8">
      <w:pPr>
        <w:spacing w:after="0" w:line="360" w:lineRule="auto"/>
        <w:jc w:val="center"/>
        <w:rPr>
          <w:rFonts w:ascii="Arial" w:eastAsia="Times New Roman" w:hAnsi="Arial" w:cs="Arial"/>
          <w:b/>
          <w:bCs/>
          <w:sz w:val="24"/>
          <w:szCs w:val="24"/>
          <w:lang w:val="en-US"/>
        </w:rPr>
      </w:pPr>
      <w:r w:rsidRPr="003D0F1C">
        <w:rPr>
          <w:rFonts w:ascii="Arial" w:eastAsia="Times New Roman" w:hAnsi="Arial" w:cs="Arial"/>
          <w:b/>
          <w:bCs/>
          <w:sz w:val="24"/>
          <w:szCs w:val="24"/>
          <w:lang w:val="en-US"/>
        </w:rPr>
        <w:lastRenderedPageBreak/>
        <w:t>ABSTRACT</w:t>
      </w:r>
    </w:p>
    <w:p w14:paraId="0C3B3463" w14:textId="77777777" w:rsidR="00156CD6" w:rsidRDefault="00156CD6" w:rsidP="00157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BR"/>
        </w:rPr>
      </w:pPr>
    </w:p>
    <w:p w14:paraId="56557BFA" w14:textId="28AE0CBE" w:rsidR="00156CD6" w:rsidRPr="00321155" w:rsidRDefault="00156CD6" w:rsidP="00157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BR"/>
        </w:rPr>
      </w:pPr>
      <w:r w:rsidRPr="00321155">
        <w:rPr>
          <w:rFonts w:ascii="Arial" w:eastAsia="Times New Roman" w:hAnsi="Arial" w:cs="Arial"/>
          <w:sz w:val="24"/>
          <w:szCs w:val="24"/>
          <w:lang w:val="en-US" w:eastAsia="pt-BR"/>
        </w:rPr>
        <w:t>Water is a limited and very important natural resource for life, so some questions are raised about water conservation and planning the deployment and expansion of water supply control systems. The techniques of water utilization configure themselves as sustainable solutions that contribute to rational and efficient use, providing the conservation of water resources for future generations. This work had the purpose of demonstrating the benefits of automation, conducting a study on the implementation of aut</w:t>
      </w:r>
      <w:r w:rsidR="007C3C77" w:rsidRPr="00321155">
        <w:rPr>
          <w:rFonts w:ascii="Arial" w:eastAsia="Times New Roman" w:hAnsi="Arial" w:cs="Arial"/>
          <w:sz w:val="24"/>
          <w:szCs w:val="24"/>
          <w:lang w:val="en-US" w:eastAsia="pt-BR"/>
        </w:rPr>
        <w:t>omat</w:t>
      </w:r>
      <w:r w:rsidRPr="00321155">
        <w:rPr>
          <w:rFonts w:ascii="Arial" w:eastAsia="Times New Roman" w:hAnsi="Arial" w:cs="Arial"/>
          <w:sz w:val="24"/>
          <w:szCs w:val="24"/>
          <w:lang w:val="en-US" w:eastAsia="pt-BR"/>
        </w:rPr>
        <w:t>ion in the catchment of water supplying the Novo Oriente de Minas city.</w:t>
      </w:r>
      <w:r w:rsidR="006265C7" w:rsidRPr="00321155">
        <w:rPr>
          <w:rFonts w:ascii="Arial" w:eastAsia="Times New Roman" w:hAnsi="Arial" w:cs="Arial"/>
          <w:sz w:val="24"/>
          <w:szCs w:val="24"/>
          <w:lang w:val="en-US" w:eastAsia="pt-BR"/>
        </w:rPr>
        <w:t xml:space="preserve"> Through the implementation of this method, the distribution would occur more efficiently, providing a quality water supply. To this end, the means of application, the costs and the benefits of this process have been taken into account, which obtained satisfactory results.</w:t>
      </w:r>
    </w:p>
    <w:p w14:paraId="288200A3" w14:textId="77777777" w:rsidR="006265C7" w:rsidRPr="00321155" w:rsidRDefault="006265C7" w:rsidP="00157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BR"/>
        </w:rPr>
      </w:pPr>
    </w:p>
    <w:p w14:paraId="1E5F2663" w14:textId="327B7B07" w:rsidR="006265C7" w:rsidRPr="00321155" w:rsidRDefault="006265C7" w:rsidP="00157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BR"/>
        </w:rPr>
      </w:pPr>
      <w:r w:rsidRPr="00321155">
        <w:rPr>
          <w:rFonts w:ascii="Arial" w:eastAsia="Times New Roman" w:hAnsi="Arial" w:cs="Arial"/>
          <w:sz w:val="24"/>
          <w:szCs w:val="24"/>
          <w:lang w:val="en-US" w:eastAsia="pt-BR"/>
        </w:rPr>
        <w:t xml:space="preserve">Keywords: water, </w:t>
      </w:r>
      <w:r w:rsidR="007C3C77" w:rsidRPr="00321155">
        <w:rPr>
          <w:rFonts w:ascii="Arial" w:eastAsia="Times New Roman" w:hAnsi="Arial" w:cs="Arial"/>
          <w:sz w:val="24"/>
          <w:szCs w:val="24"/>
          <w:lang w:val="en-US" w:eastAsia="pt-BR"/>
        </w:rPr>
        <w:t>automati</w:t>
      </w:r>
      <w:r w:rsidRPr="00321155">
        <w:rPr>
          <w:rFonts w:ascii="Arial" w:eastAsia="Times New Roman" w:hAnsi="Arial" w:cs="Arial"/>
          <w:sz w:val="24"/>
          <w:szCs w:val="24"/>
          <w:lang w:val="en-US" w:eastAsia="pt-BR"/>
        </w:rPr>
        <w:t>on, catchment water.</w:t>
      </w:r>
    </w:p>
    <w:p w14:paraId="43506E25" w14:textId="77777777" w:rsidR="007306D8" w:rsidRPr="003D0F1C" w:rsidRDefault="007306D8" w:rsidP="007306D8">
      <w:pPr>
        <w:spacing w:after="0" w:line="360" w:lineRule="auto"/>
        <w:jc w:val="center"/>
        <w:rPr>
          <w:rFonts w:ascii="Arial" w:eastAsia="Times New Roman" w:hAnsi="Arial" w:cs="Arial"/>
          <w:b/>
          <w:bCs/>
          <w:sz w:val="24"/>
          <w:szCs w:val="24"/>
          <w:lang w:val="en-US"/>
        </w:rPr>
      </w:pPr>
    </w:p>
    <w:p w14:paraId="7F9E5489" w14:textId="77777777" w:rsidR="007306D8" w:rsidRPr="003D0F1C" w:rsidRDefault="007306D8" w:rsidP="007306D8">
      <w:pPr>
        <w:spacing w:after="0" w:line="360" w:lineRule="auto"/>
        <w:jc w:val="center"/>
        <w:rPr>
          <w:rFonts w:ascii="Arial" w:eastAsia="Times New Roman" w:hAnsi="Arial" w:cs="Arial"/>
          <w:b/>
          <w:bCs/>
          <w:sz w:val="24"/>
          <w:szCs w:val="24"/>
          <w:lang w:val="en-US"/>
        </w:rPr>
      </w:pPr>
    </w:p>
    <w:p w14:paraId="781DF677" w14:textId="77777777" w:rsidR="007306D8" w:rsidRPr="003D0F1C" w:rsidRDefault="007306D8" w:rsidP="007306D8">
      <w:pPr>
        <w:spacing w:after="0" w:line="360" w:lineRule="auto"/>
        <w:jc w:val="center"/>
        <w:rPr>
          <w:rFonts w:ascii="Arial" w:eastAsia="Times New Roman" w:hAnsi="Arial" w:cs="Arial"/>
          <w:b/>
          <w:bCs/>
          <w:sz w:val="24"/>
          <w:szCs w:val="24"/>
          <w:lang w:val="en-US"/>
        </w:rPr>
      </w:pPr>
    </w:p>
    <w:p w14:paraId="3085263F" w14:textId="77777777" w:rsidR="007306D8" w:rsidRPr="003D0F1C" w:rsidRDefault="007306D8" w:rsidP="007306D8">
      <w:pPr>
        <w:spacing w:after="0" w:line="360" w:lineRule="auto"/>
        <w:jc w:val="center"/>
        <w:rPr>
          <w:rFonts w:ascii="Arial" w:eastAsia="Times New Roman" w:hAnsi="Arial" w:cs="Arial"/>
          <w:b/>
          <w:bCs/>
          <w:sz w:val="24"/>
          <w:szCs w:val="24"/>
          <w:lang w:val="en-US"/>
        </w:rPr>
      </w:pPr>
    </w:p>
    <w:p w14:paraId="7F1911D4" w14:textId="77777777" w:rsidR="007306D8" w:rsidRPr="003D0F1C" w:rsidRDefault="007306D8" w:rsidP="007306D8">
      <w:pPr>
        <w:spacing w:after="0" w:line="360" w:lineRule="auto"/>
        <w:jc w:val="center"/>
        <w:rPr>
          <w:rFonts w:ascii="Arial" w:eastAsia="Times New Roman" w:hAnsi="Arial" w:cs="Arial"/>
          <w:b/>
          <w:bCs/>
          <w:sz w:val="24"/>
          <w:szCs w:val="24"/>
          <w:lang w:val="en-US"/>
        </w:rPr>
      </w:pPr>
    </w:p>
    <w:p w14:paraId="7FCDF523" w14:textId="77777777" w:rsidR="007306D8" w:rsidRPr="003D0F1C" w:rsidRDefault="007306D8" w:rsidP="007306D8">
      <w:pPr>
        <w:spacing w:after="0" w:line="360" w:lineRule="auto"/>
        <w:jc w:val="center"/>
        <w:rPr>
          <w:rFonts w:ascii="Arial" w:eastAsia="Times New Roman" w:hAnsi="Arial" w:cs="Arial"/>
          <w:b/>
          <w:bCs/>
          <w:sz w:val="24"/>
          <w:szCs w:val="24"/>
          <w:lang w:val="en-US"/>
        </w:rPr>
      </w:pPr>
    </w:p>
    <w:p w14:paraId="1B423B20" w14:textId="77777777" w:rsidR="007306D8" w:rsidRPr="003D0F1C" w:rsidRDefault="007306D8" w:rsidP="007306D8">
      <w:pPr>
        <w:spacing w:after="0" w:line="360" w:lineRule="auto"/>
        <w:jc w:val="center"/>
        <w:rPr>
          <w:rFonts w:ascii="Arial" w:eastAsia="Times New Roman" w:hAnsi="Arial" w:cs="Arial"/>
          <w:b/>
          <w:bCs/>
          <w:sz w:val="24"/>
          <w:szCs w:val="24"/>
          <w:lang w:val="en-US"/>
        </w:rPr>
      </w:pPr>
    </w:p>
    <w:p w14:paraId="56E2F465" w14:textId="77777777" w:rsidR="007306D8" w:rsidRPr="003D0F1C" w:rsidRDefault="007306D8" w:rsidP="007306D8">
      <w:pPr>
        <w:spacing w:after="0" w:line="360" w:lineRule="auto"/>
        <w:jc w:val="center"/>
        <w:rPr>
          <w:rFonts w:ascii="Arial" w:eastAsia="Times New Roman" w:hAnsi="Arial" w:cs="Arial"/>
          <w:b/>
          <w:bCs/>
          <w:sz w:val="24"/>
          <w:szCs w:val="24"/>
          <w:lang w:val="en-US"/>
        </w:rPr>
      </w:pPr>
    </w:p>
    <w:p w14:paraId="5326E587" w14:textId="77777777" w:rsidR="00321155" w:rsidRDefault="00321155" w:rsidP="007306D8">
      <w:pPr>
        <w:spacing w:after="0" w:line="360" w:lineRule="auto"/>
        <w:jc w:val="center"/>
        <w:rPr>
          <w:rFonts w:ascii="Arial" w:eastAsia="Times New Roman" w:hAnsi="Arial" w:cs="Arial"/>
          <w:b/>
          <w:bCs/>
          <w:sz w:val="24"/>
          <w:szCs w:val="24"/>
          <w:lang w:val="en-US"/>
        </w:rPr>
      </w:pPr>
    </w:p>
    <w:p w14:paraId="16404E34" w14:textId="77777777" w:rsidR="00321155" w:rsidRDefault="00321155" w:rsidP="007306D8">
      <w:pPr>
        <w:spacing w:after="0" w:line="360" w:lineRule="auto"/>
        <w:jc w:val="center"/>
        <w:rPr>
          <w:rFonts w:ascii="Arial" w:eastAsia="Times New Roman" w:hAnsi="Arial" w:cs="Arial"/>
          <w:b/>
          <w:bCs/>
          <w:sz w:val="24"/>
          <w:szCs w:val="24"/>
          <w:lang w:val="en-US"/>
        </w:rPr>
      </w:pPr>
    </w:p>
    <w:p w14:paraId="3C04D26B" w14:textId="77777777" w:rsidR="00321155" w:rsidRDefault="00321155" w:rsidP="007306D8">
      <w:pPr>
        <w:spacing w:after="0" w:line="360" w:lineRule="auto"/>
        <w:jc w:val="center"/>
        <w:rPr>
          <w:rFonts w:ascii="Arial" w:eastAsia="Times New Roman" w:hAnsi="Arial" w:cs="Arial"/>
          <w:b/>
          <w:bCs/>
          <w:sz w:val="24"/>
          <w:szCs w:val="24"/>
          <w:lang w:val="en-US"/>
        </w:rPr>
      </w:pPr>
    </w:p>
    <w:p w14:paraId="20092F2F" w14:textId="77777777" w:rsidR="00321155" w:rsidRDefault="00321155" w:rsidP="007306D8">
      <w:pPr>
        <w:spacing w:after="0" w:line="360" w:lineRule="auto"/>
        <w:jc w:val="center"/>
        <w:rPr>
          <w:rFonts w:ascii="Arial" w:eastAsia="Times New Roman" w:hAnsi="Arial" w:cs="Arial"/>
          <w:b/>
          <w:bCs/>
          <w:sz w:val="24"/>
          <w:szCs w:val="24"/>
          <w:lang w:val="en-US"/>
        </w:rPr>
      </w:pPr>
    </w:p>
    <w:p w14:paraId="1B63EF86" w14:textId="77777777" w:rsidR="00321155" w:rsidRDefault="00321155" w:rsidP="007306D8">
      <w:pPr>
        <w:spacing w:after="0" w:line="360" w:lineRule="auto"/>
        <w:jc w:val="center"/>
        <w:rPr>
          <w:rFonts w:ascii="Arial" w:eastAsia="Times New Roman" w:hAnsi="Arial" w:cs="Arial"/>
          <w:b/>
          <w:bCs/>
          <w:sz w:val="24"/>
          <w:szCs w:val="24"/>
          <w:lang w:val="en-US"/>
        </w:rPr>
      </w:pPr>
    </w:p>
    <w:p w14:paraId="63E8AC2A" w14:textId="77777777" w:rsidR="00321155" w:rsidRDefault="00321155" w:rsidP="007306D8">
      <w:pPr>
        <w:spacing w:after="0" w:line="360" w:lineRule="auto"/>
        <w:jc w:val="center"/>
        <w:rPr>
          <w:rFonts w:ascii="Arial" w:eastAsia="Times New Roman" w:hAnsi="Arial" w:cs="Arial"/>
          <w:b/>
          <w:bCs/>
          <w:sz w:val="24"/>
          <w:szCs w:val="24"/>
          <w:lang w:val="en-US"/>
        </w:rPr>
      </w:pPr>
    </w:p>
    <w:p w14:paraId="7021A1D8" w14:textId="77777777" w:rsidR="00321155" w:rsidRDefault="00321155" w:rsidP="007306D8">
      <w:pPr>
        <w:spacing w:after="0" w:line="360" w:lineRule="auto"/>
        <w:jc w:val="center"/>
        <w:rPr>
          <w:rFonts w:ascii="Arial" w:eastAsia="Times New Roman" w:hAnsi="Arial" w:cs="Arial"/>
          <w:b/>
          <w:bCs/>
          <w:sz w:val="24"/>
          <w:szCs w:val="24"/>
          <w:lang w:val="en-US"/>
        </w:rPr>
      </w:pPr>
    </w:p>
    <w:p w14:paraId="554ACC76" w14:textId="77777777" w:rsidR="00321155" w:rsidRDefault="00321155" w:rsidP="007306D8">
      <w:pPr>
        <w:spacing w:after="0" w:line="360" w:lineRule="auto"/>
        <w:jc w:val="center"/>
        <w:rPr>
          <w:rFonts w:ascii="Arial" w:eastAsia="Times New Roman" w:hAnsi="Arial" w:cs="Arial"/>
          <w:b/>
          <w:bCs/>
          <w:sz w:val="24"/>
          <w:szCs w:val="24"/>
          <w:lang w:val="en-US"/>
        </w:rPr>
      </w:pPr>
    </w:p>
    <w:p w14:paraId="3192A169" w14:textId="77777777" w:rsidR="00321155" w:rsidRDefault="00321155" w:rsidP="007306D8">
      <w:pPr>
        <w:spacing w:after="0" w:line="360" w:lineRule="auto"/>
        <w:jc w:val="center"/>
        <w:rPr>
          <w:rFonts w:ascii="Arial" w:eastAsia="Times New Roman" w:hAnsi="Arial" w:cs="Arial"/>
          <w:b/>
          <w:bCs/>
          <w:sz w:val="24"/>
          <w:szCs w:val="24"/>
          <w:lang w:val="en-US"/>
        </w:rPr>
      </w:pPr>
    </w:p>
    <w:p w14:paraId="61470B1D" w14:textId="77777777" w:rsidR="00321155" w:rsidRDefault="00321155" w:rsidP="007306D8">
      <w:pPr>
        <w:spacing w:after="0" w:line="360" w:lineRule="auto"/>
        <w:jc w:val="center"/>
        <w:rPr>
          <w:rFonts w:ascii="Arial" w:eastAsia="Times New Roman" w:hAnsi="Arial" w:cs="Arial"/>
          <w:b/>
          <w:bCs/>
          <w:sz w:val="24"/>
          <w:szCs w:val="24"/>
          <w:lang w:val="en-US"/>
        </w:rPr>
      </w:pPr>
    </w:p>
    <w:p w14:paraId="7D824CCB" w14:textId="77777777" w:rsidR="00321155" w:rsidRDefault="00321155" w:rsidP="007306D8">
      <w:pPr>
        <w:spacing w:after="0" w:line="360" w:lineRule="auto"/>
        <w:jc w:val="center"/>
        <w:rPr>
          <w:rFonts w:ascii="Arial" w:eastAsia="Times New Roman" w:hAnsi="Arial" w:cs="Arial"/>
          <w:b/>
          <w:bCs/>
          <w:sz w:val="24"/>
          <w:szCs w:val="24"/>
          <w:lang w:val="en-US"/>
        </w:rPr>
      </w:pPr>
    </w:p>
    <w:p w14:paraId="5BC6A241" w14:textId="77777777" w:rsidR="000C33DF" w:rsidRPr="003D0F1C" w:rsidRDefault="000C33DF" w:rsidP="007306D8">
      <w:pPr>
        <w:spacing w:after="0" w:line="36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lastRenderedPageBreak/>
        <w:t>SUMÁRIO</w:t>
      </w:r>
    </w:p>
    <w:p w14:paraId="18DE2E80" w14:textId="77777777" w:rsidR="004B20DF" w:rsidRDefault="00E91B2D">
      <w:pPr>
        <w:pStyle w:val="Sumrio1"/>
        <w:tabs>
          <w:tab w:val="right" w:leader="dot" w:pos="9061"/>
        </w:tabs>
        <w:rPr>
          <w:rFonts w:eastAsiaTheme="minorEastAsia"/>
          <w:noProof/>
          <w:lang w:eastAsia="pt-BR"/>
        </w:rPr>
      </w:pPr>
      <w:r>
        <w:rPr>
          <w:rFonts w:ascii="Arial" w:eastAsia="Times New Roman" w:hAnsi="Arial" w:cs="Arial"/>
          <w:b/>
          <w:bCs/>
          <w:sz w:val="24"/>
          <w:szCs w:val="24"/>
          <w:lang w:val="en-US"/>
        </w:rPr>
        <w:fldChar w:fldCharType="begin"/>
      </w:r>
      <w:r w:rsidR="00F31F81">
        <w:rPr>
          <w:rFonts w:ascii="Arial" w:eastAsia="Times New Roman" w:hAnsi="Arial" w:cs="Arial"/>
          <w:b/>
          <w:bCs/>
          <w:sz w:val="24"/>
          <w:szCs w:val="24"/>
          <w:lang w:val="en-US"/>
        </w:rPr>
        <w:instrText xml:space="preserve"> TOC \o "1-3" \h \z \u </w:instrText>
      </w:r>
      <w:r>
        <w:rPr>
          <w:rFonts w:ascii="Arial" w:eastAsia="Times New Roman" w:hAnsi="Arial" w:cs="Arial"/>
          <w:b/>
          <w:bCs/>
          <w:sz w:val="24"/>
          <w:szCs w:val="24"/>
          <w:lang w:val="en-US"/>
        </w:rPr>
        <w:fldChar w:fldCharType="separate"/>
      </w:r>
      <w:hyperlink w:anchor="_Toc500868035" w:history="1">
        <w:r w:rsidR="004B20DF" w:rsidRPr="00E671E5">
          <w:rPr>
            <w:rStyle w:val="Hyperlink"/>
            <w:rFonts w:ascii="Arial" w:hAnsi="Arial" w:cs="Arial"/>
            <w:noProof/>
          </w:rPr>
          <w:t>1 INTRODUÇÃO</w:t>
        </w:r>
        <w:r w:rsidR="004B20DF">
          <w:rPr>
            <w:noProof/>
            <w:webHidden/>
          </w:rPr>
          <w:tab/>
        </w:r>
        <w:r w:rsidR="004B20DF">
          <w:rPr>
            <w:noProof/>
            <w:webHidden/>
          </w:rPr>
          <w:fldChar w:fldCharType="begin"/>
        </w:r>
        <w:r w:rsidR="004B20DF">
          <w:rPr>
            <w:noProof/>
            <w:webHidden/>
          </w:rPr>
          <w:instrText xml:space="preserve"> PAGEREF _Toc500868035 \h </w:instrText>
        </w:r>
        <w:r w:rsidR="004B20DF">
          <w:rPr>
            <w:noProof/>
            <w:webHidden/>
          </w:rPr>
        </w:r>
        <w:r w:rsidR="004B20DF">
          <w:rPr>
            <w:noProof/>
            <w:webHidden/>
          </w:rPr>
          <w:fldChar w:fldCharType="separate"/>
        </w:r>
        <w:r w:rsidR="004B20DF">
          <w:rPr>
            <w:noProof/>
            <w:webHidden/>
          </w:rPr>
          <w:t>25</w:t>
        </w:r>
        <w:r w:rsidR="004B20DF">
          <w:rPr>
            <w:noProof/>
            <w:webHidden/>
          </w:rPr>
          <w:fldChar w:fldCharType="end"/>
        </w:r>
      </w:hyperlink>
    </w:p>
    <w:p w14:paraId="1EAAB0EE" w14:textId="77777777" w:rsidR="004B20DF" w:rsidRDefault="0078659F">
      <w:pPr>
        <w:pStyle w:val="Sumrio1"/>
        <w:tabs>
          <w:tab w:val="right" w:leader="dot" w:pos="9061"/>
        </w:tabs>
        <w:rPr>
          <w:rFonts w:eastAsiaTheme="minorEastAsia"/>
          <w:noProof/>
          <w:lang w:eastAsia="pt-BR"/>
        </w:rPr>
      </w:pPr>
      <w:hyperlink w:anchor="_Toc500868036" w:history="1">
        <w:r w:rsidR="004B20DF" w:rsidRPr="00E671E5">
          <w:rPr>
            <w:rStyle w:val="Hyperlink"/>
            <w:rFonts w:ascii="Arial" w:hAnsi="Arial" w:cs="Arial"/>
            <w:noProof/>
          </w:rPr>
          <w:t>2 REFERENCIAL TEÓRICO</w:t>
        </w:r>
        <w:r w:rsidR="004B20DF">
          <w:rPr>
            <w:noProof/>
            <w:webHidden/>
          </w:rPr>
          <w:tab/>
        </w:r>
        <w:r w:rsidR="004B20DF">
          <w:rPr>
            <w:noProof/>
            <w:webHidden/>
          </w:rPr>
          <w:fldChar w:fldCharType="begin"/>
        </w:r>
        <w:r w:rsidR="004B20DF">
          <w:rPr>
            <w:noProof/>
            <w:webHidden/>
          </w:rPr>
          <w:instrText xml:space="preserve"> PAGEREF _Toc500868036 \h </w:instrText>
        </w:r>
        <w:r w:rsidR="004B20DF">
          <w:rPr>
            <w:noProof/>
            <w:webHidden/>
          </w:rPr>
        </w:r>
        <w:r w:rsidR="004B20DF">
          <w:rPr>
            <w:noProof/>
            <w:webHidden/>
          </w:rPr>
          <w:fldChar w:fldCharType="separate"/>
        </w:r>
        <w:r w:rsidR="004B20DF">
          <w:rPr>
            <w:noProof/>
            <w:webHidden/>
          </w:rPr>
          <w:t>27</w:t>
        </w:r>
        <w:r w:rsidR="004B20DF">
          <w:rPr>
            <w:noProof/>
            <w:webHidden/>
          </w:rPr>
          <w:fldChar w:fldCharType="end"/>
        </w:r>
      </w:hyperlink>
    </w:p>
    <w:p w14:paraId="1552586E" w14:textId="77777777" w:rsidR="004B20DF" w:rsidRDefault="0078659F">
      <w:pPr>
        <w:pStyle w:val="Sumrio1"/>
        <w:tabs>
          <w:tab w:val="right" w:leader="dot" w:pos="9061"/>
        </w:tabs>
        <w:rPr>
          <w:rFonts w:eastAsiaTheme="minorEastAsia"/>
          <w:noProof/>
          <w:lang w:eastAsia="pt-BR"/>
        </w:rPr>
      </w:pPr>
      <w:hyperlink w:anchor="_Toc500868037" w:history="1">
        <w:r w:rsidR="004B20DF" w:rsidRPr="00E671E5">
          <w:rPr>
            <w:rStyle w:val="Hyperlink"/>
            <w:rFonts w:ascii="Arial" w:hAnsi="Arial" w:cs="Arial"/>
            <w:noProof/>
          </w:rPr>
          <w:t>2.1 Sistema de abastecimento de água</w:t>
        </w:r>
        <w:r w:rsidR="004B20DF">
          <w:rPr>
            <w:noProof/>
            <w:webHidden/>
          </w:rPr>
          <w:tab/>
        </w:r>
        <w:r w:rsidR="004B20DF">
          <w:rPr>
            <w:noProof/>
            <w:webHidden/>
          </w:rPr>
          <w:fldChar w:fldCharType="begin"/>
        </w:r>
        <w:r w:rsidR="004B20DF">
          <w:rPr>
            <w:noProof/>
            <w:webHidden/>
          </w:rPr>
          <w:instrText xml:space="preserve"> PAGEREF _Toc500868037 \h </w:instrText>
        </w:r>
        <w:r w:rsidR="004B20DF">
          <w:rPr>
            <w:noProof/>
            <w:webHidden/>
          </w:rPr>
        </w:r>
        <w:r w:rsidR="004B20DF">
          <w:rPr>
            <w:noProof/>
            <w:webHidden/>
          </w:rPr>
          <w:fldChar w:fldCharType="separate"/>
        </w:r>
        <w:r w:rsidR="004B20DF">
          <w:rPr>
            <w:noProof/>
            <w:webHidden/>
          </w:rPr>
          <w:t>27</w:t>
        </w:r>
        <w:r w:rsidR="004B20DF">
          <w:rPr>
            <w:noProof/>
            <w:webHidden/>
          </w:rPr>
          <w:fldChar w:fldCharType="end"/>
        </w:r>
      </w:hyperlink>
    </w:p>
    <w:p w14:paraId="13172FC2" w14:textId="77777777" w:rsidR="004B20DF" w:rsidRDefault="0078659F">
      <w:pPr>
        <w:pStyle w:val="Sumrio1"/>
        <w:tabs>
          <w:tab w:val="right" w:leader="dot" w:pos="9061"/>
        </w:tabs>
        <w:rPr>
          <w:rFonts w:eastAsiaTheme="minorEastAsia"/>
          <w:noProof/>
          <w:lang w:eastAsia="pt-BR"/>
        </w:rPr>
      </w:pPr>
      <w:hyperlink w:anchor="_Toc500868038" w:history="1">
        <w:r w:rsidR="004B20DF" w:rsidRPr="00E671E5">
          <w:rPr>
            <w:rStyle w:val="Hyperlink"/>
            <w:rFonts w:ascii="Arial" w:hAnsi="Arial" w:cs="Arial"/>
            <w:noProof/>
          </w:rPr>
          <w:t>2.1.1 Mananciais</w:t>
        </w:r>
        <w:r w:rsidR="004B20DF">
          <w:rPr>
            <w:noProof/>
            <w:webHidden/>
          </w:rPr>
          <w:tab/>
        </w:r>
        <w:r w:rsidR="004B20DF">
          <w:rPr>
            <w:noProof/>
            <w:webHidden/>
          </w:rPr>
          <w:fldChar w:fldCharType="begin"/>
        </w:r>
        <w:r w:rsidR="004B20DF">
          <w:rPr>
            <w:noProof/>
            <w:webHidden/>
          </w:rPr>
          <w:instrText xml:space="preserve"> PAGEREF _Toc500868038 \h </w:instrText>
        </w:r>
        <w:r w:rsidR="004B20DF">
          <w:rPr>
            <w:noProof/>
            <w:webHidden/>
          </w:rPr>
        </w:r>
        <w:r w:rsidR="004B20DF">
          <w:rPr>
            <w:noProof/>
            <w:webHidden/>
          </w:rPr>
          <w:fldChar w:fldCharType="separate"/>
        </w:r>
        <w:r w:rsidR="004B20DF">
          <w:rPr>
            <w:noProof/>
            <w:webHidden/>
          </w:rPr>
          <w:t>28</w:t>
        </w:r>
        <w:r w:rsidR="004B20DF">
          <w:rPr>
            <w:noProof/>
            <w:webHidden/>
          </w:rPr>
          <w:fldChar w:fldCharType="end"/>
        </w:r>
      </w:hyperlink>
    </w:p>
    <w:p w14:paraId="7B8FD700" w14:textId="77777777" w:rsidR="004B20DF" w:rsidRDefault="0078659F">
      <w:pPr>
        <w:pStyle w:val="Sumrio1"/>
        <w:tabs>
          <w:tab w:val="right" w:leader="dot" w:pos="9061"/>
        </w:tabs>
        <w:rPr>
          <w:rFonts w:eastAsiaTheme="minorEastAsia"/>
          <w:noProof/>
          <w:lang w:eastAsia="pt-BR"/>
        </w:rPr>
      </w:pPr>
      <w:hyperlink w:anchor="_Toc500868039" w:history="1">
        <w:r w:rsidR="004B20DF" w:rsidRPr="00E671E5">
          <w:rPr>
            <w:rStyle w:val="Hyperlink"/>
            <w:rFonts w:ascii="Arial" w:hAnsi="Arial" w:cs="Arial"/>
            <w:noProof/>
          </w:rPr>
          <w:t>2.1.2 Captação de água bruta</w:t>
        </w:r>
        <w:r w:rsidR="004B20DF">
          <w:rPr>
            <w:noProof/>
            <w:webHidden/>
          </w:rPr>
          <w:tab/>
        </w:r>
        <w:r w:rsidR="004B20DF">
          <w:rPr>
            <w:noProof/>
            <w:webHidden/>
          </w:rPr>
          <w:fldChar w:fldCharType="begin"/>
        </w:r>
        <w:r w:rsidR="004B20DF">
          <w:rPr>
            <w:noProof/>
            <w:webHidden/>
          </w:rPr>
          <w:instrText xml:space="preserve"> PAGEREF _Toc500868039 \h </w:instrText>
        </w:r>
        <w:r w:rsidR="004B20DF">
          <w:rPr>
            <w:noProof/>
            <w:webHidden/>
          </w:rPr>
        </w:r>
        <w:r w:rsidR="004B20DF">
          <w:rPr>
            <w:noProof/>
            <w:webHidden/>
          </w:rPr>
          <w:fldChar w:fldCharType="separate"/>
        </w:r>
        <w:r w:rsidR="004B20DF">
          <w:rPr>
            <w:noProof/>
            <w:webHidden/>
          </w:rPr>
          <w:t>29</w:t>
        </w:r>
        <w:r w:rsidR="004B20DF">
          <w:rPr>
            <w:noProof/>
            <w:webHidden/>
          </w:rPr>
          <w:fldChar w:fldCharType="end"/>
        </w:r>
      </w:hyperlink>
    </w:p>
    <w:p w14:paraId="58381DAC" w14:textId="77777777" w:rsidR="004B20DF" w:rsidRDefault="0078659F">
      <w:pPr>
        <w:pStyle w:val="Sumrio1"/>
        <w:tabs>
          <w:tab w:val="right" w:leader="dot" w:pos="9061"/>
        </w:tabs>
        <w:rPr>
          <w:rFonts w:eastAsiaTheme="minorEastAsia"/>
          <w:noProof/>
          <w:lang w:eastAsia="pt-BR"/>
        </w:rPr>
      </w:pPr>
      <w:hyperlink w:anchor="_Toc500868040" w:history="1">
        <w:r w:rsidR="004B20DF" w:rsidRPr="00E671E5">
          <w:rPr>
            <w:rStyle w:val="Hyperlink"/>
            <w:rFonts w:ascii="Arial" w:hAnsi="Arial" w:cs="Arial"/>
            <w:noProof/>
          </w:rPr>
          <w:t>2.1.3 Adução</w:t>
        </w:r>
        <w:r w:rsidR="004B20DF">
          <w:rPr>
            <w:noProof/>
            <w:webHidden/>
          </w:rPr>
          <w:tab/>
        </w:r>
        <w:r w:rsidR="004B20DF">
          <w:rPr>
            <w:noProof/>
            <w:webHidden/>
          </w:rPr>
          <w:fldChar w:fldCharType="begin"/>
        </w:r>
        <w:r w:rsidR="004B20DF">
          <w:rPr>
            <w:noProof/>
            <w:webHidden/>
          </w:rPr>
          <w:instrText xml:space="preserve"> PAGEREF _Toc500868040 \h </w:instrText>
        </w:r>
        <w:r w:rsidR="004B20DF">
          <w:rPr>
            <w:noProof/>
            <w:webHidden/>
          </w:rPr>
        </w:r>
        <w:r w:rsidR="004B20DF">
          <w:rPr>
            <w:noProof/>
            <w:webHidden/>
          </w:rPr>
          <w:fldChar w:fldCharType="separate"/>
        </w:r>
        <w:r w:rsidR="004B20DF">
          <w:rPr>
            <w:noProof/>
            <w:webHidden/>
          </w:rPr>
          <w:t>29</w:t>
        </w:r>
        <w:r w:rsidR="004B20DF">
          <w:rPr>
            <w:noProof/>
            <w:webHidden/>
          </w:rPr>
          <w:fldChar w:fldCharType="end"/>
        </w:r>
      </w:hyperlink>
    </w:p>
    <w:p w14:paraId="7BD7474B" w14:textId="77777777" w:rsidR="004B20DF" w:rsidRDefault="0078659F">
      <w:pPr>
        <w:pStyle w:val="Sumrio1"/>
        <w:tabs>
          <w:tab w:val="right" w:leader="dot" w:pos="9061"/>
        </w:tabs>
        <w:rPr>
          <w:rFonts w:eastAsiaTheme="minorEastAsia"/>
          <w:noProof/>
          <w:lang w:eastAsia="pt-BR"/>
        </w:rPr>
      </w:pPr>
      <w:hyperlink w:anchor="_Toc500868041" w:history="1">
        <w:r w:rsidR="004B20DF" w:rsidRPr="00E671E5">
          <w:rPr>
            <w:rStyle w:val="Hyperlink"/>
            <w:rFonts w:ascii="Arial" w:hAnsi="Arial" w:cs="Arial"/>
            <w:noProof/>
          </w:rPr>
          <w:t>2.1.4 Tratamento</w:t>
        </w:r>
        <w:r w:rsidR="004B20DF">
          <w:rPr>
            <w:noProof/>
            <w:webHidden/>
          </w:rPr>
          <w:tab/>
        </w:r>
        <w:r w:rsidR="004B20DF">
          <w:rPr>
            <w:noProof/>
            <w:webHidden/>
          </w:rPr>
          <w:fldChar w:fldCharType="begin"/>
        </w:r>
        <w:r w:rsidR="004B20DF">
          <w:rPr>
            <w:noProof/>
            <w:webHidden/>
          </w:rPr>
          <w:instrText xml:space="preserve"> PAGEREF _Toc500868041 \h </w:instrText>
        </w:r>
        <w:r w:rsidR="004B20DF">
          <w:rPr>
            <w:noProof/>
            <w:webHidden/>
          </w:rPr>
        </w:r>
        <w:r w:rsidR="004B20DF">
          <w:rPr>
            <w:noProof/>
            <w:webHidden/>
          </w:rPr>
          <w:fldChar w:fldCharType="separate"/>
        </w:r>
        <w:r w:rsidR="004B20DF">
          <w:rPr>
            <w:noProof/>
            <w:webHidden/>
          </w:rPr>
          <w:t>29</w:t>
        </w:r>
        <w:r w:rsidR="004B20DF">
          <w:rPr>
            <w:noProof/>
            <w:webHidden/>
          </w:rPr>
          <w:fldChar w:fldCharType="end"/>
        </w:r>
      </w:hyperlink>
    </w:p>
    <w:p w14:paraId="0CD6F319" w14:textId="77777777" w:rsidR="004B20DF" w:rsidRDefault="0078659F">
      <w:pPr>
        <w:pStyle w:val="Sumrio1"/>
        <w:tabs>
          <w:tab w:val="right" w:leader="dot" w:pos="9061"/>
        </w:tabs>
        <w:rPr>
          <w:rFonts w:eastAsiaTheme="minorEastAsia"/>
          <w:noProof/>
          <w:lang w:eastAsia="pt-BR"/>
        </w:rPr>
      </w:pPr>
      <w:hyperlink w:anchor="_Toc500868042" w:history="1">
        <w:r w:rsidR="004B20DF" w:rsidRPr="00E671E5">
          <w:rPr>
            <w:rStyle w:val="Hyperlink"/>
            <w:rFonts w:ascii="Arial" w:hAnsi="Arial" w:cs="Arial"/>
            <w:noProof/>
          </w:rPr>
          <w:t>2.1.5 Reservatórios e redes de distribuição</w:t>
        </w:r>
        <w:r w:rsidR="004B20DF">
          <w:rPr>
            <w:noProof/>
            <w:webHidden/>
          </w:rPr>
          <w:tab/>
        </w:r>
        <w:r w:rsidR="004B20DF">
          <w:rPr>
            <w:noProof/>
            <w:webHidden/>
          </w:rPr>
          <w:fldChar w:fldCharType="begin"/>
        </w:r>
        <w:r w:rsidR="004B20DF">
          <w:rPr>
            <w:noProof/>
            <w:webHidden/>
          </w:rPr>
          <w:instrText xml:space="preserve"> PAGEREF _Toc500868042 \h </w:instrText>
        </w:r>
        <w:r w:rsidR="004B20DF">
          <w:rPr>
            <w:noProof/>
            <w:webHidden/>
          </w:rPr>
        </w:r>
        <w:r w:rsidR="004B20DF">
          <w:rPr>
            <w:noProof/>
            <w:webHidden/>
          </w:rPr>
          <w:fldChar w:fldCharType="separate"/>
        </w:r>
        <w:r w:rsidR="004B20DF">
          <w:rPr>
            <w:noProof/>
            <w:webHidden/>
          </w:rPr>
          <w:t>31</w:t>
        </w:r>
        <w:r w:rsidR="004B20DF">
          <w:rPr>
            <w:noProof/>
            <w:webHidden/>
          </w:rPr>
          <w:fldChar w:fldCharType="end"/>
        </w:r>
      </w:hyperlink>
    </w:p>
    <w:p w14:paraId="2D38BA75" w14:textId="77777777" w:rsidR="004B20DF" w:rsidRDefault="0078659F">
      <w:pPr>
        <w:pStyle w:val="Sumrio1"/>
        <w:tabs>
          <w:tab w:val="right" w:leader="dot" w:pos="9061"/>
        </w:tabs>
        <w:rPr>
          <w:rFonts w:eastAsiaTheme="minorEastAsia"/>
          <w:noProof/>
          <w:lang w:eastAsia="pt-BR"/>
        </w:rPr>
      </w:pPr>
      <w:hyperlink w:anchor="_Toc500868043" w:history="1">
        <w:r w:rsidR="004B20DF" w:rsidRPr="00E671E5">
          <w:rPr>
            <w:rStyle w:val="Hyperlink"/>
            <w:rFonts w:ascii="Arial" w:hAnsi="Arial" w:cs="Arial"/>
            <w:noProof/>
          </w:rPr>
          <w:t>2.1.6 Sistema de Esgotamento sanitário</w:t>
        </w:r>
        <w:r w:rsidR="004B20DF">
          <w:rPr>
            <w:noProof/>
            <w:webHidden/>
          </w:rPr>
          <w:tab/>
        </w:r>
        <w:r w:rsidR="004B20DF">
          <w:rPr>
            <w:noProof/>
            <w:webHidden/>
          </w:rPr>
          <w:fldChar w:fldCharType="begin"/>
        </w:r>
        <w:r w:rsidR="004B20DF">
          <w:rPr>
            <w:noProof/>
            <w:webHidden/>
          </w:rPr>
          <w:instrText xml:space="preserve"> PAGEREF _Toc500868043 \h </w:instrText>
        </w:r>
        <w:r w:rsidR="004B20DF">
          <w:rPr>
            <w:noProof/>
            <w:webHidden/>
          </w:rPr>
        </w:r>
        <w:r w:rsidR="004B20DF">
          <w:rPr>
            <w:noProof/>
            <w:webHidden/>
          </w:rPr>
          <w:fldChar w:fldCharType="separate"/>
        </w:r>
        <w:r w:rsidR="004B20DF">
          <w:rPr>
            <w:noProof/>
            <w:webHidden/>
          </w:rPr>
          <w:t>31</w:t>
        </w:r>
        <w:r w:rsidR="004B20DF">
          <w:rPr>
            <w:noProof/>
            <w:webHidden/>
          </w:rPr>
          <w:fldChar w:fldCharType="end"/>
        </w:r>
      </w:hyperlink>
    </w:p>
    <w:p w14:paraId="7455F311" w14:textId="77777777" w:rsidR="004B20DF" w:rsidRDefault="0078659F">
      <w:pPr>
        <w:pStyle w:val="Sumrio1"/>
        <w:tabs>
          <w:tab w:val="right" w:leader="dot" w:pos="9061"/>
        </w:tabs>
        <w:rPr>
          <w:rFonts w:eastAsiaTheme="minorEastAsia"/>
          <w:noProof/>
          <w:lang w:eastAsia="pt-BR"/>
        </w:rPr>
      </w:pPr>
      <w:hyperlink w:anchor="_Toc500868044" w:history="1">
        <w:r w:rsidR="004B20DF" w:rsidRPr="00E671E5">
          <w:rPr>
            <w:rStyle w:val="Hyperlink"/>
            <w:rFonts w:ascii="Arial" w:hAnsi="Arial" w:cs="Arial"/>
            <w:noProof/>
          </w:rPr>
          <w:t>2.1.7 Controle de Perdas no Saneamento</w:t>
        </w:r>
        <w:r w:rsidR="004B20DF">
          <w:rPr>
            <w:noProof/>
            <w:webHidden/>
          </w:rPr>
          <w:tab/>
        </w:r>
        <w:r w:rsidR="004B20DF">
          <w:rPr>
            <w:noProof/>
            <w:webHidden/>
          </w:rPr>
          <w:fldChar w:fldCharType="begin"/>
        </w:r>
        <w:r w:rsidR="004B20DF">
          <w:rPr>
            <w:noProof/>
            <w:webHidden/>
          </w:rPr>
          <w:instrText xml:space="preserve"> PAGEREF _Toc500868044 \h </w:instrText>
        </w:r>
        <w:r w:rsidR="004B20DF">
          <w:rPr>
            <w:noProof/>
            <w:webHidden/>
          </w:rPr>
        </w:r>
        <w:r w:rsidR="004B20DF">
          <w:rPr>
            <w:noProof/>
            <w:webHidden/>
          </w:rPr>
          <w:fldChar w:fldCharType="separate"/>
        </w:r>
        <w:r w:rsidR="004B20DF">
          <w:rPr>
            <w:noProof/>
            <w:webHidden/>
          </w:rPr>
          <w:t>32</w:t>
        </w:r>
        <w:r w:rsidR="004B20DF">
          <w:rPr>
            <w:noProof/>
            <w:webHidden/>
          </w:rPr>
          <w:fldChar w:fldCharType="end"/>
        </w:r>
      </w:hyperlink>
    </w:p>
    <w:p w14:paraId="205AC7D7" w14:textId="77777777" w:rsidR="004B20DF" w:rsidRDefault="0078659F">
      <w:pPr>
        <w:pStyle w:val="Sumrio1"/>
        <w:tabs>
          <w:tab w:val="right" w:leader="dot" w:pos="9061"/>
        </w:tabs>
        <w:rPr>
          <w:rFonts w:eastAsiaTheme="minorEastAsia"/>
          <w:noProof/>
          <w:lang w:eastAsia="pt-BR"/>
        </w:rPr>
      </w:pPr>
      <w:hyperlink w:anchor="_Toc500868045" w:history="1">
        <w:r w:rsidR="004B20DF" w:rsidRPr="00E671E5">
          <w:rPr>
            <w:rStyle w:val="Hyperlink"/>
            <w:rFonts w:ascii="Arial" w:hAnsi="Arial" w:cs="Arial"/>
            <w:noProof/>
          </w:rPr>
          <w:t>2.1.8 Agência reguladora</w:t>
        </w:r>
        <w:r w:rsidR="004B20DF">
          <w:rPr>
            <w:noProof/>
            <w:webHidden/>
          </w:rPr>
          <w:tab/>
        </w:r>
        <w:r w:rsidR="004B20DF">
          <w:rPr>
            <w:noProof/>
            <w:webHidden/>
          </w:rPr>
          <w:fldChar w:fldCharType="begin"/>
        </w:r>
        <w:r w:rsidR="004B20DF">
          <w:rPr>
            <w:noProof/>
            <w:webHidden/>
          </w:rPr>
          <w:instrText xml:space="preserve"> PAGEREF _Toc500868045 \h </w:instrText>
        </w:r>
        <w:r w:rsidR="004B20DF">
          <w:rPr>
            <w:noProof/>
            <w:webHidden/>
          </w:rPr>
        </w:r>
        <w:r w:rsidR="004B20DF">
          <w:rPr>
            <w:noProof/>
            <w:webHidden/>
          </w:rPr>
          <w:fldChar w:fldCharType="separate"/>
        </w:r>
        <w:r w:rsidR="004B20DF">
          <w:rPr>
            <w:noProof/>
            <w:webHidden/>
          </w:rPr>
          <w:t>33</w:t>
        </w:r>
        <w:r w:rsidR="004B20DF">
          <w:rPr>
            <w:noProof/>
            <w:webHidden/>
          </w:rPr>
          <w:fldChar w:fldCharType="end"/>
        </w:r>
      </w:hyperlink>
    </w:p>
    <w:p w14:paraId="55B155E6" w14:textId="77777777" w:rsidR="004B20DF" w:rsidRDefault="0078659F">
      <w:pPr>
        <w:pStyle w:val="Sumrio1"/>
        <w:tabs>
          <w:tab w:val="right" w:leader="dot" w:pos="9061"/>
        </w:tabs>
        <w:rPr>
          <w:rFonts w:eastAsiaTheme="minorEastAsia"/>
          <w:noProof/>
          <w:lang w:eastAsia="pt-BR"/>
        </w:rPr>
      </w:pPr>
      <w:hyperlink w:anchor="_Toc500868046" w:history="1">
        <w:r w:rsidR="004B20DF" w:rsidRPr="00E671E5">
          <w:rPr>
            <w:rStyle w:val="Hyperlink"/>
            <w:rFonts w:ascii="Arial" w:hAnsi="Arial" w:cs="Arial"/>
            <w:i/>
            <w:noProof/>
          </w:rPr>
          <w:t>2.1.8.1 Tarifação</w:t>
        </w:r>
        <w:r w:rsidR="004B20DF">
          <w:rPr>
            <w:noProof/>
            <w:webHidden/>
          </w:rPr>
          <w:tab/>
        </w:r>
        <w:r w:rsidR="004B20DF">
          <w:rPr>
            <w:noProof/>
            <w:webHidden/>
          </w:rPr>
          <w:fldChar w:fldCharType="begin"/>
        </w:r>
        <w:r w:rsidR="004B20DF">
          <w:rPr>
            <w:noProof/>
            <w:webHidden/>
          </w:rPr>
          <w:instrText xml:space="preserve"> PAGEREF _Toc500868046 \h </w:instrText>
        </w:r>
        <w:r w:rsidR="004B20DF">
          <w:rPr>
            <w:noProof/>
            <w:webHidden/>
          </w:rPr>
        </w:r>
        <w:r w:rsidR="004B20DF">
          <w:rPr>
            <w:noProof/>
            <w:webHidden/>
          </w:rPr>
          <w:fldChar w:fldCharType="separate"/>
        </w:r>
        <w:r w:rsidR="004B20DF">
          <w:rPr>
            <w:noProof/>
            <w:webHidden/>
          </w:rPr>
          <w:t>33</w:t>
        </w:r>
        <w:r w:rsidR="004B20DF">
          <w:rPr>
            <w:noProof/>
            <w:webHidden/>
          </w:rPr>
          <w:fldChar w:fldCharType="end"/>
        </w:r>
      </w:hyperlink>
    </w:p>
    <w:p w14:paraId="0F394DBF" w14:textId="77777777" w:rsidR="004B20DF" w:rsidRDefault="0078659F">
      <w:pPr>
        <w:pStyle w:val="Sumrio1"/>
        <w:tabs>
          <w:tab w:val="right" w:leader="dot" w:pos="9061"/>
        </w:tabs>
        <w:rPr>
          <w:rFonts w:eastAsiaTheme="minorEastAsia"/>
          <w:noProof/>
          <w:lang w:eastAsia="pt-BR"/>
        </w:rPr>
      </w:pPr>
      <w:hyperlink w:anchor="_Toc500868047" w:history="1">
        <w:r w:rsidR="004B20DF" w:rsidRPr="00E671E5">
          <w:rPr>
            <w:rStyle w:val="Hyperlink"/>
            <w:rFonts w:ascii="Arial" w:hAnsi="Arial" w:cs="Arial"/>
            <w:noProof/>
          </w:rPr>
          <w:t>2.2 Sistema de controle</w:t>
        </w:r>
        <w:r w:rsidR="004B20DF">
          <w:rPr>
            <w:noProof/>
            <w:webHidden/>
          </w:rPr>
          <w:tab/>
        </w:r>
        <w:r w:rsidR="004B20DF">
          <w:rPr>
            <w:noProof/>
            <w:webHidden/>
          </w:rPr>
          <w:fldChar w:fldCharType="begin"/>
        </w:r>
        <w:r w:rsidR="004B20DF">
          <w:rPr>
            <w:noProof/>
            <w:webHidden/>
          </w:rPr>
          <w:instrText xml:space="preserve"> PAGEREF _Toc500868047 \h </w:instrText>
        </w:r>
        <w:r w:rsidR="004B20DF">
          <w:rPr>
            <w:noProof/>
            <w:webHidden/>
          </w:rPr>
        </w:r>
        <w:r w:rsidR="004B20DF">
          <w:rPr>
            <w:noProof/>
            <w:webHidden/>
          </w:rPr>
          <w:fldChar w:fldCharType="separate"/>
        </w:r>
        <w:r w:rsidR="004B20DF">
          <w:rPr>
            <w:noProof/>
            <w:webHidden/>
          </w:rPr>
          <w:t>35</w:t>
        </w:r>
        <w:r w:rsidR="004B20DF">
          <w:rPr>
            <w:noProof/>
            <w:webHidden/>
          </w:rPr>
          <w:fldChar w:fldCharType="end"/>
        </w:r>
      </w:hyperlink>
    </w:p>
    <w:p w14:paraId="24684F29" w14:textId="77777777" w:rsidR="004B20DF" w:rsidRDefault="0078659F">
      <w:pPr>
        <w:pStyle w:val="Sumrio1"/>
        <w:tabs>
          <w:tab w:val="right" w:leader="dot" w:pos="9061"/>
        </w:tabs>
        <w:rPr>
          <w:rFonts w:eastAsiaTheme="minorEastAsia"/>
          <w:noProof/>
          <w:lang w:eastAsia="pt-BR"/>
        </w:rPr>
      </w:pPr>
      <w:hyperlink w:anchor="_Toc500868048" w:history="1">
        <w:r w:rsidR="004B20DF" w:rsidRPr="00E671E5">
          <w:rPr>
            <w:rStyle w:val="Hyperlink"/>
            <w:rFonts w:ascii="Arial" w:hAnsi="Arial" w:cs="Arial"/>
            <w:noProof/>
          </w:rPr>
          <w:t>2.2.1 Malha aberta</w:t>
        </w:r>
        <w:r w:rsidR="004B20DF">
          <w:rPr>
            <w:noProof/>
            <w:webHidden/>
          </w:rPr>
          <w:tab/>
        </w:r>
        <w:r w:rsidR="004B20DF">
          <w:rPr>
            <w:noProof/>
            <w:webHidden/>
          </w:rPr>
          <w:fldChar w:fldCharType="begin"/>
        </w:r>
        <w:r w:rsidR="004B20DF">
          <w:rPr>
            <w:noProof/>
            <w:webHidden/>
          </w:rPr>
          <w:instrText xml:space="preserve"> PAGEREF _Toc500868048 \h </w:instrText>
        </w:r>
        <w:r w:rsidR="004B20DF">
          <w:rPr>
            <w:noProof/>
            <w:webHidden/>
          </w:rPr>
        </w:r>
        <w:r w:rsidR="004B20DF">
          <w:rPr>
            <w:noProof/>
            <w:webHidden/>
          </w:rPr>
          <w:fldChar w:fldCharType="separate"/>
        </w:r>
        <w:r w:rsidR="004B20DF">
          <w:rPr>
            <w:noProof/>
            <w:webHidden/>
          </w:rPr>
          <w:t>35</w:t>
        </w:r>
        <w:r w:rsidR="004B20DF">
          <w:rPr>
            <w:noProof/>
            <w:webHidden/>
          </w:rPr>
          <w:fldChar w:fldCharType="end"/>
        </w:r>
      </w:hyperlink>
    </w:p>
    <w:p w14:paraId="50B1A944" w14:textId="77777777" w:rsidR="004B20DF" w:rsidRDefault="0078659F">
      <w:pPr>
        <w:pStyle w:val="Sumrio1"/>
        <w:tabs>
          <w:tab w:val="right" w:leader="dot" w:pos="9061"/>
        </w:tabs>
        <w:rPr>
          <w:rFonts w:eastAsiaTheme="minorEastAsia"/>
          <w:noProof/>
          <w:lang w:eastAsia="pt-BR"/>
        </w:rPr>
      </w:pPr>
      <w:hyperlink w:anchor="_Toc500868049" w:history="1">
        <w:r w:rsidR="004B20DF" w:rsidRPr="00E671E5">
          <w:rPr>
            <w:rStyle w:val="Hyperlink"/>
            <w:rFonts w:ascii="Arial" w:hAnsi="Arial" w:cs="Arial"/>
            <w:noProof/>
          </w:rPr>
          <w:t>2.2.2 Malha fechada</w:t>
        </w:r>
        <w:r w:rsidR="004B20DF">
          <w:rPr>
            <w:noProof/>
            <w:webHidden/>
          </w:rPr>
          <w:tab/>
        </w:r>
        <w:r w:rsidR="004B20DF">
          <w:rPr>
            <w:noProof/>
            <w:webHidden/>
          </w:rPr>
          <w:fldChar w:fldCharType="begin"/>
        </w:r>
        <w:r w:rsidR="004B20DF">
          <w:rPr>
            <w:noProof/>
            <w:webHidden/>
          </w:rPr>
          <w:instrText xml:space="preserve"> PAGEREF _Toc500868049 \h </w:instrText>
        </w:r>
        <w:r w:rsidR="004B20DF">
          <w:rPr>
            <w:noProof/>
            <w:webHidden/>
          </w:rPr>
        </w:r>
        <w:r w:rsidR="004B20DF">
          <w:rPr>
            <w:noProof/>
            <w:webHidden/>
          </w:rPr>
          <w:fldChar w:fldCharType="separate"/>
        </w:r>
        <w:r w:rsidR="004B20DF">
          <w:rPr>
            <w:noProof/>
            <w:webHidden/>
          </w:rPr>
          <w:t>36</w:t>
        </w:r>
        <w:r w:rsidR="004B20DF">
          <w:rPr>
            <w:noProof/>
            <w:webHidden/>
          </w:rPr>
          <w:fldChar w:fldCharType="end"/>
        </w:r>
      </w:hyperlink>
    </w:p>
    <w:p w14:paraId="4AB77995" w14:textId="77777777" w:rsidR="004B20DF" w:rsidRDefault="0078659F">
      <w:pPr>
        <w:pStyle w:val="Sumrio1"/>
        <w:tabs>
          <w:tab w:val="right" w:leader="dot" w:pos="9061"/>
        </w:tabs>
        <w:rPr>
          <w:rFonts w:eastAsiaTheme="minorEastAsia"/>
          <w:noProof/>
          <w:lang w:eastAsia="pt-BR"/>
        </w:rPr>
      </w:pPr>
      <w:hyperlink w:anchor="_Toc500868050" w:history="1">
        <w:r w:rsidR="004B20DF" w:rsidRPr="00E671E5">
          <w:rPr>
            <w:rStyle w:val="Hyperlink"/>
            <w:rFonts w:ascii="Arial" w:hAnsi="Arial" w:cs="Arial"/>
            <w:noProof/>
          </w:rPr>
          <w:t>2.3 Controlador Lógico Programável (CLP)</w:t>
        </w:r>
        <w:r w:rsidR="004B20DF">
          <w:rPr>
            <w:noProof/>
            <w:webHidden/>
          </w:rPr>
          <w:tab/>
        </w:r>
        <w:r w:rsidR="004B20DF">
          <w:rPr>
            <w:noProof/>
            <w:webHidden/>
          </w:rPr>
          <w:fldChar w:fldCharType="begin"/>
        </w:r>
        <w:r w:rsidR="004B20DF">
          <w:rPr>
            <w:noProof/>
            <w:webHidden/>
          </w:rPr>
          <w:instrText xml:space="preserve"> PAGEREF _Toc500868050 \h </w:instrText>
        </w:r>
        <w:r w:rsidR="004B20DF">
          <w:rPr>
            <w:noProof/>
            <w:webHidden/>
          </w:rPr>
        </w:r>
        <w:r w:rsidR="004B20DF">
          <w:rPr>
            <w:noProof/>
            <w:webHidden/>
          </w:rPr>
          <w:fldChar w:fldCharType="separate"/>
        </w:r>
        <w:r w:rsidR="004B20DF">
          <w:rPr>
            <w:noProof/>
            <w:webHidden/>
          </w:rPr>
          <w:t>36</w:t>
        </w:r>
        <w:r w:rsidR="004B20DF">
          <w:rPr>
            <w:noProof/>
            <w:webHidden/>
          </w:rPr>
          <w:fldChar w:fldCharType="end"/>
        </w:r>
      </w:hyperlink>
    </w:p>
    <w:p w14:paraId="7BC027D6" w14:textId="77777777" w:rsidR="004B20DF" w:rsidRDefault="0078659F">
      <w:pPr>
        <w:pStyle w:val="Sumrio1"/>
        <w:tabs>
          <w:tab w:val="right" w:leader="dot" w:pos="9061"/>
        </w:tabs>
        <w:rPr>
          <w:rFonts w:eastAsiaTheme="minorEastAsia"/>
          <w:noProof/>
          <w:lang w:eastAsia="pt-BR"/>
        </w:rPr>
      </w:pPr>
      <w:hyperlink w:anchor="_Toc500868051" w:history="1">
        <w:r w:rsidR="004B20DF" w:rsidRPr="00E671E5">
          <w:rPr>
            <w:rStyle w:val="Hyperlink"/>
            <w:rFonts w:ascii="Arial" w:hAnsi="Arial" w:cs="Arial"/>
            <w:noProof/>
          </w:rPr>
          <w:t>2.3.1 Ciclo de funcionamento de um controlador lógico programável</w:t>
        </w:r>
        <w:r w:rsidR="004B20DF">
          <w:rPr>
            <w:noProof/>
            <w:webHidden/>
          </w:rPr>
          <w:tab/>
        </w:r>
        <w:r w:rsidR="004B20DF">
          <w:rPr>
            <w:noProof/>
            <w:webHidden/>
          </w:rPr>
          <w:fldChar w:fldCharType="begin"/>
        </w:r>
        <w:r w:rsidR="004B20DF">
          <w:rPr>
            <w:noProof/>
            <w:webHidden/>
          </w:rPr>
          <w:instrText xml:space="preserve"> PAGEREF _Toc500868051 \h </w:instrText>
        </w:r>
        <w:r w:rsidR="004B20DF">
          <w:rPr>
            <w:noProof/>
            <w:webHidden/>
          </w:rPr>
        </w:r>
        <w:r w:rsidR="004B20DF">
          <w:rPr>
            <w:noProof/>
            <w:webHidden/>
          </w:rPr>
          <w:fldChar w:fldCharType="separate"/>
        </w:r>
        <w:r w:rsidR="004B20DF">
          <w:rPr>
            <w:noProof/>
            <w:webHidden/>
          </w:rPr>
          <w:t>37</w:t>
        </w:r>
        <w:r w:rsidR="004B20DF">
          <w:rPr>
            <w:noProof/>
            <w:webHidden/>
          </w:rPr>
          <w:fldChar w:fldCharType="end"/>
        </w:r>
      </w:hyperlink>
    </w:p>
    <w:p w14:paraId="15C52D5D" w14:textId="77777777" w:rsidR="004B20DF" w:rsidRDefault="0078659F">
      <w:pPr>
        <w:pStyle w:val="Sumrio1"/>
        <w:tabs>
          <w:tab w:val="right" w:leader="dot" w:pos="9061"/>
        </w:tabs>
        <w:rPr>
          <w:rFonts w:eastAsiaTheme="minorEastAsia"/>
          <w:noProof/>
          <w:lang w:eastAsia="pt-BR"/>
        </w:rPr>
      </w:pPr>
      <w:hyperlink w:anchor="_Toc500868052" w:history="1">
        <w:r w:rsidR="004B20DF" w:rsidRPr="00E671E5">
          <w:rPr>
            <w:rStyle w:val="Hyperlink"/>
            <w:rFonts w:ascii="Arial" w:hAnsi="Arial" w:cs="Arial"/>
            <w:noProof/>
          </w:rPr>
          <w:t>2.3.2 Pressão</w:t>
        </w:r>
        <w:r w:rsidR="004B20DF">
          <w:rPr>
            <w:noProof/>
            <w:webHidden/>
          </w:rPr>
          <w:tab/>
        </w:r>
        <w:r w:rsidR="004B20DF">
          <w:rPr>
            <w:noProof/>
            <w:webHidden/>
          </w:rPr>
          <w:fldChar w:fldCharType="begin"/>
        </w:r>
        <w:r w:rsidR="004B20DF">
          <w:rPr>
            <w:noProof/>
            <w:webHidden/>
          </w:rPr>
          <w:instrText xml:space="preserve"> PAGEREF _Toc500868052 \h </w:instrText>
        </w:r>
        <w:r w:rsidR="004B20DF">
          <w:rPr>
            <w:noProof/>
            <w:webHidden/>
          </w:rPr>
        </w:r>
        <w:r w:rsidR="004B20DF">
          <w:rPr>
            <w:noProof/>
            <w:webHidden/>
          </w:rPr>
          <w:fldChar w:fldCharType="separate"/>
        </w:r>
        <w:r w:rsidR="004B20DF">
          <w:rPr>
            <w:noProof/>
            <w:webHidden/>
          </w:rPr>
          <w:t>38</w:t>
        </w:r>
        <w:r w:rsidR="004B20DF">
          <w:rPr>
            <w:noProof/>
            <w:webHidden/>
          </w:rPr>
          <w:fldChar w:fldCharType="end"/>
        </w:r>
      </w:hyperlink>
    </w:p>
    <w:p w14:paraId="4869FC8F" w14:textId="77777777" w:rsidR="004B20DF" w:rsidRDefault="0078659F">
      <w:pPr>
        <w:pStyle w:val="Sumrio1"/>
        <w:tabs>
          <w:tab w:val="right" w:leader="dot" w:pos="9061"/>
        </w:tabs>
        <w:rPr>
          <w:rFonts w:eastAsiaTheme="minorEastAsia"/>
          <w:noProof/>
          <w:lang w:eastAsia="pt-BR"/>
        </w:rPr>
      </w:pPr>
      <w:hyperlink w:anchor="_Toc500868053" w:history="1">
        <w:r w:rsidR="004B20DF" w:rsidRPr="00E671E5">
          <w:rPr>
            <w:rStyle w:val="Hyperlink"/>
            <w:rFonts w:ascii="Arial" w:hAnsi="Arial" w:cs="Arial"/>
            <w:i/>
            <w:noProof/>
          </w:rPr>
          <w:t>2.3.2.1 Sensores de pressão capacitivos</w:t>
        </w:r>
        <w:r w:rsidR="004B20DF">
          <w:rPr>
            <w:noProof/>
            <w:webHidden/>
          </w:rPr>
          <w:tab/>
        </w:r>
        <w:r w:rsidR="004B20DF">
          <w:rPr>
            <w:noProof/>
            <w:webHidden/>
          </w:rPr>
          <w:fldChar w:fldCharType="begin"/>
        </w:r>
        <w:r w:rsidR="004B20DF">
          <w:rPr>
            <w:noProof/>
            <w:webHidden/>
          </w:rPr>
          <w:instrText xml:space="preserve"> PAGEREF _Toc500868053 \h </w:instrText>
        </w:r>
        <w:r w:rsidR="004B20DF">
          <w:rPr>
            <w:noProof/>
            <w:webHidden/>
          </w:rPr>
        </w:r>
        <w:r w:rsidR="004B20DF">
          <w:rPr>
            <w:noProof/>
            <w:webHidden/>
          </w:rPr>
          <w:fldChar w:fldCharType="separate"/>
        </w:r>
        <w:r w:rsidR="004B20DF">
          <w:rPr>
            <w:noProof/>
            <w:webHidden/>
          </w:rPr>
          <w:t>39</w:t>
        </w:r>
        <w:r w:rsidR="004B20DF">
          <w:rPr>
            <w:noProof/>
            <w:webHidden/>
          </w:rPr>
          <w:fldChar w:fldCharType="end"/>
        </w:r>
      </w:hyperlink>
    </w:p>
    <w:p w14:paraId="250AE77F" w14:textId="77777777" w:rsidR="004B20DF" w:rsidRDefault="0078659F">
      <w:pPr>
        <w:pStyle w:val="Sumrio1"/>
        <w:tabs>
          <w:tab w:val="right" w:leader="dot" w:pos="9061"/>
        </w:tabs>
        <w:rPr>
          <w:rFonts w:eastAsiaTheme="minorEastAsia"/>
          <w:noProof/>
          <w:lang w:eastAsia="pt-BR"/>
        </w:rPr>
      </w:pPr>
      <w:hyperlink w:anchor="_Toc500868054" w:history="1">
        <w:r w:rsidR="004B20DF" w:rsidRPr="00E671E5">
          <w:rPr>
            <w:rStyle w:val="Hyperlink"/>
            <w:rFonts w:ascii="Arial" w:hAnsi="Arial" w:cs="Arial"/>
            <w:i/>
            <w:noProof/>
          </w:rPr>
          <w:t>2.3.2.2 Sensor pressão hidrostático piezo-resistivo</w:t>
        </w:r>
        <w:r w:rsidR="004B20DF">
          <w:rPr>
            <w:noProof/>
            <w:webHidden/>
          </w:rPr>
          <w:tab/>
        </w:r>
        <w:r w:rsidR="004B20DF">
          <w:rPr>
            <w:noProof/>
            <w:webHidden/>
          </w:rPr>
          <w:fldChar w:fldCharType="begin"/>
        </w:r>
        <w:r w:rsidR="004B20DF">
          <w:rPr>
            <w:noProof/>
            <w:webHidden/>
          </w:rPr>
          <w:instrText xml:space="preserve"> PAGEREF _Toc500868054 \h </w:instrText>
        </w:r>
        <w:r w:rsidR="004B20DF">
          <w:rPr>
            <w:noProof/>
            <w:webHidden/>
          </w:rPr>
        </w:r>
        <w:r w:rsidR="004B20DF">
          <w:rPr>
            <w:noProof/>
            <w:webHidden/>
          </w:rPr>
          <w:fldChar w:fldCharType="separate"/>
        </w:r>
        <w:r w:rsidR="004B20DF">
          <w:rPr>
            <w:noProof/>
            <w:webHidden/>
          </w:rPr>
          <w:t>40</w:t>
        </w:r>
        <w:r w:rsidR="004B20DF">
          <w:rPr>
            <w:noProof/>
            <w:webHidden/>
          </w:rPr>
          <w:fldChar w:fldCharType="end"/>
        </w:r>
      </w:hyperlink>
    </w:p>
    <w:p w14:paraId="2E5FBC0B" w14:textId="77777777" w:rsidR="004B20DF" w:rsidRDefault="0078659F">
      <w:pPr>
        <w:pStyle w:val="Sumrio1"/>
        <w:tabs>
          <w:tab w:val="right" w:leader="dot" w:pos="9061"/>
        </w:tabs>
        <w:rPr>
          <w:rFonts w:eastAsiaTheme="minorEastAsia"/>
          <w:noProof/>
          <w:lang w:eastAsia="pt-BR"/>
        </w:rPr>
      </w:pPr>
      <w:hyperlink w:anchor="_Toc500868055" w:history="1">
        <w:r w:rsidR="004B20DF" w:rsidRPr="00E671E5">
          <w:rPr>
            <w:rStyle w:val="Hyperlink"/>
            <w:rFonts w:ascii="Arial" w:hAnsi="Arial" w:cs="Arial"/>
            <w:noProof/>
          </w:rPr>
          <w:t>2.4 Redes de Comunicação</w:t>
        </w:r>
        <w:r w:rsidR="004B20DF">
          <w:rPr>
            <w:noProof/>
            <w:webHidden/>
          </w:rPr>
          <w:tab/>
        </w:r>
        <w:r w:rsidR="004B20DF">
          <w:rPr>
            <w:noProof/>
            <w:webHidden/>
          </w:rPr>
          <w:fldChar w:fldCharType="begin"/>
        </w:r>
        <w:r w:rsidR="004B20DF">
          <w:rPr>
            <w:noProof/>
            <w:webHidden/>
          </w:rPr>
          <w:instrText xml:space="preserve"> PAGEREF _Toc500868055 \h </w:instrText>
        </w:r>
        <w:r w:rsidR="004B20DF">
          <w:rPr>
            <w:noProof/>
            <w:webHidden/>
          </w:rPr>
        </w:r>
        <w:r w:rsidR="004B20DF">
          <w:rPr>
            <w:noProof/>
            <w:webHidden/>
          </w:rPr>
          <w:fldChar w:fldCharType="separate"/>
        </w:r>
        <w:r w:rsidR="004B20DF">
          <w:rPr>
            <w:noProof/>
            <w:webHidden/>
          </w:rPr>
          <w:t>40</w:t>
        </w:r>
        <w:r w:rsidR="004B20DF">
          <w:rPr>
            <w:noProof/>
            <w:webHidden/>
          </w:rPr>
          <w:fldChar w:fldCharType="end"/>
        </w:r>
      </w:hyperlink>
    </w:p>
    <w:p w14:paraId="29BDC1B9" w14:textId="77777777" w:rsidR="004B20DF" w:rsidRDefault="0078659F">
      <w:pPr>
        <w:pStyle w:val="Sumrio1"/>
        <w:tabs>
          <w:tab w:val="right" w:leader="dot" w:pos="9061"/>
        </w:tabs>
        <w:rPr>
          <w:rFonts w:eastAsiaTheme="minorEastAsia"/>
          <w:noProof/>
          <w:lang w:eastAsia="pt-BR"/>
        </w:rPr>
      </w:pPr>
      <w:hyperlink w:anchor="_Toc500868056" w:history="1">
        <w:r w:rsidR="004B20DF" w:rsidRPr="00E671E5">
          <w:rPr>
            <w:rStyle w:val="Hyperlink"/>
            <w:rFonts w:ascii="Arial" w:hAnsi="Arial" w:cs="Arial"/>
            <w:noProof/>
          </w:rPr>
          <w:t>2.4.1 Meios de transmissão</w:t>
        </w:r>
        <w:r w:rsidR="004B20DF">
          <w:rPr>
            <w:noProof/>
            <w:webHidden/>
          </w:rPr>
          <w:tab/>
        </w:r>
        <w:r w:rsidR="004B20DF">
          <w:rPr>
            <w:noProof/>
            <w:webHidden/>
          </w:rPr>
          <w:fldChar w:fldCharType="begin"/>
        </w:r>
        <w:r w:rsidR="004B20DF">
          <w:rPr>
            <w:noProof/>
            <w:webHidden/>
          </w:rPr>
          <w:instrText xml:space="preserve"> PAGEREF _Toc500868056 \h </w:instrText>
        </w:r>
        <w:r w:rsidR="004B20DF">
          <w:rPr>
            <w:noProof/>
            <w:webHidden/>
          </w:rPr>
        </w:r>
        <w:r w:rsidR="004B20DF">
          <w:rPr>
            <w:noProof/>
            <w:webHidden/>
          </w:rPr>
          <w:fldChar w:fldCharType="separate"/>
        </w:r>
        <w:r w:rsidR="004B20DF">
          <w:rPr>
            <w:noProof/>
            <w:webHidden/>
          </w:rPr>
          <w:t>41</w:t>
        </w:r>
        <w:r w:rsidR="004B20DF">
          <w:rPr>
            <w:noProof/>
            <w:webHidden/>
          </w:rPr>
          <w:fldChar w:fldCharType="end"/>
        </w:r>
      </w:hyperlink>
    </w:p>
    <w:p w14:paraId="6FBD93DF" w14:textId="77777777" w:rsidR="004B20DF" w:rsidRDefault="0078659F">
      <w:pPr>
        <w:pStyle w:val="Sumrio1"/>
        <w:tabs>
          <w:tab w:val="right" w:leader="dot" w:pos="9061"/>
        </w:tabs>
        <w:rPr>
          <w:rFonts w:eastAsiaTheme="minorEastAsia"/>
          <w:noProof/>
          <w:lang w:eastAsia="pt-BR"/>
        </w:rPr>
      </w:pPr>
      <w:hyperlink w:anchor="_Toc500868057" w:history="1">
        <w:r w:rsidR="004B20DF" w:rsidRPr="00E671E5">
          <w:rPr>
            <w:rStyle w:val="Hyperlink"/>
            <w:rFonts w:ascii="Arial" w:hAnsi="Arial" w:cs="Arial"/>
            <w:i/>
            <w:noProof/>
          </w:rPr>
          <w:t>2.4.1.1 Transmissão via cabeamento</w:t>
        </w:r>
        <w:r w:rsidR="004B20DF">
          <w:rPr>
            <w:noProof/>
            <w:webHidden/>
          </w:rPr>
          <w:tab/>
        </w:r>
        <w:r w:rsidR="004B20DF">
          <w:rPr>
            <w:noProof/>
            <w:webHidden/>
          </w:rPr>
          <w:fldChar w:fldCharType="begin"/>
        </w:r>
        <w:r w:rsidR="004B20DF">
          <w:rPr>
            <w:noProof/>
            <w:webHidden/>
          </w:rPr>
          <w:instrText xml:space="preserve"> PAGEREF _Toc500868057 \h </w:instrText>
        </w:r>
        <w:r w:rsidR="004B20DF">
          <w:rPr>
            <w:noProof/>
            <w:webHidden/>
          </w:rPr>
        </w:r>
        <w:r w:rsidR="004B20DF">
          <w:rPr>
            <w:noProof/>
            <w:webHidden/>
          </w:rPr>
          <w:fldChar w:fldCharType="separate"/>
        </w:r>
        <w:r w:rsidR="004B20DF">
          <w:rPr>
            <w:noProof/>
            <w:webHidden/>
          </w:rPr>
          <w:t>41</w:t>
        </w:r>
        <w:r w:rsidR="004B20DF">
          <w:rPr>
            <w:noProof/>
            <w:webHidden/>
          </w:rPr>
          <w:fldChar w:fldCharType="end"/>
        </w:r>
      </w:hyperlink>
    </w:p>
    <w:p w14:paraId="56DEBEA8" w14:textId="77777777" w:rsidR="004B20DF" w:rsidRDefault="0078659F">
      <w:pPr>
        <w:pStyle w:val="Sumrio1"/>
        <w:tabs>
          <w:tab w:val="right" w:leader="dot" w:pos="9061"/>
        </w:tabs>
        <w:rPr>
          <w:rFonts w:eastAsiaTheme="minorEastAsia"/>
          <w:noProof/>
          <w:lang w:eastAsia="pt-BR"/>
        </w:rPr>
      </w:pPr>
      <w:hyperlink w:anchor="_Toc500868058" w:history="1">
        <w:r w:rsidR="004B20DF" w:rsidRPr="00E671E5">
          <w:rPr>
            <w:rStyle w:val="Hyperlink"/>
            <w:rFonts w:ascii="Arial" w:hAnsi="Arial" w:cs="Arial"/>
            <w:i/>
            <w:noProof/>
          </w:rPr>
          <w:t>2.4.1.2 Transmissão via wireless</w:t>
        </w:r>
        <w:r w:rsidR="004B20DF">
          <w:rPr>
            <w:noProof/>
            <w:webHidden/>
          </w:rPr>
          <w:tab/>
        </w:r>
        <w:r w:rsidR="004B20DF">
          <w:rPr>
            <w:noProof/>
            <w:webHidden/>
          </w:rPr>
          <w:fldChar w:fldCharType="begin"/>
        </w:r>
        <w:r w:rsidR="004B20DF">
          <w:rPr>
            <w:noProof/>
            <w:webHidden/>
          </w:rPr>
          <w:instrText xml:space="preserve"> PAGEREF _Toc500868058 \h </w:instrText>
        </w:r>
        <w:r w:rsidR="004B20DF">
          <w:rPr>
            <w:noProof/>
            <w:webHidden/>
          </w:rPr>
        </w:r>
        <w:r w:rsidR="004B20DF">
          <w:rPr>
            <w:noProof/>
            <w:webHidden/>
          </w:rPr>
          <w:fldChar w:fldCharType="separate"/>
        </w:r>
        <w:r w:rsidR="004B20DF">
          <w:rPr>
            <w:noProof/>
            <w:webHidden/>
          </w:rPr>
          <w:t>42</w:t>
        </w:r>
        <w:r w:rsidR="004B20DF">
          <w:rPr>
            <w:noProof/>
            <w:webHidden/>
          </w:rPr>
          <w:fldChar w:fldCharType="end"/>
        </w:r>
      </w:hyperlink>
    </w:p>
    <w:p w14:paraId="3A451B8F" w14:textId="77777777" w:rsidR="004B20DF" w:rsidRDefault="0078659F">
      <w:pPr>
        <w:pStyle w:val="Sumrio1"/>
        <w:tabs>
          <w:tab w:val="right" w:leader="dot" w:pos="9061"/>
        </w:tabs>
        <w:rPr>
          <w:rFonts w:eastAsiaTheme="minorEastAsia"/>
          <w:noProof/>
          <w:lang w:eastAsia="pt-BR"/>
        </w:rPr>
      </w:pPr>
      <w:hyperlink w:anchor="_Toc500868059" w:history="1">
        <w:r w:rsidR="004B20DF" w:rsidRPr="00E671E5">
          <w:rPr>
            <w:rStyle w:val="Hyperlink"/>
            <w:rFonts w:ascii="Arial" w:hAnsi="Arial" w:cs="Arial"/>
            <w:noProof/>
          </w:rPr>
          <w:t>2.4.1.2.1 Transmissão via rádio</w:t>
        </w:r>
        <w:r w:rsidR="004B20DF">
          <w:rPr>
            <w:noProof/>
            <w:webHidden/>
          </w:rPr>
          <w:tab/>
        </w:r>
        <w:r w:rsidR="004B20DF">
          <w:rPr>
            <w:noProof/>
            <w:webHidden/>
          </w:rPr>
          <w:fldChar w:fldCharType="begin"/>
        </w:r>
        <w:r w:rsidR="004B20DF">
          <w:rPr>
            <w:noProof/>
            <w:webHidden/>
          </w:rPr>
          <w:instrText xml:space="preserve"> PAGEREF _Toc500868059 \h </w:instrText>
        </w:r>
        <w:r w:rsidR="004B20DF">
          <w:rPr>
            <w:noProof/>
            <w:webHidden/>
          </w:rPr>
        </w:r>
        <w:r w:rsidR="004B20DF">
          <w:rPr>
            <w:noProof/>
            <w:webHidden/>
          </w:rPr>
          <w:fldChar w:fldCharType="separate"/>
        </w:r>
        <w:r w:rsidR="004B20DF">
          <w:rPr>
            <w:noProof/>
            <w:webHidden/>
          </w:rPr>
          <w:t>43</w:t>
        </w:r>
        <w:r w:rsidR="004B20DF">
          <w:rPr>
            <w:noProof/>
            <w:webHidden/>
          </w:rPr>
          <w:fldChar w:fldCharType="end"/>
        </w:r>
      </w:hyperlink>
    </w:p>
    <w:p w14:paraId="083EFF57" w14:textId="77777777" w:rsidR="004B20DF" w:rsidRDefault="0078659F">
      <w:pPr>
        <w:pStyle w:val="Sumrio1"/>
        <w:tabs>
          <w:tab w:val="right" w:leader="dot" w:pos="9061"/>
        </w:tabs>
        <w:rPr>
          <w:rFonts w:eastAsiaTheme="minorEastAsia"/>
          <w:noProof/>
          <w:lang w:eastAsia="pt-BR"/>
        </w:rPr>
      </w:pPr>
      <w:hyperlink w:anchor="_Toc500868060" w:history="1">
        <w:r w:rsidR="004B20DF" w:rsidRPr="00E671E5">
          <w:rPr>
            <w:rStyle w:val="Hyperlink"/>
            <w:rFonts w:ascii="Arial" w:hAnsi="Arial" w:cs="Arial"/>
            <w:noProof/>
          </w:rPr>
          <w:t>2.4.1.2.2 Infravermelho</w:t>
        </w:r>
        <w:r w:rsidR="004B20DF">
          <w:rPr>
            <w:noProof/>
            <w:webHidden/>
          </w:rPr>
          <w:tab/>
        </w:r>
        <w:r w:rsidR="004B20DF">
          <w:rPr>
            <w:noProof/>
            <w:webHidden/>
          </w:rPr>
          <w:fldChar w:fldCharType="begin"/>
        </w:r>
        <w:r w:rsidR="004B20DF">
          <w:rPr>
            <w:noProof/>
            <w:webHidden/>
          </w:rPr>
          <w:instrText xml:space="preserve"> PAGEREF _Toc500868060 \h </w:instrText>
        </w:r>
        <w:r w:rsidR="004B20DF">
          <w:rPr>
            <w:noProof/>
            <w:webHidden/>
          </w:rPr>
        </w:r>
        <w:r w:rsidR="004B20DF">
          <w:rPr>
            <w:noProof/>
            <w:webHidden/>
          </w:rPr>
          <w:fldChar w:fldCharType="separate"/>
        </w:r>
        <w:r w:rsidR="004B20DF">
          <w:rPr>
            <w:noProof/>
            <w:webHidden/>
          </w:rPr>
          <w:t>44</w:t>
        </w:r>
        <w:r w:rsidR="004B20DF">
          <w:rPr>
            <w:noProof/>
            <w:webHidden/>
          </w:rPr>
          <w:fldChar w:fldCharType="end"/>
        </w:r>
      </w:hyperlink>
    </w:p>
    <w:p w14:paraId="73D65D88" w14:textId="77777777" w:rsidR="004B20DF" w:rsidRDefault="0078659F">
      <w:pPr>
        <w:pStyle w:val="Sumrio1"/>
        <w:tabs>
          <w:tab w:val="right" w:leader="dot" w:pos="9061"/>
        </w:tabs>
        <w:rPr>
          <w:rFonts w:eastAsiaTheme="minorEastAsia"/>
          <w:noProof/>
          <w:lang w:eastAsia="pt-BR"/>
        </w:rPr>
      </w:pPr>
      <w:hyperlink w:anchor="_Toc500868061" w:history="1">
        <w:r w:rsidR="004B20DF" w:rsidRPr="00E671E5">
          <w:rPr>
            <w:rStyle w:val="Hyperlink"/>
            <w:rFonts w:ascii="Arial" w:hAnsi="Arial" w:cs="Arial"/>
            <w:noProof/>
          </w:rPr>
          <w:t>2.5 Protocolos de comunicação de dados</w:t>
        </w:r>
        <w:r w:rsidR="004B20DF">
          <w:rPr>
            <w:noProof/>
            <w:webHidden/>
          </w:rPr>
          <w:tab/>
        </w:r>
        <w:r w:rsidR="004B20DF">
          <w:rPr>
            <w:noProof/>
            <w:webHidden/>
          </w:rPr>
          <w:fldChar w:fldCharType="begin"/>
        </w:r>
        <w:r w:rsidR="004B20DF">
          <w:rPr>
            <w:noProof/>
            <w:webHidden/>
          </w:rPr>
          <w:instrText xml:space="preserve"> PAGEREF _Toc500868061 \h </w:instrText>
        </w:r>
        <w:r w:rsidR="004B20DF">
          <w:rPr>
            <w:noProof/>
            <w:webHidden/>
          </w:rPr>
        </w:r>
        <w:r w:rsidR="004B20DF">
          <w:rPr>
            <w:noProof/>
            <w:webHidden/>
          </w:rPr>
          <w:fldChar w:fldCharType="separate"/>
        </w:r>
        <w:r w:rsidR="004B20DF">
          <w:rPr>
            <w:noProof/>
            <w:webHidden/>
          </w:rPr>
          <w:t>45</w:t>
        </w:r>
        <w:r w:rsidR="004B20DF">
          <w:rPr>
            <w:noProof/>
            <w:webHidden/>
          </w:rPr>
          <w:fldChar w:fldCharType="end"/>
        </w:r>
      </w:hyperlink>
    </w:p>
    <w:p w14:paraId="01CF1BB4" w14:textId="77777777" w:rsidR="004B20DF" w:rsidRDefault="0078659F">
      <w:pPr>
        <w:pStyle w:val="Sumrio1"/>
        <w:tabs>
          <w:tab w:val="right" w:leader="dot" w:pos="9061"/>
        </w:tabs>
        <w:rPr>
          <w:rFonts w:eastAsiaTheme="minorEastAsia"/>
          <w:noProof/>
          <w:lang w:eastAsia="pt-BR"/>
        </w:rPr>
      </w:pPr>
      <w:hyperlink w:anchor="_Toc500868062" w:history="1">
        <w:r w:rsidR="004B20DF" w:rsidRPr="00E671E5">
          <w:rPr>
            <w:rStyle w:val="Hyperlink"/>
            <w:rFonts w:ascii="Arial" w:hAnsi="Arial" w:cs="Arial"/>
            <w:noProof/>
          </w:rPr>
          <w:t>2.5.1</w:t>
        </w:r>
        <w:r w:rsidR="004B20DF" w:rsidRPr="00E671E5">
          <w:rPr>
            <w:rStyle w:val="Hyperlink"/>
            <w:noProof/>
          </w:rPr>
          <w:t xml:space="preserve"> </w:t>
        </w:r>
        <w:r w:rsidR="004B20DF" w:rsidRPr="00E671E5">
          <w:rPr>
            <w:rStyle w:val="Hyperlink"/>
            <w:rFonts w:ascii="Arial" w:hAnsi="Arial" w:cs="Arial"/>
            <w:i/>
            <w:noProof/>
          </w:rPr>
          <w:t>Profibus</w:t>
        </w:r>
        <w:r w:rsidR="004B20DF">
          <w:rPr>
            <w:noProof/>
            <w:webHidden/>
          </w:rPr>
          <w:tab/>
        </w:r>
        <w:r w:rsidR="004B20DF">
          <w:rPr>
            <w:noProof/>
            <w:webHidden/>
          </w:rPr>
          <w:fldChar w:fldCharType="begin"/>
        </w:r>
        <w:r w:rsidR="004B20DF">
          <w:rPr>
            <w:noProof/>
            <w:webHidden/>
          </w:rPr>
          <w:instrText xml:space="preserve"> PAGEREF _Toc500868062 \h </w:instrText>
        </w:r>
        <w:r w:rsidR="004B20DF">
          <w:rPr>
            <w:noProof/>
            <w:webHidden/>
          </w:rPr>
        </w:r>
        <w:r w:rsidR="004B20DF">
          <w:rPr>
            <w:noProof/>
            <w:webHidden/>
          </w:rPr>
          <w:fldChar w:fldCharType="separate"/>
        </w:r>
        <w:r w:rsidR="004B20DF">
          <w:rPr>
            <w:noProof/>
            <w:webHidden/>
          </w:rPr>
          <w:t>45</w:t>
        </w:r>
        <w:r w:rsidR="004B20DF">
          <w:rPr>
            <w:noProof/>
            <w:webHidden/>
          </w:rPr>
          <w:fldChar w:fldCharType="end"/>
        </w:r>
      </w:hyperlink>
    </w:p>
    <w:p w14:paraId="01666E15" w14:textId="77777777" w:rsidR="004B20DF" w:rsidRDefault="0078659F">
      <w:pPr>
        <w:pStyle w:val="Sumrio1"/>
        <w:tabs>
          <w:tab w:val="right" w:leader="dot" w:pos="9061"/>
        </w:tabs>
        <w:rPr>
          <w:rFonts w:eastAsiaTheme="minorEastAsia"/>
          <w:noProof/>
          <w:lang w:eastAsia="pt-BR"/>
        </w:rPr>
      </w:pPr>
      <w:hyperlink w:anchor="_Toc500868063" w:history="1">
        <w:r w:rsidR="004B20DF" w:rsidRPr="00E671E5">
          <w:rPr>
            <w:rStyle w:val="Hyperlink"/>
            <w:rFonts w:ascii="Arial" w:hAnsi="Arial" w:cs="Arial"/>
            <w:noProof/>
            <w:shd w:val="clear" w:color="auto" w:fill="FFFFFF"/>
          </w:rPr>
          <w:t xml:space="preserve">2.5.1.1 </w:t>
        </w:r>
        <w:r w:rsidR="004B20DF" w:rsidRPr="00E671E5">
          <w:rPr>
            <w:rStyle w:val="Hyperlink"/>
            <w:rFonts w:ascii="Arial" w:hAnsi="Arial" w:cs="Arial"/>
            <w:i/>
            <w:noProof/>
            <w:shd w:val="clear" w:color="auto" w:fill="FFFFFF"/>
          </w:rPr>
          <w:t>Profibus</w:t>
        </w:r>
        <w:r w:rsidR="004B20DF" w:rsidRPr="00E671E5">
          <w:rPr>
            <w:rStyle w:val="Hyperlink"/>
            <w:rFonts w:ascii="Arial" w:hAnsi="Arial" w:cs="Arial"/>
            <w:noProof/>
            <w:shd w:val="clear" w:color="auto" w:fill="FFFFFF"/>
          </w:rPr>
          <w:t>–</w:t>
        </w:r>
        <w:r w:rsidR="004B20DF" w:rsidRPr="00E671E5">
          <w:rPr>
            <w:rStyle w:val="Hyperlink"/>
            <w:rFonts w:ascii="Arial" w:hAnsi="Arial" w:cs="Arial"/>
            <w:noProof/>
          </w:rPr>
          <w:t xml:space="preserve"> </w:t>
        </w:r>
        <w:r w:rsidR="004B20DF" w:rsidRPr="00E671E5">
          <w:rPr>
            <w:rStyle w:val="Hyperlink"/>
            <w:rFonts w:ascii="Arial" w:hAnsi="Arial" w:cs="Arial"/>
            <w:noProof/>
            <w:shd w:val="clear" w:color="auto" w:fill="FFFFFF"/>
          </w:rPr>
          <w:t>periféricos descentralizados (DP)</w:t>
        </w:r>
        <w:r w:rsidR="004B20DF">
          <w:rPr>
            <w:noProof/>
            <w:webHidden/>
          </w:rPr>
          <w:tab/>
        </w:r>
        <w:r w:rsidR="004B20DF">
          <w:rPr>
            <w:noProof/>
            <w:webHidden/>
          </w:rPr>
          <w:fldChar w:fldCharType="begin"/>
        </w:r>
        <w:r w:rsidR="004B20DF">
          <w:rPr>
            <w:noProof/>
            <w:webHidden/>
          </w:rPr>
          <w:instrText xml:space="preserve"> PAGEREF _Toc500868063 \h </w:instrText>
        </w:r>
        <w:r w:rsidR="004B20DF">
          <w:rPr>
            <w:noProof/>
            <w:webHidden/>
          </w:rPr>
        </w:r>
        <w:r w:rsidR="004B20DF">
          <w:rPr>
            <w:noProof/>
            <w:webHidden/>
          </w:rPr>
          <w:fldChar w:fldCharType="separate"/>
        </w:r>
        <w:r w:rsidR="004B20DF">
          <w:rPr>
            <w:noProof/>
            <w:webHidden/>
          </w:rPr>
          <w:t>45</w:t>
        </w:r>
        <w:r w:rsidR="004B20DF">
          <w:rPr>
            <w:noProof/>
            <w:webHidden/>
          </w:rPr>
          <w:fldChar w:fldCharType="end"/>
        </w:r>
      </w:hyperlink>
    </w:p>
    <w:p w14:paraId="5199DD1E" w14:textId="77777777" w:rsidR="004B20DF" w:rsidRDefault="0078659F">
      <w:pPr>
        <w:pStyle w:val="Sumrio1"/>
        <w:tabs>
          <w:tab w:val="right" w:leader="dot" w:pos="9061"/>
        </w:tabs>
        <w:rPr>
          <w:rFonts w:eastAsiaTheme="minorEastAsia"/>
          <w:noProof/>
          <w:lang w:eastAsia="pt-BR"/>
        </w:rPr>
      </w:pPr>
      <w:hyperlink w:anchor="_Toc500868064" w:history="1">
        <w:r w:rsidR="004B20DF" w:rsidRPr="00E671E5">
          <w:rPr>
            <w:rStyle w:val="Hyperlink"/>
            <w:rFonts w:ascii="Arial" w:hAnsi="Arial" w:cs="Arial"/>
            <w:noProof/>
          </w:rPr>
          <w:t>2.5.1.2 Profibus – Automação do processo (PA)</w:t>
        </w:r>
        <w:r w:rsidR="004B20DF">
          <w:rPr>
            <w:noProof/>
            <w:webHidden/>
          </w:rPr>
          <w:tab/>
        </w:r>
        <w:r w:rsidR="004B20DF">
          <w:rPr>
            <w:noProof/>
            <w:webHidden/>
          </w:rPr>
          <w:fldChar w:fldCharType="begin"/>
        </w:r>
        <w:r w:rsidR="004B20DF">
          <w:rPr>
            <w:noProof/>
            <w:webHidden/>
          </w:rPr>
          <w:instrText xml:space="preserve"> PAGEREF _Toc500868064 \h </w:instrText>
        </w:r>
        <w:r w:rsidR="004B20DF">
          <w:rPr>
            <w:noProof/>
            <w:webHidden/>
          </w:rPr>
        </w:r>
        <w:r w:rsidR="004B20DF">
          <w:rPr>
            <w:noProof/>
            <w:webHidden/>
          </w:rPr>
          <w:fldChar w:fldCharType="separate"/>
        </w:r>
        <w:r w:rsidR="004B20DF">
          <w:rPr>
            <w:noProof/>
            <w:webHidden/>
          </w:rPr>
          <w:t>46</w:t>
        </w:r>
        <w:r w:rsidR="004B20DF">
          <w:rPr>
            <w:noProof/>
            <w:webHidden/>
          </w:rPr>
          <w:fldChar w:fldCharType="end"/>
        </w:r>
      </w:hyperlink>
    </w:p>
    <w:p w14:paraId="16C4AF4C" w14:textId="77777777" w:rsidR="004B20DF" w:rsidRDefault="0078659F">
      <w:pPr>
        <w:pStyle w:val="Sumrio1"/>
        <w:tabs>
          <w:tab w:val="right" w:leader="dot" w:pos="9061"/>
        </w:tabs>
        <w:rPr>
          <w:rFonts w:eastAsiaTheme="minorEastAsia"/>
          <w:noProof/>
          <w:lang w:eastAsia="pt-BR"/>
        </w:rPr>
      </w:pPr>
      <w:hyperlink w:anchor="_Toc500868065" w:history="1">
        <w:r w:rsidR="004B20DF" w:rsidRPr="00E671E5">
          <w:rPr>
            <w:rStyle w:val="Hyperlink"/>
            <w:rFonts w:ascii="Arial" w:hAnsi="Arial" w:cs="Arial"/>
            <w:i/>
            <w:noProof/>
          </w:rPr>
          <w:t>2.5.1.3 Profibus –</w:t>
        </w:r>
        <w:r w:rsidR="004B20DF" w:rsidRPr="00E671E5">
          <w:rPr>
            <w:rStyle w:val="Hyperlink"/>
            <w:rFonts w:ascii="Arial" w:hAnsi="Arial" w:cs="Arial"/>
            <w:noProof/>
            <w:lang w:val="pt-PT"/>
          </w:rPr>
          <w:t xml:space="preserve"> Especificação da Mensagem de Fieldbus</w:t>
        </w:r>
        <w:r w:rsidR="004B20DF" w:rsidRPr="00E671E5">
          <w:rPr>
            <w:rStyle w:val="Hyperlink"/>
            <w:rFonts w:ascii="Arial" w:hAnsi="Arial" w:cs="Arial"/>
            <w:i/>
            <w:noProof/>
          </w:rPr>
          <w:t xml:space="preserve"> (FMS)</w:t>
        </w:r>
        <w:r w:rsidR="004B20DF">
          <w:rPr>
            <w:noProof/>
            <w:webHidden/>
          </w:rPr>
          <w:tab/>
        </w:r>
        <w:r w:rsidR="004B20DF">
          <w:rPr>
            <w:noProof/>
            <w:webHidden/>
          </w:rPr>
          <w:fldChar w:fldCharType="begin"/>
        </w:r>
        <w:r w:rsidR="004B20DF">
          <w:rPr>
            <w:noProof/>
            <w:webHidden/>
          </w:rPr>
          <w:instrText xml:space="preserve"> PAGEREF _Toc500868065 \h </w:instrText>
        </w:r>
        <w:r w:rsidR="004B20DF">
          <w:rPr>
            <w:noProof/>
            <w:webHidden/>
          </w:rPr>
        </w:r>
        <w:r w:rsidR="004B20DF">
          <w:rPr>
            <w:noProof/>
            <w:webHidden/>
          </w:rPr>
          <w:fldChar w:fldCharType="separate"/>
        </w:r>
        <w:r w:rsidR="004B20DF">
          <w:rPr>
            <w:noProof/>
            <w:webHidden/>
          </w:rPr>
          <w:t>46</w:t>
        </w:r>
        <w:r w:rsidR="004B20DF">
          <w:rPr>
            <w:noProof/>
            <w:webHidden/>
          </w:rPr>
          <w:fldChar w:fldCharType="end"/>
        </w:r>
      </w:hyperlink>
    </w:p>
    <w:p w14:paraId="1285B075" w14:textId="77777777" w:rsidR="004B20DF" w:rsidRDefault="0078659F">
      <w:pPr>
        <w:pStyle w:val="Sumrio1"/>
        <w:tabs>
          <w:tab w:val="right" w:leader="dot" w:pos="9061"/>
        </w:tabs>
        <w:rPr>
          <w:rFonts w:eastAsiaTheme="minorEastAsia"/>
          <w:noProof/>
          <w:lang w:eastAsia="pt-BR"/>
        </w:rPr>
      </w:pPr>
      <w:hyperlink w:anchor="_Toc500868066" w:history="1">
        <w:r w:rsidR="004B20DF" w:rsidRPr="00E671E5">
          <w:rPr>
            <w:rStyle w:val="Hyperlink"/>
            <w:rFonts w:ascii="Arial" w:hAnsi="Arial" w:cs="Arial"/>
            <w:i/>
            <w:noProof/>
          </w:rPr>
          <w:t>2.5.2 Modbus</w:t>
        </w:r>
        <w:r w:rsidR="004B20DF">
          <w:rPr>
            <w:noProof/>
            <w:webHidden/>
          </w:rPr>
          <w:tab/>
        </w:r>
        <w:r w:rsidR="004B20DF">
          <w:rPr>
            <w:noProof/>
            <w:webHidden/>
          </w:rPr>
          <w:fldChar w:fldCharType="begin"/>
        </w:r>
        <w:r w:rsidR="004B20DF">
          <w:rPr>
            <w:noProof/>
            <w:webHidden/>
          </w:rPr>
          <w:instrText xml:space="preserve"> PAGEREF _Toc500868066 \h </w:instrText>
        </w:r>
        <w:r w:rsidR="004B20DF">
          <w:rPr>
            <w:noProof/>
            <w:webHidden/>
          </w:rPr>
        </w:r>
        <w:r w:rsidR="004B20DF">
          <w:rPr>
            <w:noProof/>
            <w:webHidden/>
          </w:rPr>
          <w:fldChar w:fldCharType="separate"/>
        </w:r>
        <w:r w:rsidR="004B20DF">
          <w:rPr>
            <w:noProof/>
            <w:webHidden/>
          </w:rPr>
          <w:t>47</w:t>
        </w:r>
        <w:r w:rsidR="004B20DF">
          <w:rPr>
            <w:noProof/>
            <w:webHidden/>
          </w:rPr>
          <w:fldChar w:fldCharType="end"/>
        </w:r>
      </w:hyperlink>
    </w:p>
    <w:p w14:paraId="2DCF34AC" w14:textId="77777777" w:rsidR="004B20DF" w:rsidRDefault="0078659F">
      <w:pPr>
        <w:pStyle w:val="Sumrio1"/>
        <w:tabs>
          <w:tab w:val="right" w:leader="dot" w:pos="9061"/>
        </w:tabs>
        <w:rPr>
          <w:rFonts w:eastAsiaTheme="minorEastAsia"/>
          <w:noProof/>
          <w:lang w:eastAsia="pt-BR"/>
        </w:rPr>
      </w:pPr>
      <w:hyperlink w:anchor="_Toc500868067" w:history="1">
        <w:r w:rsidR="004B20DF" w:rsidRPr="00E671E5">
          <w:rPr>
            <w:rStyle w:val="Hyperlink"/>
            <w:rFonts w:ascii="Arial" w:hAnsi="Arial" w:cs="Arial"/>
            <w:i/>
            <w:noProof/>
          </w:rPr>
          <w:t>2.5.3 Ethernet</w:t>
        </w:r>
        <w:r w:rsidR="004B20DF">
          <w:rPr>
            <w:noProof/>
            <w:webHidden/>
          </w:rPr>
          <w:tab/>
        </w:r>
        <w:r w:rsidR="004B20DF">
          <w:rPr>
            <w:noProof/>
            <w:webHidden/>
          </w:rPr>
          <w:fldChar w:fldCharType="begin"/>
        </w:r>
        <w:r w:rsidR="004B20DF">
          <w:rPr>
            <w:noProof/>
            <w:webHidden/>
          </w:rPr>
          <w:instrText xml:space="preserve"> PAGEREF _Toc500868067 \h </w:instrText>
        </w:r>
        <w:r w:rsidR="004B20DF">
          <w:rPr>
            <w:noProof/>
            <w:webHidden/>
          </w:rPr>
        </w:r>
        <w:r w:rsidR="004B20DF">
          <w:rPr>
            <w:noProof/>
            <w:webHidden/>
          </w:rPr>
          <w:fldChar w:fldCharType="separate"/>
        </w:r>
        <w:r w:rsidR="004B20DF">
          <w:rPr>
            <w:noProof/>
            <w:webHidden/>
          </w:rPr>
          <w:t>48</w:t>
        </w:r>
        <w:r w:rsidR="004B20DF">
          <w:rPr>
            <w:noProof/>
            <w:webHidden/>
          </w:rPr>
          <w:fldChar w:fldCharType="end"/>
        </w:r>
      </w:hyperlink>
    </w:p>
    <w:p w14:paraId="01247EDC" w14:textId="77777777" w:rsidR="004B20DF" w:rsidRDefault="0078659F">
      <w:pPr>
        <w:pStyle w:val="Sumrio1"/>
        <w:tabs>
          <w:tab w:val="right" w:leader="dot" w:pos="9061"/>
        </w:tabs>
        <w:rPr>
          <w:rFonts w:eastAsiaTheme="minorEastAsia"/>
          <w:noProof/>
          <w:lang w:eastAsia="pt-BR"/>
        </w:rPr>
      </w:pPr>
      <w:hyperlink w:anchor="_Toc500868068" w:history="1">
        <w:r w:rsidR="004B20DF" w:rsidRPr="00E671E5">
          <w:rPr>
            <w:rStyle w:val="Hyperlink"/>
            <w:rFonts w:ascii="Arial" w:hAnsi="Arial" w:cs="Arial"/>
            <w:i/>
            <w:noProof/>
          </w:rPr>
          <w:t>2.5.4 Fieldbus</w:t>
        </w:r>
        <w:r w:rsidR="004B20DF">
          <w:rPr>
            <w:noProof/>
            <w:webHidden/>
          </w:rPr>
          <w:tab/>
        </w:r>
        <w:r w:rsidR="004B20DF">
          <w:rPr>
            <w:noProof/>
            <w:webHidden/>
          </w:rPr>
          <w:fldChar w:fldCharType="begin"/>
        </w:r>
        <w:r w:rsidR="004B20DF">
          <w:rPr>
            <w:noProof/>
            <w:webHidden/>
          </w:rPr>
          <w:instrText xml:space="preserve"> PAGEREF _Toc500868068 \h </w:instrText>
        </w:r>
        <w:r w:rsidR="004B20DF">
          <w:rPr>
            <w:noProof/>
            <w:webHidden/>
          </w:rPr>
        </w:r>
        <w:r w:rsidR="004B20DF">
          <w:rPr>
            <w:noProof/>
            <w:webHidden/>
          </w:rPr>
          <w:fldChar w:fldCharType="separate"/>
        </w:r>
        <w:r w:rsidR="004B20DF">
          <w:rPr>
            <w:noProof/>
            <w:webHidden/>
          </w:rPr>
          <w:t>48</w:t>
        </w:r>
        <w:r w:rsidR="004B20DF">
          <w:rPr>
            <w:noProof/>
            <w:webHidden/>
          </w:rPr>
          <w:fldChar w:fldCharType="end"/>
        </w:r>
      </w:hyperlink>
    </w:p>
    <w:p w14:paraId="70235F43" w14:textId="77777777" w:rsidR="004B20DF" w:rsidRDefault="0078659F">
      <w:pPr>
        <w:pStyle w:val="Sumrio1"/>
        <w:tabs>
          <w:tab w:val="right" w:leader="dot" w:pos="9061"/>
        </w:tabs>
        <w:rPr>
          <w:rFonts w:eastAsiaTheme="minorEastAsia"/>
          <w:noProof/>
          <w:lang w:eastAsia="pt-BR"/>
        </w:rPr>
      </w:pPr>
      <w:hyperlink w:anchor="_Toc500868069" w:history="1">
        <w:r w:rsidR="004B20DF" w:rsidRPr="00E671E5">
          <w:rPr>
            <w:rStyle w:val="Hyperlink"/>
            <w:rFonts w:ascii="Arial" w:hAnsi="Arial" w:cs="Arial"/>
            <w:i/>
            <w:noProof/>
          </w:rPr>
          <w:t>2.5.5 Devicenet</w:t>
        </w:r>
        <w:r w:rsidR="004B20DF">
          <w:rPr>
            <w:noProof/>
            <w:webHidden/>
          </w:rPr>
          <w:tab/>
        </w:r>
        <w:r w:rsidR="004B20DF">
          <w:rPr>
            <w:noProof/>
            <w:webHidden/>
          </w:rPr>
          <w:fldChar w:fldCharType="begin"/>
        </w:r>
        <w:r w:rsidR="004B20DF">
          <w:rPr>
            <w:noProof/>
            <w:webHidden/>
          </w:rPr>
          <w:instrText xml:space="preserve"> PAGEREF _Toc500868069 \h </w:instrText>
        </w:r>
        <w:r w:rsidR="004B20DF">
          <w:rPr>
            <w:noProof/>
            <w:webHidden/>
          </w:rPr>
        </w:r>
        <w:r w:rsidR="004B20DF">
          <w:rPr>
            <w:noProof/>
            <w:webHidden/>
          </w:rPr>
          <w:fldChar w:fldCharType="separate"/>
        </w:r>
        <w:r w:rsidR="004B20DF">
          <w:rPr>
            <w:noProof/>
            <w:webHidden/>
          </w:rPr>
          <w:t>48</w:t>
        </w:r>
        <w:r w:rsidR="004B20DF">
          <w:rPr>
            <w:noProof/>
            <w:webHidden/>
          </w:rPr>
          <w:fldChar w:fldCharType="end"/>
        </w:r>
      </w:hyperlink>
    </w:p>
    <w:p w14:paraId="180A8707" w14:textId="77777777" w:rsidR="004B20DF" w:rsidRDefault="0078659F">
      <w:pPr>
        <w:pStyle w:val="Sumrio1"/>
        <w:tabs>
          <w:tab w:val="right" w:leader="dot" w:pos="9061"/>
        </w:tabs>
        <w:rPr>
          <w:rFonts w:eastAsiaTheme="minorEastAsia"/>
          <w:noProof/>
          <w:lang w:eastAsia="pt-BR"/>
        </w:rPr>
      </w:pPr>
      <w:hyperlink w:anchor="_Toc500868070" w:history="1">
        <w:r w:rsidR="004B20DF" w:rsidRPr="00E671E5">
          <w:rPr>
            <w:rStyle w:val="Hyperlink"/>
            <w:rFonts w:ascii="Arial" w:hAnsi="Arial" w:cs="Arial"/>
            <w:i/>
            <w:noProof/>
          </w:rPr>
          <w:t>2.5.6 Hart</w:t>
        </w:r>
        <w:r w:rsidR="004B20DF">
          <w:rPr>
            <w:noProof/>
            <w:webHidden/>
          </w:rPr>
          <w:tab/>
        </w:r>
        <w:r w:rsidR="004B20DF">
          <w:rPr>
            <w:noProof/>
            <w:webHidden/>
          </w:rPr>
          <w:fldChar w:fldCharType="begin"/>
        </w:r>
        <w:r w:rsidR="004B20DF">
          <w:rPr>
            <w:noProof/>
            <w:webHidden/>
          </w:rPr>
          <w:instrText xml:space="preserve"> PAGEREF _Toc500868070 \h </w:instrText>
        </w:r>
        <w:r w:rsidR="004B20DF">
          <w:rPr>
            <w:noProof/>
            <w:webHidden/>
          </w:rPr>
        </w:r>
        <w:r w:rsidR="004B20DF">
          <w:rPr>
            <w:noProof/>
            <w:webHidden/>
          </w:rPr>
          <w:fldChar w:fldCharType="separate"/>
        </w:r>
        <w:r w:rsidR="004B20DF">
          <w:rPr>
            <w:noProof/>
            <w:webHidden/>
          </w:rPr>
          <w:t>49</w:t>
        </w:r>
        <w:r w:rsidR="004B20DF">
          <w:rPr>
            <w:noProof/>
            <w:webHidden/>
          </w:rPr>
          <w:fldChar w:fldCharType="end"/>
        </w:r>
      </w:hyperlink>
    </w:p>
    <w:p w14:paraId="66EAD5F5" w14:textId="77777777" w:rsidR="004B20DF" w:rsidRDefault="0078659F">
      <w:pPr>
        <w:pStyle w:val="Sumrio1"/>
        <w:tabs>
          <w:tab w:val="right" w:leader="dot" w:pos="9061"/>
        </w:tabs>
        <w:rPr>
          <w:rFonts w:eastAsiaTheme="minorEastAsia"/>
          <w:noProof/>
          <w:lang w:eastAsia="pt-BR"/>
        </w:rPr>
      </w:pPr>
      <w:hyperlink w:anchor="_Toc500868071" w:history="1">
        <w:r w:rsidR="004B20DF" w:rsidRPr="00E671E5">
          <w:rPr>
            <w:rStyle w:val="Hyperlink"/>
            <w:rFonts w:ascii="Arial" w:hAnsi="Arial" w:cs="Arial"/>
            <w:noProof/>
          </w:rPr>
          <w:t>2.6 Automação e sua relação com a eficiência Energética</w:t>
        </w:r>
        <w:r w:rsidR="004B20DF">
          <w:rPr>
            <w:noProof/>
            <w:webHidden/>
          </w:rPr>
          <w:tab/>
        </w:r>
        <w:r w:rsidR="004B20DF">
          <w:rPr>
            <w:noProof/>
            <w:webHidden/>
          </w:rPr>
          <w:fldChar w:fldCharType="begin"/>
        </w:r>
        <w:r w:rsidR="004B20DF">
          <w:rPr>
            <w:noProof/>
            <w:webHidden/>
          </w:rPr>
          <w:instrText xml:space="preserve"> PAGEREF _Toc500868071 \h </w:instrText>
        </w:r>
        <w:r w:rsidR="004B20DF">
          <w:rPr>
            <w:noProof/>
            <w:webHidden/>
          </w:rPr>
        </w:r>
        <w:r w:rsidR="004B20DF">
          <w:rPr>
            <w:noProof/>
            <w:webHidden/>
          </w:rPr>
          <w:fldChar w:fldCharType="separate"/>
        </w:r>
        <w:r w:rsidR="004B20DF">
          <w:rPr>
            <w:noProof/>
            <w:webHidden/>
          </w:rPr>
          <w:t>50</w:t>
        </w:r>
        <w:r w:rsidR="004B20DF">
          <w:rPr>
            <w:noProof/>
            <w:webHidden/>
          </w:rPr>
          <w:fldChar w:fldCharType="end"/>
        </w:r>
      </w:hyperlink>
    </w:p>
    <w:p w14:paraId="5A1EFD9B" w14:textId="77777777" w:rsidR="004B20DF" w:rsidRDefault="0078659F">
      <w:pPr>
        <w:pStyle w:val="Sumrio1"/>
        <w:tabs>
          <w:tab w:val="right" w:leader="dot" w:pos="9061"/>
        </w:tabs>
        <w:rPr>
          <w:rFonts w:eastAsiaTheme="minorEastAsia"/>
          <w:noProof/>
          <w:lang w:eastAsia="pt-BR"/>
        </w:rPr>
      </w:pPr>
      <w:hyperlink w:anchor="_Toc500868072" w:history="1">
        <w:r w:rsidR="004B20DF" w:rsidRPr="00E671E5">
          <w:rPr>
            <w:rStyle w:val="Hyperlink"/>
            <w:rFonts w:ascii="Arial" w:hAnsi="Arial" w:cs="Arial"/>
            <w:noProof/>
          </w:rPr>
          <w:t>3 METODOLOGIA E PROCEDIMENTOS TÉCNICOS DA PESQUISA</w:t>
        </w:r>
        <w:r w:rsidR="004B20DF">
          <w:rPr>
            <w:noProof/>
            <w:webHidden/>
          </w:rPr>
          <w:tab/>
        </w:r>
        <w:r w:rsidR="004B20DF">
          <w:rPr>
            <w:noProof/>
            <w:webHidden/>
          </w:rPr>
          <w:fldChar w:fldCharType="begin"/>
        </w:r>
        <w:r w:rsidR="004B20DF">
          <w:rPr>
            <w:noProof/>
            <w:webHidden/>
          </w:rPr>
          <w:instrText xml:space="preserve"> PAGEREF _Toc500868072 \h </w:instrText>
        </w:r>
        <w:r w:rsidR="004B20DF">
          <w:rPr>
            <w:noProof/>
            <w:webHidden/>
          </w:rPr>
        </w:r>
        <w:r w:rsidR="004B20DF">
          <w:rPr>
            <w:noProof/>
            <w:webHidden/>
          </w:rPr>
          <w:fldChar w:fldCharType="separate"/>
        </w:r>
        <w:r w:rsidR="004B20DF">
          <w:rPr>
            <w:noProof/>
            <w:webHidden/>
          </w:rPr>
          <w:t>51</w:t>
        </w:r>
        <w:r w:rsidR="004B20DF">
          <w:rPr>
            <w:noProof/>
            <w:webHidden/>
          </w:rPr>
          <w:fldChar w:fldCharType="end"/>
        </w:r>
      </w:hyperlink>
    </w:p>
    <w:p w14:paraId="71F408D5" w14:textId="77777777" w:rsidR="004B20DF" w:rsidRDefault="0078659F">
      <w:pPr>
        <w:pStyle w:val="Sumrio1"/>
        <w:tabs>
          <w:tab w:val="right" w:leader="dot" w:pos="9061"/>
        </w:tabs>
        <w:rPr>
          <w:rFonts w:eastAsiaTheme="minorEastAsia"/>
          <w:noProof/>
          <w:lang w:eastAsia="pt-BR"/>
        </w:rPr>
      </w:pPr>
      <w:hyperlink w:anchor="_Toc500868073" w:history="1">
        <w:r w:rsidR="004B20DF" w:rsidRPr="00E671E5">
          <w:rPr>
            <w:rStyle w:val="Hyperlink"/>
            <w:rFonts w:ascii="Arial" w:hAnsi="Arial" w:cs="Arial"/>
            <w:noProof/>
          </w:rPr>
          <w:t>3.1 Classificação quanto a natureza dos dados</w:t>
        </w:r>
        <w:r w:rsidR="004B20DF">
          <w:rPr>
            <w:noProof/>
            <w:webHidden/>
          </w:rPr>
          <w:tab/>
        </w:r>
        <w:r w:rsidR="004B20DF">
          <w:rPr>
            <w:noProof/>
            <w:webHidden/>
          </w:rPr>
          <w:fldChar w:fldCharType="begin"/>
        </w:r>
        <w:r w:rsidR="004B20DF">
          <w:rPr>
            <w:noProof/>
            <w:webHidden/>
          </w:rPr>
          <w:instrText xml:space="preserve"> PAGEREF _Toc500868073 \h </w:instrText>
        </w:r>
        <w:r w:rsidR="004B20DF">
          <w:rPr>
            <w:noProof/>
            <w:webHidden/>
          </w:rPr>
        </w:r>
        <w:r w:rsidR="004B20DF">
          <w:rPr>
            <w:noProof/>
            <w:webHidden/>
          </w:rPr>
          <w:fldChar w:fldCharType="separate"/>
        </w:r>
        <w:r w:rsidR="004B20DF">
          <w:rPr>
            <w:noProof/>
            <w:webHidden/>
          </w:rPr>
          <w:t>51</w:t>
        </w:r>
        <w:r w:rsidR="004B20DF">
          <w:rPr>
            <w:noProof/>
            <w:webHidden/>
          </w:rPr>
          <w:fldChar w:fldCharType="end"/>
        </w:r>
      </w:hyperlink>
    </w:p>
    <w:p w14:paraId="3A03D84D" w14:textId="77777777" w:rsidR="004B20DF" w:rsidRDefault="0078659F">
      <w:pPr>
        <w:pStyle w:val="Sumrio1"/>
        <w:tabs>
          <w:tab w:val="right" w:leader="dot" w:pos="9061"/>
        </w:tabs>
        <w:rPr>
          <w:rFonts w:eastAsiaTheme="minorEastAsia"/>
          <w:noProof/>
          <w:lang w:eastAsia="pt-BR"/>
        </w:rPr>
      </w:pPr>
      <w:hyperlink w:anchor="_Toc500868074" w:history="1">
        <w:r w:rsidR="004B20DF" w:rsidRPr="00E671E5">
          <w:rPr>
            <w:rStyle w:val="Hyperlink"/>
            <w:rFonts w:ascii="Arial" w:hAnsi="Arial" w:cs="Arial"/>
            <w:noProof/>
          </w:rPr>
          <w:t>3.2 Classificação quanto aos fins</w:t>
        </w:r>
        <w:r w:rsidR="004B20DF">
          <w:rPr>
            <w:noProof/>
            <w:webHidden/>
          </w:rPr>
          <w:tab/>
        </w:r>
        <w:r w:rsidR="004B20DF">
          <w:rPr>
            <w:noProof/>
            <w:webHidden/>
          </w:rPr>
          <w:fldChar w:fldCharType="begin"/>
        </w:r>
        <w:r w:rsidR="004B20DF">
          <w:rPr>
            <w:noProof/>
            <w:webHidden/>
          </w:rPr>
          <w:instrText xml:space="preserve"> PAGEREF _Toc500868074 \h </w:instrText>
        </w:r>
        <w:r w:rsidR="004B20DF">
          <w:rPr>
            <w:noProof/>
            <w:webHidden/>
          </w:rPr>
        </w:r>
        <w:r w:rsidR="004B20DF">
          <w:rPr>
            <w:noProof/>
            <w:webHidden/>
          </w:rPr>
          <w:fldChar w:fldCharType="separate"/>
        </w:r>
        <w:r w:rsidR="004B20DF">
          <w:rPr>
            <w:noProof/>
            <w:webHidden/>
          </w:rPr>
          <w:t>51</w:t>
        </w:r>
        <w:r w:rsidR="004B20DF">
          <w:rPr>
            <w:noProof/>
            <w:webHidden/>
          </w:rPr>
          <w:fldChar w:fldCharType="end"/>
        </w:r>
      </w:hyperlink>
    </w:p>
    <w:p w14:paraId="408DE4CE" w14:textId="77777777" w:rsidR="004B20DF" w:rsidRDefault="0078659F">
      <w:pPr>
        <w:pStyle w:val="Sumrio1"/>
        <w:tabs>
          <w:tab w:val="right" w:leader="dot" w:pos="9061"/>
        </w:tabs>
        <w:rPr>
          <w:rFonts w:eastAsiaTheme="minorEastAsia"/>
          <w:noProof/>
          <w:lang w:eastAsia="pt-BR"/>
        </w:rPr>
      </w:pPr>
      <w:hyperlink w:anchor="_Toc500868075" w:history="1">
        <w:r w:rsidR="004B20DF" w:rsidRPr="00E671E5">
          <w:rPr>
            <w:rStyle w:val="Hyperlink"/>
            <w:rFonts w:ascii="Arial" w:hAnsi="Arial" w:cs="Arial"/>
            <w:noProof/>
          </w:rPr>
          <w:t>3.3 Classificação quanto aos meios</w:t>
        </w:r>
        <w:r w:rsidR="004B20DF">
          <w:rPr>
            <w:noProof/>
            <w:webHidden/>
          </w:rPr>
          <w:tab/>
        </w:r>
        <w:r w:rsidR="004B20DF">
          <w:rPr>
            <w:noProof/>
            <w:webHidden/>
          </w:rPr>
          <w:fldChar w:fldCharType="begin"/>
        </w:r>
        <w:r w:rsidR="004B20DF">
          <w:rPr>
            <w:noProof/>
            <w:webHidden/>
          </w:rPr>
          <w:instrText xml:space="preserve"> PAGEREF _Toc500868075 \h </w:instrText>
        </w:r>
        <w:r w:rsidR="004B20DF">
          <w:rPr>
            <w:noProof/>
            <w:webHidden/>
          </w:rPr>
        </w:r>
        <w:r w:rsidR="004B20DF">
          <w:rPr>
            <w:noProof/>
            <w:webHidden/>
          </w:rPr>
          <w:fldChar w:fldCharType="separate"/>
        </w:r>
        <w:r w:rsidR="004B20DF">
          <w:rPr>
            <w:noProof/>
            <w:webHidden/>
          </w:rPr>
          <w:t>51</w:t>
        </w:r>
        <w:r w:rsidR="004B20DF">
          <w:rPr>
            <w:noProof/>
            <w:webHidden/>
          </w:rPr>
          <w:fldChar w:fldCharType="end"/>
        </w:r>
      </w:hyperlink>
    </w:p>
    <w:p w14:paraId="1E8F7CB8" w14:textId="77777777" w:rsidR="004B20DF" w:rsidRDefault="0078659F">
      <w:pPr>
        <w:pStyle w:val="Sumrio1"/>
        <w:tabs>
          <w:tab w:val="right" w:leader="dot" w:pos="9061"/>
        </w:tabs>
        <w:rPr>
          <w:rFonts w:eastAsiaTheme="minorEastAsia"/>
          <w:noProof/>
          <w:lang w:eastAsia="pt-BR"/>
        </w:rPr>
      </w:pPr>
      <w:hyperlink w:anchor="_Toc500868076" w:history="1">
        <w:r w:rsidR="004B20DF" w:rsidRPr="00E671E5">
          <w:rPr>
            <w:rStyle w:val="Hyperlink"/>
            <w:rFonts w:ascii="Arial" w:hAnsi="Arial" w:cs="Arial"/>
            <w:noProof/>
          </w:rPr>
          <w:t>3.4 Procedimentos de coleta de dados</w:t>
        </w:r>
        <w:r w:rsidR="004B20DF">
          <w:rPr>
            <w:noProof/>
            <w:webHidden/>
          </w:rPr>
          <w:tab/>
        </w:r>
        <w:r w:rsidR="004B20DF">
          <w:rPr>
            <w:noProof/>
            <w:webHidden/>
          </w:rPr>
          <w:fldChar w:fldCharType="begin"/>
        </w:r>
        <w:r w:rsidR="004B20DF">
          <w:rPr>
            <w:noProof/>
            <w:webHidden/>
          </w:rPr>
          <w:instrText xml:space="preserve"> PAGEREF _Toc500868076 \h </w:instrText>
        </w:r>
        <w:r w:rsidR="004B20DF">
          <w:rPr>
            <w:noProof/>
            <w:webHidden/>
          </w:rPr>
        </w:r>
        <w:r w:rsidR="004B20DF">
          <w:rPr>
            <w:noProof/>
            <w:webHidden/>
          </w:rPr>
          <w:fldChar w:fldCharType="separate"/>
        </w:r>
        <w:r w:rsidR="004B20DF">
          <w:rPr>
            <w:noProof/>
            <w:webHidden/>
          </w:rPr>
          <w:t>51</w:t>
        </w:r>
        <w:r w:rsidR="004B20DF">
          <w:rPr>
            <w:noProof/>
            <w:webHidden/>
          </w:rPr>
          <w:fldChar w:fldCharType="end"/>
        </w:r>
      </w:hyperlink>
    </w:p>
    <w:p w14:paraId="01B05612" w14:textId="77777777" w:rsidR="004B20DF" w:rsidRDefault="0078659F">
      <w:pPr>
        <w:pStyle w:val="Sumrio1"/>
        <w:tabs>
          <w:tab w:val="right" w:leader="dot" w:pos="9061"/>
        </w:tabs>
        <w:rPr>
          <w:rFonts w:eastAsiaTheme="minorEastAsia"/>
          <w:noProof/>
          <w:lang w:eastAsia="pt-BR"/>
        </w:rPr>
      </w:pPr>
      <w:hyperlink w:anchor="_Toc500868077" w:history="1">
        <w:r w:rsidR="004B20DF" w:rsidRPr="00E671E5">
          <w:rPr>
            <w:rStyle w:val="Hyperlink"/>
            <w:rFonts w:ascii="Arial" w:hAnsi="Arial" w:cs="Arial"/>
            <w:noProof/>
          </w:rPr>
          <w:t>3.5 Métodos de análise dos dados e interpretação dos resultados das análises</w:t>
        </w:r>
        <w:r w:rsidR="004B20DF">
          <w:rPr>
            <w:noProof/>
            <w:webHidden/>
          </w:rPr>
          <w:tab/>
        </w:r>
        <w:r w:rsidR="004B20DF">
          <w:rPr>
            <w:noProof/>
            <w:webHidden/>
          </w:rPr>
          <w:fldChar w:fldCharType="begin"/>
        </w:r>
        <w:r w:rsidR="004B20DF">
          <w:rPr>
            <w:noProof/>
            <w:webHidden/>
          </w:rPr>
          <w:instrText xml:space="preserve"> PAGEREF _Toc500868077 \h </w:instrText>
        </w:r>
        <w:r w:rsidR="004B20DF">
          <w:rPr>
            <w:noProof/>
            <w:webHidden/>
          </w:rPr>
        </w:r>
        <w:r w:rsidR="004B20DF">
          <w:rPr>
            <w:noProof/>
            <w:webHidden/>
          </w:rPr>
          <w:fldChar w:fldCharType="separate"/>
        </w:r>
        <w:r w:rsidR="004B20DF">
          <w:rPr>
            <w:noProof/>
            <w:webHidden/>
          </w:rPr>
          <w:t>55</w:t>
        </w:r>
        <w:r w:rsidR="004B20DF">
          <w:rPr>
            <w:noProof/>
            <w:webHidden/>
          </w:rPr>
          <w:fldChar w:fldCharType="end"/>
        </w:r>
      </w:hyperlink>
    </w:p>
    <w:p w14:paraId="64E29EFE" w14:textId="77777777" w:rsidR="004B20DF" w:rsidRDefault="0078659F">
      <w:pPr>
        <w:pStyle w:val="Sumrio1"/>
        <w:tabs>
          <w:tab w:val="right" w:leader="dot" w:pos="9061"/>
        </w:tabs>
        <w:rPr>
          <w:rFonts w:eastAsiaTheme="minorEastAsia"/>
          <w:noProof/>
          <w:lang w:eastAsia="pt-BR"/>
        </w:rPr>
      </w:pPr>
      <w:hyperlink w:anchor="_Toc500868078" w:history="1">
        <w:r w:rsidR="004B20DF" w:rsidRPr="00E671E5">
          <w:rPr>
            <w:rStyle w:val="Hyperlink"/>
            <w:rFonts w:ascii="Arial" w:hAnsi="Arial" w:cs="Arial"/>
            <w:noProof/>
          </w:rPr>
          <w:t>4 RESULTADOS E DISCUSSÃO</w:t>
        </w:r>
        <w:r w:rsidR="004B20DF">
          <w:rPr>
            <w:noProof/>
            <w:webHidden/>
          </w:rPr>
          <w:tab/>
        </w:r>
        <w:r w:rsidR="004B20DF">
          <w:rPr>
            <w:noProof/>
            <w:webHidden/>
          </w:rPr>
          <w:fldChar w:fldCharType="begin"/>
        </w:r>
        <w:r w:rsidR="004B20DF">
          <w:rPr>
            <w:noProof/>
            <w:webHidden/>
          </w:rPr>
          <w:instrText xml:space="preserve"> PAGEREF _Toc500868078 \h </w:instrText>
        </w:r>
        <w:r w:rsidR="004B20DF">
          <w:rPr>
            <w:noProof/>
            <w:webHidden/>
          </w:rPr>
        </w:r>
        <w:r w:rsidR="004B20DF">
          <w:rPr>
            <w:noProof/>
            <w:webHidden/>
          </w:rPr>
          <w:fldChar w:fldCharType="separate"/>
        </w:r>
        <w:r w:rsidR="004B20DF">
          <w:rPr>
            <w:noProof/>
            <w:webHidden/>
          </w:rPr>
          <w:t>59</w:t>
        </w:r>
        <w:r w:rsidR="004B20DF">
          <w:rPr>
            <w:noProof/>
            <w:webHidden/>
          </w:rPr>
          <w:fldChar w:fldCharType="end"/>
        </w:r>
      </w:hyperlink>
    </w:p>
    <w:p w14:paraId="64FA67CA" w14:textId="77777777" w:rsidR="004B20DF" w:rsidRDefault="0078659F">
      <w:pPr>
        <w:pStyle w:val="Sumrio1"/>
        <w:tabs>
          <w:tab w:val="right" w:leader="dot" w:pos="9061"/>
        </w:tabs>
        <w:rPr>
          <w:rFonts w:eastAsiaTheme="minorEastAsia"/>
          <w:noProof/>
          <w:lang w:eastAsia="pt-BR"/>
        </w:rPr>
      </w:pPr>
      <w:hyperlink w:anchor="_Toc500868079" w:history="1">
        <w:r w:rsidR="004B20DF" w:rsidRPr="00E671E5">
          <w:rPr>
            <w:rStyle w:val="Hyperlink"/>
            <w:rFonts w:ascii="Arial" w:hAnsi="Arial" w:cs="Arial"/>
            <w:noProof/>
          </w:rPr>
          <w:t>4.1 Proposta da pesquisa</w:t>
        </w:r>
        <w:r w:rsidR="004B20DF">
          <w:rPr>
            <w:noProof/>
            <w:webHidden/>
          </w:rPr>
          <w:tab/>
        </w:r>
        <w:r w:rsidR="004B20DF">
          <w:rPr>
            <w:noProof/>
            <w:webHidden/>
          </w:rPr>
          <w:fldChar w:fldCharType="begin"/>
        </w:r>
        <w:r w:rsidR="004B20DF">
          <w:rPr>
            <w:noProof/>
            <w:webHidden/>
          </w:rPr>
          <w:instrText xml:space="preserve"> PAGEREF _Toc500868079 \h </w:instrText>
        </w:r>
        <w:r w:rsidR="004B20DF">
          <w:rPr>
            <w:noProof/>
            <w:webHidden/>
          </w:rPr>
        </w:r>
        <w:r w:rsidR="004B20DF">
          <w:rPr>
            <w:noProof/>
            <w:webHidden/>
          </w:rPr>
          <w:fldChar w:fldCharType="separate"/>
        </w:r>
        <w:r w:rsidR="004B20DF">
          <w:rPr>
            <w:noProof/>
            <w:webHidden/>
          </w:rPr>
          <w:t>59</w:t>
        </w:r>
        <w:r w:rsidR="004B20DF">
          <w:rPr>
            <w:noProof/>
            <w:webHidden/>
          </w:rPr>
          <w:fldChar w:fldCharType="end"/>
        </w:r>
      </w:hyperlink>
    </w:p>
    <w:p w14:paraId="756CA857" w14:textId="77777777" w:rsidR="004B20DF" w:rsidRDefault="0078659F">
      <w:pPr>
        <w:pStyle w:val="Sumrio1"/>
        <w:tabs>
          <w:tab w:val="right" w:leader="dot" w:pos="9061"/>
        </w:tabs>
        <w:rPr>
          <w:rFonts w:eastAsiaTheme="minorEastAsia"/>
          <w:noProof/>
          <w:lang w:eastAsia="pt-BR"/>
        </w:rPr>
      </w:pPr>
      <w:hyperlink w:anchor="_Toc500868080" w:history="1">
        <w:r w:rsidR="004B20DF" w:rsidRPr="00E671E5">
          <w:rPr>
            <w:rStyle w:val="Hyperlink"/>
            <w:rFonts w:ascii="Arial" w:hAnsi="Arial" w:cs="Arial"/>
            <w:noProof/>
          </w:rPr>
          <w:t>4.2 Análise da implantação da automação e métodos para ser implantada</w:t>
        </w:r>
        <w:r w:rsidR="004B20DF">
          <w:rPr>
            <w:noProof/>
            <w:webHidden/>
          </w:rPr>
          <w:tab/>
        </w:r>
        <w:r w:rsidR="004B20DF">
          <w:rPr>
            <w:noProof/>
            <w:webHidden/>
          </w:rPr>
          <w:fldChar w:fldCharType="begin"/>
        </w:r>
        <w:r w:rsidR="004B20DF">
          <w:rPr>
            <w:noProof/>
            <w:webHidden/>
          </w:rPr>
          <w:instrText xml:space="preserve"> PAGEREF _Toc500868080 \h </w:instrText>
        </w:r>
        <w:r w:rsidR="004B20DF">
          <w:rPr>
            <w:noProof/>
            <w:webHidden/>
          </w:rPr>
        </w:r>
        <w:r w:rsidR="004B20DF">
          <w:rPr>
            <w:noProof/>
            <w:webHidden/>
          </w:rPr>
          <w:fldChar w:fldCharType="separate"/>
        </w:r>
        <w:r w:rsidR="004B20DF">
          <w:rPr>
            <w:noProof/>
            <w:webHidden/>
          </w:rPr>
          <w:t>62</w:t>
        </w:r>
        <w:r w:rsidR="004B20DF">
          <w:rPr>
            <w:noProof/>
            <w:webHidden/>
          </w:rPr>
          <w:fldChar w:fldCharType="end"/>
        </w:r>
      </w:hyperlink>
    </w:p>
    <w:p w14:paraId="64830A63" w14:textId="77777777" w:rsidR="004B20DF" w:rsidRDefault="0078659F">
      <w:pPr>
        <w:pStyle w:val="Sumrio1"/>
        <w:tabs>
          <w:tab w:val="right" w:leader="dot" w:pos="9061"/>
        </w:tabs>
        <w:rPr>
          <w:rFonts w:eastAsiaTheme="minorEastAsia"/>
          <w:noProof/>
          <w:lang w:eastAsia="pt-BR"/>
        </w:rPr>
      </w:pPr>
      <w:hyperlink w:anchor="_Toc500868081" w:history="1">
        <w:r w:rsidR="004B20DF" w:rsidRPr="00E671E5">
          <w:rPr>
            <w:rStyle w:val="Hyperlink"/>
            <w:rFonts w:ascii="Arial" w:hAnsi="Arial" w:cs="Arial"/>
            <w:noProof/>
          </w:rPr>
          <w:t>4.3.1 Vantagem Financeira</w:t>
        </w:r>
        <w:r w:rsidR="004B20DF">
          <w:rPr>
            <w:noProof/>
            <w:webHidden/>
          </w:rPr>
          <w:tab/>
        </w:r>
        <w:r w:rsidR="004B20DF">
          <w:rPr>
            <w:noProof/>
            <w:webHidden/>
          </w:rPr>
          <w:fldChar w:fldCharType="begin"/>
        </w:r>
        <w:r w:rsidR="004B20DF">
          <w:rPr>
            <w:noProof/>
            <w:webHidden/>
          </w:rPr>
          <w:instrText xml:space="preserve"> PAGEREF _Toc500868081 \h </w:instrText>
        </w:r>
        <w:r w:rsidR="004B20DF">
          <w:rPr>
            <w:noProof/>
            <w:webHidden/>
          </w:rPr>
        </w:r>
        <w:r w:rsidR="004B20DF">
          <w:rPr>
            <w:noProof/>
            <w:webHidden/>
          </w:rPr>
          <w:fldChar w:fldCharType="separate"/>
        </w:r>
        <w:r w:rsidR="004B20DF">
          <w:rPr>
            <w:noProof/>
            <w:webHidden/>
          </w:rPr>
          <w:t>63</w:t>
        </w:r>
        <w:r w:rsidR="004B20DF">
          <w:rPr>
            <w:noProof/>
            <w:webHidden/>
          </w:rPr>
          <w:fldChar w:fldCharType="end"/>
        </w:r>
      </w:hyperlink>
    </w:p>
    <w:p w14:paraId="123270AD" w14:textId="77777777" w:rsidR="004B20DF" w:rsidRDefault="0078659F">
      <w:pPr>
        <w:pStyle w:val="Sumrio1"/>
        <w:tabs>
          <w:tab w:val="right" w:leader="dot" w:pos="9061"/>
        </w:tabs>
        <w:rPr>
          <w:rFonts w:eastAsiaTheme="minorEastAsia"/>
          <w:noProof/>
          <w:lang w:eastAsia="pt-BR"/>
        </w:rPr>
      </w:pPr>
      <w:hyperlink w:anchor="_Toc500868082" w:history="1">
        <w:r w:rsidR="004B20DF" w:rsidRPr="00E671E5">
          <w:rPr>
            <w:rStyle w:val="Hyperlink"/>
            <w:rFonts w:ascii="Arial" w:hAnsi="Arial" w:cs="Arial"/>
            <w:noProof/>
          </w:rPr>
          <w:t>4.3.2 Vantagem sócio ambiental</w:t>
        </w:r>
        <w:r w:rsidR="004B20DF">
          <w:rPr>
            <w:noProof/>
            <w:webHidden/>
          </w:rPr>
          <w:tab/>
        </w:r>
        <w:r w:rsidR="004B20DF">
          <w:rPr>
            <w:noProof/>
            <w:webHidden/>
          </w:rPr>
          <w:fldChar w:fldCharType="begin"/>
        </w:r>
        <w:r w:rsidR="004B20DF">
          <w:rPr>
            <w:noProof/>
            <w:webHidden/>
          </w:rPr>
          <w:instrText xml:space="preserve"> PAGEREF _Toc500868082 \h </w:instrText>
        </w:r>
        <w:r w:rsidR="004B20DF">
          <w:rPr>
            <w:noProof/>
            <w:webHidden/>
          </w:rPr>
        </w:r>
        <w:r w:rsidR="004B20DF">
          <w:rPr>
            <w:noProof/>
            <w:webHidden/>
          </w:rPr>
          <w:fldChar w:fldCharType="separate"/>
        </w:r>
        <w:r w:rsidR="004B20DF">
          <w:rPr>
            <w:noProof/>
            <w:webHidden/>
          </w:rPr>
          <w:t>64</w:t>
        </w:r>
        <w:r w:rsidR="004B20DF">
          <w:rPr>
            <w:noProof/>
            <w:webHidden/>
          </w:rPr>
          <w:fldChar w:fldCharType="end"/>
        </w:r>
      </w:hyperlink>
    </w:p>
    <w:p w14:paraId="3419683A" w14:textId="77777777" w:rsidR="004B20DF" w:rsidRDefault="0078659F">
      <w:pPr>
        <w:pStyle w:val="Sumrio1"/>
        <w:tabs>
          <w:tab w:val="right" w:leader="dot" w:pos="9061"/>
        </w:tabs>
        <w:rPr>
          <w:rFonts w:eastAsiaTheme="minorEastAsia"/>
          <w:noProof/>
          <w:lang w:eastAsia="pt-BR"/>
        </w:rPr>
      </w:pPr>
      <w:hyperlink w:anchor="_Toc500868083" w:history="1">
        <w:r w:rsidR="004B20DF" w:rsidRPr="00E671E5">
          <w:rPr>
            <w:rStyle w:val="Hyperlink"/>
            <w:noProof/>
          </w:rPr>
          <w:t xml:space="preserve">5 </w:t>
        </w:r>
        <w:r w:rsidR="004B20DF" w:rsidRPr="00E671E5">
          <w:rPr>
            <w:rStyle w:val="Hyperlink"/>
            <w:rFonts w:ascii="Arial" w:hAnsi="Arial" w:cs="Arial"/>
            <w:noProof/>
          </w:rPr>
          <w:t>CONCLUSÃO</w:t>
        </w:r>
        <w:r w:rsidR="004B20DF">
          <w:rPr>
            <w:noProof/>
            <w:webHidden/>
          </w:rPr>
          <w:tab/>
        </w:r>
        <w:r w:rsidR="004B20DF">
          <w:rPr>
            <w:noProof/>
            <w:webHidden/>
          </w:rPr>
          <w:fldChar w:fldCharType="begin"/>
        </w:r>
        <w:r w:rsidR="004B20DF">
          <w:rPr>
            <w:noProof/>
            <w:webHidden/>
          </w:rPr>
          <w:instrText xml:space="preserve"> PAGEREF _Toc500868083 \h </w:instrText>
        </w:r>
        <w:r w:rsidR="004B20DF">
          <w:rPr>
            <w:noProof/>
            <w:webHidden/>
          </w:rPr>
        </w:r>
        <w:r w:rsidR="004B20DF">
          <w:rPr>
            <w:noProof/>
            <w:webHidden/>
          </w:rPr>
          <w:fldChar w:fldCharType="separate"/>
        </w:r>
        <w:r w:rsidR="004B20DF">
          <w:rPr>
            <w:noProof/>
            <w:webHidden/>
          </w:rPr>
          <w:t>67</w:t>
        </w:r>
        <w:r w:rsidR="004B20DF">
          <w:rPr>
            <w:noProof/>
            <w:webHidden/>
          </w:rPr>
          <w:fldChar w:fldCharType="end"/>
        </w:r>
      </w:hyperlink>
    </w:p>
    <w:p w14:paraId="4DC04892" w14:textId="77777777" w:rsidR="004B20DF" w:rsidRDefault="0078659F">
      <w:pPr>
        <w:pStyle w:val="Sumrio1"/>
        <w:tabs>
          <w:tab w:val="right" w:leader="dot" w:pos="9061"/>
        </w:tabs>
        <w:rPr>
          <w:rFonts w:eastAsiaTheme="minorEastAsia"/>
          <w:noProof/>
          <w:lang w:eastAsia="pt-BR"/>
        </w:rPr>
      </w:pPr>
      <w:hyperlink w:anchor="_Toc500868084" w:history="1">
        <w:r w:rsidR="004B20DF" w:rsidRPr="00E671E5">
          <w:rPr>
            <w:rStyle w:val="Hyperlink"/>
            <w:rFonts w:ascii="Arial" w:hAnsi="Arial" w:cs="Arial"/>
            <w:noProof/>
          </w:rPr>
          <w:t>6 REFERÊNCIAS</w:t>
        </w:r>
        <w:r w:rsidR="004B20DF">
          <w:rPr>
            <w:noProof/>
            <w:webHidden/>
          </w:rPr>
          <w:tab/>
        </w:r>
        <w:r w:rsidR="004B20DF">
          <w:rPr>
            <w:noProof/>
            <w:webHidden/>
          </w:rPr>
          <w:fldChar w:fldCharType="begin"/>
        </w:r>
        <w:r w:rsidR="004B20DF">
          <w:rPr>
            <w:noProof/>
            <w:webHidden/>
          </w:rPr>
          <w:instrText xml:space="preserve"> PAGEREF _Toc500868084 \h </w:instrText>
        </w:r>
        <w:r w:rsidR="004B20DF">
          <w:rPr>
            <w:noProof/>
            <w:webHidden/>
          </w:rPr>
        </w:r>
        <w:r w:rsidR="004B20DF">
          <w:rPr>
            <w:noProof/>
            <w:webHidden/>
          </w:rPr>
          <w:fldChar w:fldCharType="separate"/>
        </w:r>
        <w:r w:rsidR="004B20DF">
          <w:rPr>
            <w:noProof/>
            <w:webHidden/>
          </w:rPr>
          <w:t>69</w:t>
        </w:r>
        <w:r w:rsidR="004B20DF">
          <w:rPr>
            <w:noProof/>
            <w:webHidden/>
          </w:rPr>
          <w:fldChar w:fldCharType="end"/>
        </w:r>
      </w:hyperlink>
    </w:p>
    <w:p w14:paraId="3A1A6565" w14:textId="77777777" w:rsidR="007306D8" w:rsidRPr="003D0F1C" w:rsidRDefault="00E91B2D" w:rsidP="00F31F81">
      <w:pPr>
        <w:spacing w:after="0" w:line="360" w:lineRule="auto"/>
        <w:rPr>
          <w:rFonts w:ascii="Arial" w:eastAsia="Times New Roman" w:hAnsi="Arial" w:cs="Arial"/>
          <w:b/>
          <w:bCs/>
          <w:sz w:val="24"/>
          <w:szCs w:val="24"/>
          <w:lang w:val="en-US"/>
        </w:rPr>
      </w:pPr>
      <w:r>
        <w:rPr>
          <w:rFonts w:ascii="Arial" w:eastAsia="Times New Roman" w:hAnsi="Arial" w:cs="Arial"/>
          <w:b/>
          <w:bCs/>
          <w:sz w:val="24"/>
          <w:szCs w:val="24"/>
          <w:lang w:val="en-US"/>
        </w:rPr>
        <w:fldChar w:fldCharType="end"/>
      </w:r>
    </w:p>
    <w:p w14:paraId="21B0B985" w14:textId="77777777" w:rsidR="007306D8" w:rsidRPr="003D0F1C" w:rsidRDefault="007306D8" w:rsidP="007306D8">
      <w:pPr>
        <w:spacing w:after="0" w:line="360" w:lineRule="auto"/>
        <w:jc w:val="center"/>
        <w:rPr>
          <w:rFonts w:ascii="Arial" w:eastAsia="Times New Roman" w:hAnsi="Arial" w:cs="Arial"/>
          <w:b/>
          <w:bCs/>
          <w:sz w:val="24"/>
          <w:szCs w:val="24"/>
          <w:lang w:val="en-US"/>
        </w:rPr>
      </w:pPr>
    </w:p>
    <w:p w14:paraId="13C9F764" w14:textId="77777777" w:rsidR="00C12EB9" w:rsidRPr="001A2D8D" w:rsidRDefault="00C12EB9" w:rsidP="00BA448D">
      <w:pPr>
        <w:rPr>
          <w:rFonts w:ascii="Arial" w:eastAsia="Times New Roman" w:hAnsi="Arial" w:cs="Arial"/>
          <w:b/>
          <w:bCs/>
          <w:sz w:val="24"/>
          <w:szCs w:val="24"/>
          <w:lang w:val="en-US"/>
        </w:rPr>
      </w:pPr>
    </w:p>
    <w:p w14:paraId="46246329" w14:textId="77777777" w:rsidR="007F5F10" w:rsidRPr="00B6212D" w:rsidRDefault="007F5F10">
      <w:pPr>
        <w:rPr>
          <w:rFonts w:ascii="Arial" w:eastAsia="Times New Roman" w:hAnsi="Arial" w:cs="Arial"/>
          <w:b/>
          <w:bCs/>
          <w:sz w:val="24"/>
          <w:szCs w:val="24"/>
          <w:lang w:val="en-US"/>
        </w:rPr>
      </w:pPr>
      <w:r w:rsidRPr="00B6212D">
        <w:rPr>
          <w:rFonts w:ascii="Arial" w:eastAsia="Times New Roman" w:hAnsi="Arial" w:cs="Arial"/>
          <w:b/>
          <w:bCs/>
          <w:sz w:val="24"/>
          <w:szCs w:val="24"/>
          <w:lang w:val="en-US"/>
        </w:rPr>
        <w:br w:type="page"/>
      </w:r>
    </w:p>
    <w:p w14:paraId="7CFCFFB2" w14:textId="77777777" w:rsidR="00C12EB9" w:rsidRPr="00BA448D" w:rsidRDefault="00023B06">
      <w:pPr>
        <w:rPr>
          <w:rFonts w:ascii="Arial" w:hAnsi="Arial" w:cs="Arial"/>
          <w:b/>
          <w:sz w:val="24"/>
          <w:szCs w:val="24"/>
        </w:rPr>
      </w:pPr>
      <w:r>
        <w:rPr>
          <w:rFonts w:ascii="Arial" w:hAnsi="Arial" w:cs="Arial"/>
          <w:b/>
          <w:sz w:val="24"/>
          <w:szCs w:val="24"/>
        </w:rPr>
        <w:lastRenderedPageBreak/>
        <w:br w:type="page"/>
      </w:r>
    </w:p>
    <w:p w14:paraId="10EA4DC6" w14:textId="77777777" w:rsidR="00724C06" w:rsidRDefault="00724C06" w:rsidP="003D0F1C">
      <w:pPr>
        <w:pStyle w:val="PargrafodaLista"/>
        <w:numPr>
          <w:ilvl w:val="0"/>
          <w:numId w:val="12"/>
        </w:numPr>
        <w:spacing w:line="360" w:lineRule="auto"/>
        <w:rPr>
          <w:rFonts w:ascii="Arial" w:hAnsi="Arial" w:cs="Arial"/>
          <w:b/>
          <w:sz w:val="24"/>
        </w:rPr>
        <w:sectPr w:rsidR="00724C06" w:rsidSect="007225BC">
          <w:headerReference w:type="even" r:id="rId9"/>
          <w:headerReference w:type="default" r:id="rId10"/>
          <w:pgSz w:w="11906" w:h="16838" w:code="9"/>
          <w:pgMar w:top="1701" w:right="1134" w:bottom="1134" w:left="1701" w:header="709" w:footer="709" w:gutter="0"/>
          <w:cols w:space="708"/>
          <w:docGrid w:linePitch="360"/>
        </w:sectPr>
      </w:pPr>
    </w:p>
    <w:p w14:paraId="07B64D05" w14:textId="77777777" w:rsidR="003D0F1C" w:rsidRPr="00F31F81" w:rsidRDefault="007C3935" w:rsidP="00F31F81">
      <w:pPr>
        <w:pStyle w:val="Ttulo1"/>
        <w:jc w:val="both"/>
        <w:rPr>
          <w:rFonts w:ascii="Arial" w:hAnsi="Arial" w:cs="Arial"/>
          <w:sz w:val="24"/>
          <w:szCs w:val="24"/>
        </w:rPr>
      </w:pPr>
      <w:bookmarkStart w:id="0" w:name="_Toc500868035"/>
      <w:r w:rsidRPr="00F31F81">
        <w:rPr>
          <w:rFonts w:ascii="Arial" w:hAnsi="Arial" w:cs="Arial"/>
          <w:sz w:val="24"/>
          <w:szCs w:val="24"/>
        </w:rPr>
        <w:lastRenderedPageBreak/>
        <w:t xml:space="preserve">1 </w:t>
      </w:r>
      <w:r w:rsidR="003D0F1C" w:rsidRPr="00F31F81">
        <w:rPr>
          <w:rFonts w:ascii="Arial" w:hAnsi="Arial" w:cs="Arial"/>
          <w:sz w:val="24"/>
          <w:szCs w:val="24"/>
        </w:rPr>
        <w:t>INTRODUÇÃO</w:t>
      </w:r>
      <w:bookmarkEnd w:id="0"/>
    </w:p>
    <w:p w14:paraId="77B5731C" w14:textId="77777777" w:rsidR="003D0F1C" w:rsidRDefault="003D0F1C" w:rsidP="003D0F1C">
      <w:pPr>
        <w:pStyle w:val="PargrafodaLista"/>
        <w:spacing w:line="360" w:lineRule="auto"/>
        <w:rPr>
          <w:rFonts w:ascii="Arial" w:hAnsi="Arial" w:cs="Arial"/>
          <w:b/>
          <w:sz w:val="24"/>
        </w:rPr>
      </w:pPr>
    </w:p>
    <w:p w14:paraId="070DDF27" w14:textId="54329327" w:rsidR="00027B35" w:rsidRPr="00297F14" w:rsidRDefault="0060637D" w:rsidP="007C3935">
      <w:pPr>
        <w:spacing w:after="0" w:line="360" w:lineRule="auto"/>
        <w:ind w:firstLine="709"/>
        <w:jc w:val="both"/>
        <w:rPr>
          <w:rFonts w:ascii="Arial" w:hAnsi="Arial" w:cs="Arial"/>
          <w:sz w:val="24"/>
        </w:rPr>
      </w:pPr>
      <w:r w:rsidRPr="00297F14">
        <w:rPr>
          <w:rFonts w:ascii="Arial" w:hAnsi="Arial" w:cs="Arial"/>
          <w:sz w:val="24"/>
        </w:rPr>
        <w:t xml:space="preserve">Atualmente </w:t>
      </w:r>
      <w:r w:rsidR="00027B35" w:rsidRPr="00297F14">
        <w:rPr>
          <w:rFonts w:ascii="Arial" w:hAnsi="Arial" w:cs="Arial"/>
          <w:sz w:val="24"/>
        </w:rPr>
        <w:t>existem grandes preocupações da sociedade em relação à nature</w:t>
      </w:r>
      <w:r w:rsidRPr="00297F14">
        <w:rPr>
          <w:rFonts w:ascii="Arial" w:hAnsi="Arial" w:cs="Arial"/>
          <w:sz w:val="24"/>
        </w:rPr>
        <w:t>za. Dentre esta</w:t>
      </w:r>
      <w:r w:rsidR="00027B35" w:rsidRPr="00297F14">
        <w:rPr>
          <w:rFonts w:ascii="Arial" w:hAnsi="Arial" w:cs="Arial"/>
          <w:sz w:val="24"/>
        </w:rPr>
        <w:t>s, a água</w:t>
      </w:r>
      <w:r w:rsidRPr="00297F14">
        <w:rPr>
          <w:rFonts w:ascii="Arial" w:hAnsi="Arial" w:cs="Arial"/>
          <w:sz w:val="24"/>
        </w:rPr>
        <w:t>,</w:t>
      </w:r>
      <w:r w:rsidR="00321155" w:rsidRPr="00297F14">
        <w:rPr>
          <w:rFonts w:ascii="Arial" w:hAnsi="Arial" w:cs="Arial"/>
          <w:sz w:val="24"/>
        </w:rPr>
        <w:t xml:space="preserve"> </w:t>
      </w:r>
      <w:r w:rsidRPr="00297F14">
        <w:rPr>
          <w:rFonts w:ascii="Arial" w:hAnsi="Arial" w:cs="Arial"/>
          <w:sz w:val="24"/>
        </w:rPr>
        <w:t xml:space="preserve">considerada o </w:t>
      </w:r>
      <w:r w:rsidR="00E85600" w:rsidRPr="00297F14">
        <w:rPr>
          <w:rFonts w:ascii="Arial" w:hAnsi="Arial" w:cs="Arial"/>
          <w:sz w:val="24"/>
        </w:rPr>
        <w:t>mais precioso</w:t>
      </w:r>
      <w:r w:rsidR="00027B35" w:rsidRPr="00297F14">
        <w:rPr>
          <w:rFonts w:ascii="Arial" w:hAnsi="Arial" w:cs="Arial"/>
          <w:sz w:val="24"/>
        </w:rPr>
        <w:t xml:space="preserve"> e </w:t>
      </w:r>
      <w:r w:rsidR="00E85600" w:rsidRPr="00297F14">
        <w:rPr>
          <w:rFonts w:ascii="Arial" w:hAnsi="Arial" w:cs="Arial"/>
          <w:sz w:val="24"/>
        </w:rPr>
        <w:t>imprescindível</w:t>
      </w:r>
      <w:r w:rsidR="00B227C8" w:rsidRPr="00297F14">
        <w:rPr>
          <w:rFonts w:ascii="Arial" w:hAnsi="Arial" w:cs="Arial"/>
          <w:sz w:val="24"/>
        </w:rPr>
        <w:t xml:space="preserve"> </w:t>
      </w:r>
      <w:r w:rsidR="00E85600" w:rsidRPr="00297F14">
        <w:rPr>
          <w:rFonts w:ascii="Arial" w:hAnsi="Arial" w:cs="Arial"/>
          <w:sz w:val="24"/>
        </w:rPr>
        <w:t>recurso</w:t>
      </w:r>
      <w:r w:rsidRPr="00297F14">
        <w:rPr>
          <w:rFonts w:ascii="Arial" w:hAnsi="Arial" w:cs="Arial"/>
          <w:sz w:val="24"/>
        </w:rPr>
        <w:t xml:space="preserve"> para a vida</w:t>
      </w:r>
      <w:r w:rsidR="00B227C8" w:rsidRPr="00297F14">
        <w:rPr>
          <w:rFonts w:ascii="Arial" w:hAnsi="Arial" w:cs="Arial"/>
          <w:sz w:val="24"/>
        </w:rPr>
        <w:t>.</w:t>
      </w:r>
    </w:p>
    <w:p w14:paraId="3A3696E3" w14:textId="55C55BCE" w:rsidR="00B227C8" w:rsidRPr="00297F14" w:rsidRDefault="00B227C8" w:rsidP="007C3935">
      <w:pPr>
        <w:spacing w:after="0" w:line="360" w:lineRule="auto"/>
        <w:ind w:firstLine="709"/>
        <w:jc w:val="both"/>
        <w:rPr>
          <w:rFonts w:ascii="Arial" w:hAnsi="Arial" w:cs="Arial"/>
          <w:sz w:val="24"/>
        </w:rPr>
      </w:pPr>
      <w:r w:rsidRPr="00297F14">
        <w:rPr>
          <w:rFonts w:ascii="Arial" w:hAnsi="Arial" w:cs="Arial"/>
          <w:sz w:val="24"/>
        </w:rPr>
        <w:t xml:space="preserve">A água é um recurso natural com muita abrangência no mundo. Cerca de 2/3 da superfície do planeta Terra são </w:t>
      </w:r>
      <w:r w:rsidR="0060637D" w:rsidRPr="00297F14">
        <w:rPr>
          <w:rFonts w:ascii="Arial" w:hAnsi="Arial" w:cs="Arial"/>
          <w:sz w:val="24"/>
        </w:rPr>
        <w:t xml:space="preserve">cobertos </w:t>
      </w:r>
      <w:r w:rsidRPr="00297F14">
        <w:rPr>
          <w:rFonts w:ascii="Arial" w:hAnsi="Arial" w:cs="Arial"/>
          <w:sz w:val="24"/>
        </w:rPr>
        <w:t>pelos oceanos, sendo que 97,5% desse volume é de água</w:t>
      </w:r>
      <w:r w:rsidR="00173E2E" w:rsidRPr="00297F14">
        <w:rPr>
          <w:rFonts w:ascii="Arial" w:hAnsi="Arial" w:cs="Arial"/>
          <w:sz w:val="24"/>
        </w:rPr>
        <w:t xml:space="preserve"> salgada e 2,5% é de água doce (BUHR,2009).</w:t>
      </w:r>
    </w:p>
    <w:p w14:paraId="5B475363" w14:textId="0838F3EF" w:rsidR="00B227C8" w:rsidRPr="00297F14" w:rsidRDefault="00B227C8" w:rsidP="007C3935">
      <w:pPr>
        <w:spacing w:after="0" w:line="360" w:lineRule="auto"/>
        <w:ind w:firstLine="709"/>
        <w:jc w:val="both"/>
        <w:rPr>
          <w:rFonts w:ascii="Arial" w:hAnsi="Arial" w:cs="Arial"/>
          <w:sz w:val="24"/>
        </w:rPr>
      </w:pPr>
      <w:r w:rsidRPr="00297F14">
        <w:rPr>
          <w:rFonts w:ascii="Arial" w:hAnsi="Arial" w:cs="Arial"/>
          <w:sz w:val="24"/>
        </w:rPr>
        <w:t>Apesar da água doce ainda ser encontrada em grande quantidade no planeta, em algumas regiões, suprir a demanda de água já tornou-se um problema em função de vários fatores</w:t>
      </w:r>
      <w:r w:rsidR="00321155" w:rsidRPr="00297F14">
        <w:rPr>
          <w:rFonts w:ascii="Arial" w:hAnsi="Arial" w:cs="Arial"/>
          <w:sz w:val="24"/>
        </w:rPr>
        <w:t xml:space="preserve"> (GOMES, BARBIERI, 2004)</w:t>
      </w:r>
    </w:p>
    <w:p w14:paraId="5A56DD65" w14:textId="77777777" w:rsidR="003D0F1C" w:rsidRPr="00297F14" w:rsidRDefault="003D0F1C" w:rsidP="007C3935">
      <w:pPr>
        <w:spacing w:after="0" w:line="360" w:lineRule="auto"/>
        <w:ind w:firstLine="709"/>
        <w:jc w:val="both"/>
        <w:rPr>
          <w:rFonts w:ascii="Arial" w:hAnsi="Arial" w:cs="Arial"/>
          <w:sz w:val="24"/>
          <w:szCs w:val="24"/>
          <w:shd w:val="clear" w:color="auto" w:fill="FFFFFF"/>
        </w:rPr>
      </w:pPr>
      <w:r w:rsidRPr="00297F14">
        <w:rPr>
          <w:rFonts w:ascii="Arial" w:hAnsi="Arial" w:cs="Arial"/>
          <w:sz w:val="24"/>
          <w:szCs w:val="24"/>
          <w:shd w:val="clear" w:color="auto" w:fill="FFFFFF"/>
        </w:rPr>
        <w:t>Muitas são as razões que tornam o sistema de abastecimento hídrico do Brasil deficitário. A falta de planejamento na implantação e expansão dos sistemas de controle de abastecimento de água, a operacionalização manual do sistema de tratamento, a escassez hídrica, os altos índices de perdas hídricas e a intermitência no abastecimento são alguns fatores que justificam tal deficiência (FONSECA, 2011).</w:t>
      </w:r>
    </w:p>
    <w:p w14:paraId="51786320" w14:textId="25E9E605" w:rsidR="003D0F1C" w:rsidRPr="00297F14" w:rsidRDefault="003D0F1C" w:rsidP="007C3935">
      <w:pPr>
        <w:spacing w:after="0" w:line="360" w:lineRule="auto"/>
        <w:ind w:firstLine="709"/>
        <w:jc w:val="both"/>
        <w:rPr>
          <w:rFonts w:ascii="Arial" w:hAnsi="Arial" w:cs="Arial"/>
          <w:sz w:val="24"/>
          <w:szCs w:val="24"/>
          <w:shd w:val="clear" w:color="auto" w:fill="FFFFFF"/>
        </w:rPr>
      </w:pPr>
      <w:r w:rsidRPr="00297F14">
        <w:rPr>
          <w:rFonts w:ascii="Arial" w:hAnsi="Arial" w:cs="Arial"/>
          <w:sz w:val="24"/>
          <w:szCs w:val="24"/>
          <w:shd w:val="clear" w:color="auto" w:fill="FFFFFF"/>
        </w:rPr>
        <w:t>O cenário de ineficiência das companhias de saneamento básico decrementa a capacidade de investimentos tornando mais morosa a expansão e a melhoria</w:t>
      </w:r>
      <w:r w:rsidR="00321155" w:rsidRPr="00297F14">
        <w:rPr>
          <w:rFonts w:ascii="Arial" w:hAnsi="Arial" w:cs="Arial"/>
          <w:sz w:val="24"/>
          <w:szCs w:val="24"/>
          <w:shd w:val="clear" w:color="auto" w:fill="FFFFFF"/>
        </w:rPr>
        <w:t xml:space="preserve"> dos sistemas de abastecimento.</w:t>
      </w:r>
      <w:r w:rsidR="0060637D" w:rsidRPr="00297F14">
        <w:rPr>
          <w:rFonts w:ascii="Arial" w:hAnsi="Arial" w:cs="Arial"/>
          <w:sz w:val="24"/>
          <w:szCs w:val="24"/>
          <w:shd w:val="clear" w:color="auto" w:fill="FFFFFF"/>
        </w:rPr>
        <w:t xml:space="preserve">Com isso, a automação pode ser uma das alternativas utilizadas para se obter </w:t>
      </w:r>
      <w:r w:rsidRPr="00297F14">
        <w:rPr>
          <w:rFonts w:ascii="Arial" w:hAnsi="Arial" w:cs="Arial"/>
          <w:sz w:val="24"/>
          <w:szCs w:val="24"/>
          <w:shd w:val="clear" w:color="auto" w:fill="FFFFFF"/>
        </w:rPr>
        <w:t>o aprimoramento</w:t>
      </w:r>
      <w:r w:rsidR="00321155" w:rsidRPr="00297F14">
        <w:rPr>
          <w:rFonts w:ascii="Arial" w:hAnsi="Arial" w:cs="Arial"/>
          <w:sz w:val="24"/>
          <w:szCs w:val="24"/>
          <w:shd w:val="clear" w:color="auto" w:fill="FFFFFF"/>
        </w:rPr>
        <w:t xml:space="preserve"> dos sistemas de abastecimento</w:t>
      </w:r>
      <w:r w:rsidRPr="00297F14">
        <w:rPr>
          <w:rFonts w:ascii="Arial" w:hAnsi="Arial" w:cs="Arial"/>
          <w:sz w:val="24"/>
          <w:szCs w:val="24"/>
          <w:shd w:val="clear" w:color="auto" w:fill="FFFFFF"/>
        </w:rPr>
        <w:t xml:space="preserve">, esta pode ser considerada uma necessidade para </w:t>
      </w:r>
      <w:r w:rsidR="00321155" w:rsidRPr="00297F14">
        <w:rPr>
          <w:rFonts w:ascii="Arial" w:hAnsi="Arial" w:cs="Arial"/>
          <w:sz w:val="24"/>
          <w:szCs w:val="24"/>
          <w:shd w:val="clear" w:color="auto" w:fill="FFFFFF"/>
        </w:rPr>
        <w:t>a confiabilidade</w:t>
      </w:r>
      <w:r w:rsidRPr="00297F14">
        <w:rPr>
          <w:rFonts w:ascii="Arial" w:hAnsi="Arial" w:cs="Arial"/>
          <w:sz w:val="24"/>
          <w:szCs w:val="24"/>
          <w:shd w:val="clear" w:color="auto" w:fill="FFFFFF"/>
        </w:rPr>
        <w:t xml:space="preserve"> e da relação custo benefício na maioria dos processos (FONSECA, 2011).</w:t>
      </w:r>
    </w:p>
    <w:p w14:paraId="127FB0FF" w14:textId="67AB7F82" w:rsidR="003D0F1C" w:rsidRPr="00297F14" w:rsidRDefault="003D0F1C" w:rsidP="003D0F1C">
      <w:pPr>
        <w:spacing w:after="0" w:line="360" w:lineRule="auto"/>
        <w:ind w:firstLine="709"/>
        <w:jc w:val="both"/>
        <w:rPr>
          <w:rFonts w:ascii="Arial" w:eastAsia="Times New Roman" w:hAnsi="Arial" w:cs="Arial"/>
          <w:sz w:val="24"/>
          <w:szCs w:val="24"/>
          <w:lang w:eastAsia="pt-BR"/>
        </w:rPr>
      </w:pPr>
      <w:r w:rsidRPr="00297F14">
        <w:rPr>
          <w:rFonts w:ascii="Arial" w:eastAsia="Times New Roman" w:hAnsi="Arial" w:cs="Arial"/>
          <w:sz w:val="24"/>
          <w:szCs w:val="24"/>
          <w:lang w:eastAsia="pt-BR"/>
        </w:rPr>
        <w:t>Inúmeros são os benefícios trazidos pela automatização de um sistema, como por exemplo, um maior controle sobre gastos de insumos da unidade, redução do consumo de energia, redução dos produtos químicos utilizados, otimização de mão de obra, aumento de produtividade, além de uma padronização na qualidade do produto final, com a ação em tempo real do sistema de automação na correção de parâmetros para o tratamento da água ou do efluente</w:t>
      </w:r>
      <w:r w:rsidR="00297F14">
        <w:rPr>
          <w:rFonts w:ascii="Arial" w:eastAsia="Times New Roman" w:hAnsi="Arial" w:cs="Arial"/>
          <w:sz w:val="24"/>
          <w:szCs w:val="24"/>
          <w:lang w:eastAsia="pt-BR"/>
        </w:rPr>
        <w:t xml:space="preserve"> (BARBOSA,2012)</w:t>
      </w:r>
      <w:r w:rsidRPr="00297F14">
        <w:rPr>
          <w:rFonts w:ascii="Arial" w:eastAsia="Times New Roman" w:hAnsi="Arial" w:cs="Arial"/>
          <w:sz w:val="24"/>
          <w:szCs w:val="24"/>
          <w:lang w:eastAsia="pt-BR"/>
        </w:rPr>
        <w:t>.</w:t>
      </w:r>
    </w:p>
    <w:p w14:paraId="47B5EF78" w14:textId="64F15038" w:rsidR="003D0F1C" w:rsidRPr="00297F14" w:rsidRDefault="003D0F1C" w:rsidP="003D0F1C">
      <w:pPr>
        <w:shd w:val="clear" w:color="auto" w:fill="FDFDFD"/>
        <w:spacing w:after="0" w:line="360" w:lineRule="auto"/>
        <w:ind w:firstLine="709"/>
        <w:jc w:val="both"/>
        <w:rPr>
          <w:rFonts w:ascii="Arial" w:eastAsia="Times New Roman" w:hAnsi="Arial" w:cs="Arial"/>
          <w:sz w:val="24"/>
          <w:szCs w:val="24"/>
          <w:lang w:eastAsia="pt-BR"/>
        </w:rPr>
      </w:pPr>
      <w:r w:rsidRPr="00297F14">
        <w:rPr>
          <w:rFonts w:ascii="Arial" w:eastAsia="Times New Roman" w:hAnsi="Arial" w:cs="Arial"/>
          <w:sz w:val="24"/>
          <w:szCs w:val="24"/>
          <w:lang w:eastAsia="pt-BR"/>
        </w:rPr>
        <w:t>A automação garante uma melhora na qualidade dos serviços de fornecimento de água da empresa. No que tange ao tratamento químico, os produtos são dosados com maior precisão, fazendo com que a concessionária cumpra com o que</w:t>
      </w:r>
      <w:r w:rsidR="00297F14">
        <w:rPr>
          <w:rFonts w:ascii="Arial" w:eastAsia="Times New Roman" w:hAnsi="Arial" w:cs="Arial"/>
          <w:sz w:val="24"/>
          <w:szCs w:val="24"/>
          <w:lang w:eastAsia="pt-BR"/>
        </w:rPr>
        <w:t xml:space="preserve"> estabelece as normas da </w:t>
      </w:r>
      <w:r w:rsidRPr="00297F14">
        <w:rPr>
          <w:rFonts w:ascii="Arial" w:eastAsia="Times New Roman" w:hAnsi="Arial" w:cs="Arial"/>
          <w:sz w:val="24"/>
          <w:szCs w:val="24"/>
          <w:lang w:eastAsia="pt-BR"/>
        </w:rPr>
        <w:t xml:space="preserve">Agência Reguladora de serviços de abastecimento de </w:t>
      </w:r>
      <w:r w:rsidR="00297F14">
        <w:rPr>
          <w:rFonts w:ascii="Arial" w:eastAsia="Times New Roman" w:hAnsi="Arial" w:cs="Arial"/>
          <w:sz w:val="24"/>
          <w:szCs w:val="24"/>
          <w:lang w:eastAsia="pt-BR"/>
        </w:rPr>
        <w:t>água e de esgotamento sanitário – ARSAE (2017)</w:t>
      </w:r>
      <w:r w:rsidRPr="00297F14">
        <w:rPr>
          <w:rFonts w:ascii="Arial" w:eastAsia="Times New Roman" w:hAnsi="Arial" w:cs="Arial"/>
          <w:sz w:val="24"/>
          <w:szCs w:val="24"/>
          <w:lang w:eastAsia="pt-BR"/>
        </w:rPr>
        <w:t xml:space="preserve">. </w:t>
      </w:r>
      <w:r w:rsidRPr="00297F14">
        <w:rPr>
          <w:rFonts w:ascii="Arial" w:hAnsi="Arial" w:cs="Arial"/>
          <w:sz w:val="24"/>
          <w:szCs w:val="24"/>
        </w:rPr>
        <w:t xml:space="preserve">Outro benefício pode ser observado nos </w:t>
      </w:r>
      <w:r w:rsidRPr="00297F14">
        <w:rPr>
          <w:rFonts w:ascii="Arial" w:hAnsi="Arial" w:cs="Arial"/>
          <w:sz w:val="24"/>
          <w:szCs w:val="24"/>
        </w:rPr>
        <w:lastRenderedPageBreak/>
        <w:t>sistemas de esgotamento sanitário, possibilitando que as ETE’s</w:t>
      </w:r>
      <w:r w:rsidR="00146316" w:rsidRPr="00297F14">
        <w:rPr>
          <w:rFonts w:ascii="Arial" w:hAnsi="Arial" w:cs="Arial"/>
          <w:sz w:val="24"/>
          <w:szCs w:val="24"/>
        </w:rPr>
        <w:t xml:space="preserve"> (</w:t>
      </w:r>
      <w:r w:rsidRPr="00297F14">
        <w:rPr>
          <w:rFonts w:ascii="Arial" w:hAnsi="Arial" w:cs="Arial"/>
          <w:sz w:val="24"/>
          <w:szCs w:val="24"/>
        </w:rPr>
        <w:t>Estação de Tratamento de Esgoto) operem de forma mais eficiente</w:t>
      </w:r>
      <w:r w:rsidRPr="00297F14">
        <w:rPr>
          <w:rFonts w:ascii="Arial" w:eastAsia="Times New Roman" w:hAnsi="Arial" w:cs="Arial"/>
          <w:sz w:val="24"/>
          <w:szCs w:val="24"/>
          <w:lang w:eastAsia="pt-BR"/>
        </w:rPr>
        <w:t>. Além disso, as melhorias nas manutenções de equipamentos são enormes, pois diminuirá o tempo de uso e funcionará da melhor forma possível, fazendo com que aumente sua durabilidade e sua eficiência.</w:t>
      </w:r>
    </w:p>
    <w:p w14:paraId="29B0975A" w14:textId="64F77386" w:rsidR="003D0F1C" w:rsidRPr="00297F14" w:rsidRDefault="003D0F1C" w:rsidP="003D0F1C">
      <w:pPr>
        <w:shd w:val="clear" w:color="auto" w:fill="FDFDFD"/>
        <w:spacing w:after="0" w:line="360" w:lineRule="auto"/>
        <w:ind w:firstLine="709"/>
        <w:jc w:val="both"/>
        <w:rPr>
          <w:rFonts w:ascii="Arial" w:eastAsia="Times New Roman" w:hAnsi="Arial" w:cs="Arial"/>
          <w:sz w:val="24"/>
          <w:szCs w:val="24"/>
          <w:lang w:eastAsia="pt-BR"/>
        </w:rPr>
      </w:pPr>
      <w:r w:rsidRPr="00297F14">
        <w:rPr>
          <w:rFonts w:ascii="Arial" w:eastAsia="Times New Roman" w:hAnsi="Arial" w:cs="Arial"/>
          <w:sz w:val="24"/>
          <w:szCs w:val="24"/>
          <w:lang w:eastAsia="pt-BR"/>
        </w:rPr>
        <w:t xml:space="preserve">A presente monografia </w:t>
      </w:r>
      <w:r w:rsidR="007C3C77" w:rsidRPr="00297F14">
        <w:rPr>
          <w:rFonts w:ascii="Arial" w:eastAsia="Times New Roman" w:hAnsi="Arial" w:cs="Arial"/>
          <w:sz w:val="24"/>
          <w:szCs w:val="24"/>
          <w:lang w:eastAsia="pt-BR"/>
        </w:rPr>
        <w:t xml:space="preserve">pretendeu </w:t>
      </w:r>
      <w:r w:rsidRPr="00297F14">
        <w:rPr>
          <w:rFonts w:ascii="Arial" w:eastAsia="Times New Roman" w:hAnsi="Arial" w:cs="Arial"/>
          <w:sz w:val="24"/>
          <w:szCs w:val="24"/>
          <w:lang w:eastAsia="pt-BR"/>
        </w:rPr>
        <w:t>avaliar a implantação da automação na captação de água no município de Novo Oriente de Minas/ MG.</w:t>
      </w:r>
    </w:p>
    <w:p w14:paraId="76AB197B" w14:textId="77777777" w:rsidR="003D0F1C" w:rsidRPr="00297F14" w:rsidRDefault="003D0F1C" w:rsidP="003D0F1C">
      <w:pPr>
        <w:shd w:val="clear" w:color="auto" w:fill="FDFDFD"/>
        <w:spacing w:after="0" w:line="360" w:lineRule="auto"/>
        <w:ind w:firstLine="709"/>
        <w:jc w:val="both"/>
        <w:rPr>
          <w:rFonts w:ascii="Arial" w:eastAsia="Times New Roman" w:hAnsi="Arial" w:cs="Arial"/>
          <w:sz w:val="24"/>
          <w:szCs w:val="24"/>
          <w:lang w:eastAsia="pt-BR"/>
        </w:rPr>
      </w:pPr>
      <w:r w:rsidRPr="00297F14">
        <w:rPr>
          <w:rFonts w:ascii="Arial" w:eastAsia="Times New Roman" w:hAnsi="Arial" w:cs="Arial"/>
          <w:sz w:val="24"/>
          <w:szCs w:val="24"/>
          <w:lang w:eastAsia="pt-BR"/>
        </w:rPr>
        <w:t xml:space="preserve">Inicialmente a coleta de dados sobre como está o funcionamento do sistema, percebendo assim as melhorias que devem ser implantadas, buscando sempre algo que trará melhoras para a população. A automação garante o melhor fornecimento de água nas cidades, as quais sofrem com escassez hídrica, onde é </w:t>
      </w:r>
      <w:r w:rsidR="00334455" w:rsidRPr="00297F14">
        <w:rPr>
          <w:rFonts w:ascii="Arial" w:eastAsia="Times New Roman" w:hAnsi="Arial" w:cs="Arial"/>
          <w:sz w:val="24"/>
          <w:szCs w:val="24"/>
          <w:lang w:eastAsia="pt-BR"/>
        </w:rPr>
        <w:t xml:space="preserve">necessário que haja uma melhoria </w:t>
      </w:r>
      <w:r w:rsidRPr="00297F14">
        <w:rPr>
          <w:rFonts w:ascii="Arial" w:eastAsia="Times New Roman" w:hAnsi="Arial" w:cs="Arial"/>
          <w:sz w:val="24"/>
          <w:szCs w:val="24"/>
          <w:lang w:eastAsia="pt-BR"/>
        </w:rPr>
        <w:t>na distribuição de água para a população.</w:t>
      </w:r>
    </w:p>
    <w:p w14:paraId="1CFD6FF5" w14:textId="77777777" w:rsidR="003D0F1C" w:rsidRDefault="003D0F1C" w:rsidP="008F1D2D">
      <w:pPr>
        <w:spacing w:after="0" w:line="360" w:lineRule="auto"/>
        <w:ind w:firstLine="709"/>
        <w:jc w:val="both"/>
        <w:rPr>
          <w:rFonts w:ascii="Arial" w:hAnsi="Arial" w:cs="Arial"/>
          <w:b/>
          <w:sz w:val="24"/>
          <w:szCs w:val="24"/>
        </w:rPr>
      </w:pPr>
    </w:p>
    <w:p w14:paraId="41BCCF9D" w14:textId="77777777" w:rsidR="003D0F1C" w:rsidRDefault="003D0F1C" w:rsidP="008F1D2D">
      <w:pPr>
        <w:spacing w:after="0" w:line="360" w:lineRule="auto"/>
        <w:ind w:firstLine="709"/>
        <w:jc w:val="both"/>
        <w:rPr>
          <w:rFonts w:ascii="Arial" w:hAnsi="Arial" w:cs="Arial"/>
          <w:b/>
          <w:sz w:val="24"/>
          <w:szCs w:val="24"/>
        </w:rPr>
      </w:pPr>
    </w:p>
    <w:p w14:paraId="03758A10" w14:textId="77777777" w:rsidR="003D0F1C" w:rsidRDefault="003D0F1C" w:rsidP="008F1D2D">
      <w:pPr>
        <w:spacing w:after="0" w:line="360" w:lineRule="auto"/>
        <w:ind w:firstLine="709"/>
        <w:jc w:val="both"/>
        <w:rPr>
          <w:rFonts w:ascii="Arial" w:hAnsi="Arial" w:cs="Arial"/>
          <w:b/>
          <w:sz w:val="24"/>
          <w:szCs w:val="24"/>
        </w:rPr>
      </w:pPr>
    </w:p>
    <w:p w14:paraId="4F3E3AFD" w14:textId="77777777" w:rsidR="003D0F1C" w:rsidRDefault="003D0F1C" w:rsidP="008F1D2D">
      <w:pPr>
        <w:spacing w:after="0" w:line="360" w:lineRule="auto"/>
        <w:ind w:firstLine="709"/>
        <w:jc w:val="both"/>
        <w:rPr>
          <w:rFonts w:ascii="Arial" w:hAnsi="Arial" w:cs="Arial"/>
          <w:b/>
          <w:sz w:val="24"/>
          <w:szCs w:val="24"/>
        </w:rPr>
      </w:pPr>
    </w:p>
    <w:p w14:paraId="2169D813" w14:textId="77777777" w:rsidR="003D0F1C" w:rsidRDefault="003D0F1C" w:rsidP="008F1D2D">
      <w:pPr>
        <w:spacing w:after="0" w:line="360" w:lineRule="auto"/>
        <w:ind w:firstLine="709"/>
        <w:jc w:val="both"/>
        <w:rPr>
          <w:rFonts w:ascii="Arial" w:hAnsi="Arial" w:cs="Arial"/>
          <w:b/>
          <w:sz w:val="24"/>
          <w:szCs w:val="24"/>
        </w:rPr>
      </w:pPr>
    </w:p>
    <w:p w14:paraId="74931469" w14:textId="77777777" w:rsidR="003D0F1C" w:rsidRDefault="003D0F1C" w:rsidP="008F1D2D">
      <w:pPr>
        <w:spacing w:after="0" w:line="360" w:lineRule="auto"/>
        <w:ind w:firstLine="709"/>
        <w:jc w:val="both"/>
        <w:rPr>
          <w:rFonts w:ascii="Arial" w:hAnsi="Arial" w:cs="Arial"/>
          <w:b/>
          <w:sz w:val="24"/>
          <w:szCs w:val="24"/>
        </w:rPr>
      </w:pPr>
    </w:p>
    <w:p w14:paraId="4982F33C" w14:textId="77777777" w:rsidR="003D0F1C" w:rsidRDefault="003D0F1C" w:rsidP="008F1D2D">
      <w:pPr>
        <w:spacing w:after="0" w:line="360" w:lineRule="auto"/>
        <w:ind w:firstLine="709"/>
        <w:jc w:val="both"/>
        <w:rPr>
          <w:rFonts w:ascii="Arial" w:hAnsi="Arial" w:cs="Arial"/>
          <w:b/>
          <w:sz w:val="24"/>
          <w:szCs w:val="24"/>
        </w:rPr>
      </w:pPr>
    </w:p>
    <w:p w14:paraId="3FBA1EA3" w14:textId="77777777" w:rsidR="003D0F1C" w:rsidRDefault="003D0F1C" w:rsidP="008F1D2D">
      <w:pPr>
        <w:spacing w:after="0" w:line="360" w:lineRule="auto"/>
        <w:ind w:firstLine="709"/>
        <w:jc w:val="both"/>
        <w:rPr>
          <w:rFonts w:ascii="Arial" w:hAnsi="Arial" w:cs="Arial"/>
          <w:b/>
          <w:sz w:val="24"/>
          <w:szCs w:val="24"/>
        </w:rPr>
      </w:pPr>
    </w:p>
    <w:p w14:paraId="623624E3" w14:textId="77777777" w:rsidR="003D0F1C" w:rsidRDefault="003D0F1C" w:rsidP="008F1D2D">
      <w:pPr>
        <w:spacing w:after="0" w:line="360" w:lineRule="auto"/>
        <w:ind w:firstLine="709"/>
        <w:jc w:val="both"/>
        <w:rPr>
          <w:rFonts w:ascii="Arial" w:hAnsi="Arial" w:cs="Arial"/>
          <w:b/>
          <w:sz w:val="24"/>
          <w:szCs w:val="24"/>
        </w:rPr>
      </w:pPr>
    </w:p>
    <w:p w14:paraId="5231F1DA" w14:textId="77777777" w:rsidR="003D0F1C" w:rsidRDefault="003D0F1C" w:rsidP="008F1D2D">
      <w:pPr>
        <w:spacing w:after="0" w:line="360" w:lineRule="auto"/>
        <w:ind w:firstLine="709"/>
        <w:jc w:val="both"/>
        <w:rPr>
          <w:rFonts w:ascii="Arial" w:hAnsi="Arial" w:cs="Arial"/>
          <w:b/>
          <w:sz w:val="24"/>
          <w:szCs w:val="24"/>
        </w:rPr>
      </w:pPr>
    </w:p>
    <w:p w14:paraId="61182CC8" w14:textId="77777777" w:rsidR="003D0F1C" w:rsidRDefault="003D0F1C" w:rsidP="008F1D2D">
      <w:pPr>
        <w:spacing w:after="0" w:line="360" w:lineRule="auto"/>
        <w:ind w:firstLine="709"/>
        <w:jc w:val="both"/>
        <w:rPr>
          <w:rFonts w:ascii="Arial" w:hAnsi="Arial" w:cs="Arial"/>
          <w:b/>
          <w:sz w:val="24"/>
          <w:szCs w:val="24"/>
        </w:rPr>
      </w:pPr>
    </w:p>
    <w:p w14:paraId="6B0F727C" w14:textId="77777777" w:rsidR="003D0F1C" w:rsidRDefault="003D0F1C" w:rsidP="007C3C77">
      <w:pPr>
        <w:spacing w:after="0" w:line="360" w:lineRule="auto"/>
        <w:jc w:val="both"/>
        <w:rPr>
          <w:rFonts w:ascii="Arial" w:hAnsi="Arial" w:cs="Arial"/>
          <w:b/>
          <w:sz w:val="24"/>
          <w:szCs w:val="24"/>
        </w:rPr>
      </w:pPr>
    </w:p>
    <w:p w14:paraId="4AA7F715" w14:textId="77777777" w:rsidR="003D0F1C" w:rsidRDefault="003D0F1C" w:rsidP="008F1D2D">
      <w:pPr>
        <w:spacing w:after="0" w:line="360" w:lineRule="auto"/>
        <w:ind w:firstLine="709"/>
        <w:jc w:val="both"/>
        <w:rPr>
          <w:rFonts w:ascii="Arial" w:hAnsi="Arial" w:cs="Arial"/>
          <w:b/>
          <w:sz w:val="24"/>
          <w:szCs w:val="24"/>
        </w:rPr>
      </w:pPr>
    </w:p>
    <w:p w14:paraId="28BEBA2C" w14:textId="77777777" w:rsidR="003D0F1C" w:rsidRDefault="003D0F1C" w:rsidP="008F1D2D">
      <w:pPr>
        <w:spacing w:after="0" w:line="360" w:lineRule="auto"/>
        <w:ind w:firstLine="709"/>
        <w:jc w:val="both"/>
        <w:rPr>
          <w:rFonts w:ascii="Arial" w:hAnsi="Arial" w:cs="Arial"/>
          <w:b/>
          <w:sz w:val="24"/>
          <w:szCs w:val="24"/>
        </w:rPr>
      </w:pPr>
    </w:p>
    <w:p w14:paraId="37F8DFC9" w14:textId="77777777" w:rsidR="00C12EB9" w:rsidRDefault="00C12EB9">
      <w:pPr>
        <w:rPr>
          <w:rFonts w:ascii="Arial" w:hAnsi="Arial" w:cs="Arial"/>
          <w:b/>
          <w:sz w:val="24"/>
          <w:szCs w:val="24"/>
        </w:rPr>
      </w:pPr>
    </w:p>
    <w:p w14:paraId="61ADE587" w14:textId="77777777" w:rsidR="001A0342" w:rsidRDefault="001A0342" w:rsidP="00F31F81">
      <w:pPr>
        <w:pStyle w:val="Ttulo1"/>
        <w:jc w:val="both"/>
        <w:rPr>
          <w:rFonts w:ascii="Arial" w:hAnsi="Arial" w:cs="Arial"/>
          <w:sz w:val="24"/>
          <w:szCs w:val="24"/>
        </w:rPr>
      </w:pPr>
    </w:p>
    <w:p w14:paraId="189F59B9" w14:textId="77777777" w:rsidR="00297F14" w:rsidRDefault="00297F14" w:rsidP="00F31F81">
      <w:pPr>
        <w:pStyle w:val="Ttulo1"/>
        <w:jc w:val="both"/>
        <w:rPr>
          <w:rFonts w:ascii="Arial" w:hAnsi="Arial" w:cs="Arial"/>
          <w:sz w:val="24"/>
          <w:szCs w:val="24"/>
        </w:rPr>
      </w:pPr>
    </w:p>
    <w:p w14:paraId="3441DED5" w14:textId="77777777" w:rsidR="00297F14" w:rsidRDefault="00297F14" w:rsidP="00F31F81">
      <w:pPr>
        <w:pStyle w:val="Ttulo1"/>
        <w:jc w:val="both"/>
        <w:rPr>
          <w:rFonts w:ascii="Arial" w:hAnsi="Arial" w:cs="Arial"/>
          <w:sz w:val="24"/>
          <w:szCs w:val="24"/>
        </w:rPr>
      </w:pPr>
    </w:p>
    <w:p w14:paraId="5E0E55F0" w14:textId="77777777" w:rsidR="00297F14" w:rsidRDefault="00297F14" w:rsidP="00F31F81">
      <w:pPr>
        <w:pStyle w:val="Ttulo1"/>
        <w:jc w:val="both"/>
        <w:rPr>
          <w:rFonts w:ascii="Arial" w:hAnsi="Arial" w:cs="Arial"/>
          <w:sz w:val="24"/>
          <w:szCs w:val="24"/>
        </w:rPr>
      </w:pPr>
    </w:p>
    <w:p w14:paraId="6703B9BE" w14:textId="77777777" w:rsidR="00297F14" w:rsidRDefault="00297F14" w:rsidP="00F31F81">
      <w:pPr>
        <w:pStyle w:val="Ttulo1"/>
        <w:jc w:val="both"/>
        <w:rPr>
          <w:rFonts w:ascii="Arial" w:hAnsi="Arial" w:cs="Arial"/>
          <w:sz w:val="24"/>
          <w:szCs w:val="24"/>
        </w:rPr>
      </w:pPr>
    </w:p>
    <w:p w14:paraId="31F9BD59" w14:textId="2DB6EBAE" w:rsidR="004077DA" w:rsidRDefault="004077DA" w:rsidP="0078659F">
      <w:pPr>
        <w:pStyle w:val="Ttulo1"/>
        <w:jc w:val="both"/>
        <w:rPr>
          <w:rFonts w:ascii="Arial" w:hAnsi="Arial" w:cs="Arial"/>
          <w:sz w:val="24"/>
          <w:szCs w:val="24"/>
        </w:rPr>
      </w:pPr>
      <w:bookmarkStart w:id="1" w:name="_Toc500868036"/>
      <w:r w:rsidRPr="00F31F81">
        <w:rPr>
          <w:rFonts w:ascii="Arial" w:hAnsi="Arial" w:cs="Arial"/>
          <w:sz w:val="24"/>
          <w:szCs w:val="24"/>
        </w:rPr>
        <w:lastRenderedPageBreak/>
        <w:t>2 REFERENCIAL TEÓRICO</w:t>
      </w:r>
      <w:bookmarkEnd w:id="1"/>
    </w:p>
    <w:p w14:paraId="54E1CD8E" w14:textId="77777777" w:rsidR="004077DA" w:rsidRPr="00F31F81" w:rsidRDefault="004077DA" w:rsidP="00F31F81">
      <w:pPr>
        <w:pStyle w:val="Ttulo1"/>
        <w:jc w:val="both"/>
        <w:rPr>
          <w:rFonts w:ascii="Arial" w:hAnsi="Arial" w:cs="Arial"/>
          <w:sz w:val="24"/>
          <w:szCs w:val="24"/>
        </w:rPr>
      </w:pPr>
      <w:bookmarkStart w:id="2" w:name="_Toc500868037"/>
      <w:r w:rsidRPr="00F31F81">
        <w:rPr>
          <w:rFonts w:ascii="Arial" w:hAnsi="Arial" w:cs="Arial"/>
          <w:sz w:val="24"/>
          <w:szCs w:val="24"/>
        </w:rPr>
        <w:t>2.1 Sistema de abastecimento de água</w:t>
      </w:r>
      <w:bookmarkEnd w:id="2"/>
    </w:p>
    <w:p w14:paraId="7597B2B3" w14:textId="77777777" w:rsidR="004077DA" w:rsidRPr="00FB2478" w:rsidRDefault="004077DA" w:rsidP="004077DA">
      <w:pPr>
        <w:spacing w:after="0" w:line="360" w:lineRule="auto"/>
        <w:ind w:firstLine="709"/>
        <w:jc w:val="both"/>
        <w:rPr>
          <w:rFonts w:ascii="Arial" w:hAnsi="Arial" w:cs="Arial"/>
          <w:b/>
          <w:sz w:val="24"/>
          <w:szCs w:val="24"/>
        </w:rPr>
      </w:pPr>
    </w:p>
    <w:p w14:paraId="57AF6F5E" w14:textId="4E101E6B" w:rsidR="004077DA" w:rsidRDefault="004077DA" w:rsidP="004077DA">
      <w:pPr>
        <w:spacing w:after="0" w:line="360" w:lineRule="auto"/>
        <w:ind w:firstLine="709"/>
        <w:jc w:val="both"/>
        <w:rPr>
          <w:rFonts w:ascii="Arial" w:hAnsi="Arial" w:cs="Arial"/>
          <w:color w:val="FF0000"/>
          <w:sz w:val="24"/>
          <w:szCs w:val="24"/>
        </w:rPr>
      </w:pPr>
      <w:r>
        <w:rPr>
          <w:rFonts w:ascii="Arial" w:hAnsi="Arial" w:cs="Arial"/>
          <w:sz w:val="24"/>
          <w:szCs w:val="24"/>
        </w:rPr>
        <w:t>O artigo 3º da constituição de 1988 diz que é dever do estado elaborar normas para o saneamento básico e em 05 de janeir</w:t>
      </w:r>
      <w:r w:rsidR="00297F14">
        <w:rPr>
          <w:rFonts w:ascii="Arial" w:hAnsi="Arial" w:cs="Arial"/>
          <w:sz w:val="24"/>
          <w:szCs w:val="24"/>
        </w:rPr>
        <w:t>o de 2007 foi sancionada a Lei F</w:t>
      </w:r>
      <w:r>
        <w:rPr>
          <w:rFonts w:ascii="Arial" w:hAnsi="Arial" w:cs="Arial"/>
          <w:sz w:val="24"/>
          <w:szCs w:val="24"/>
        </w:rPr>
        <w:t xml:space="preserve">ederal </w:t>
      </w:r>
      <w:r w:rsidR="00B031C4">
        <w:rPr>
          <w:rFonts w:ascii="Arial" w:hAnsi="Arial" w:cs="Arial"/>
          <w:sz w:val="24"/>
          <w:szCs w:val="24"/>
        </w:rPr>
        <w:t xml:space="preserve">nº11. </w:t>
      </w:r>
      <w:r>
        <w:rPr>
          <w:rFonts w:ascii="Arial" w:hAnsi="Arial" w:cs="Arial"/>
          <w:sz w:val="24"/>
          <w:szCs w:val="24"/>
        </w:rPr>
        <w:t>445 que estabelece diretrizes nacionais para o saneamento básico</w:t>
      </w:r>
      <w:r w:rsidR="006A3913">
        <w:rPr>
          <w:rFonts w:ascii="Arial" w:hAnsi="Arial" w:cs="Arial"/>
          <w:sz w:val="24"/>
          <w:szCs w:val="24"/>
        </w:rPr>
        <w:t xml:space="preserve"> </w:t>
      </w:r>
      <w:r>
        <w:rPr>
          <w:rFonts w:ascii="Arial" w:hAnsi="Arial" w:cs="Arial"/>
          <w:sz w:val="24"/>
          <w:szCs w:val="24"/>
        </w:rPr>
        <w:t>(</w:t>
      </w:r>
      <w:r w:rsidR="00B031C4">
        <w:rPr>
          <w:rFonts w:ascii="Arial" w:hAnsi="Arial" w:cs="Arial"/>
          <w:sz w:val="24"/>
          <w:szCs w:val="24"/>
        </w:rPr>
        <w:t xml:space="preserve">BRASIL, </w:t>
      </w:r>
      <w:r>
        <w:rPr>
          <w:rFonts w:ascii="Arial" w:hAnsi="Arial" w:cs="Arial"/>
          <w:sz w:val="24"/>
          <w:szCs w:val="24"/>
        </w:rPr>
        <w:t>2007).</w:t>
      </w:r>
    </w:p>
    <w:p w14:paraId="00504A2F" w14:textId="77777777" w:rsidR="004077DA"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Segundo</w:t>
      </w:r>
      <w:r>
        <w:rPr>
          <w:rFonts w:ascii="Arial" w:hAnsi="Arial" w:cs="Arial"/>
          <w:sz w:val="24"/>
          <w:szCs w:val="24"/>
        </w:rPr>
        <w:t xml:space="preserve"> </w:t>
      </w:r>
      <w:r w:rsidRPr="00FB2478">
        <w:rPr>
          <w:rFonts w:ascii="Arial" w:hAnsi="Arial" w:cs="Arial"/>
          <w:sz w:val="24"/>
          <w:szCs w:val="24"/>
        </w:rPr>
        <w:t>o manual do saneamento (2004) um sistema de abastecimento de água é formado por conjuntos de obras, instalações e serviços que visam a distribuição de água para uma localidade, em quantidade e qualidade que atende a população, para quesitos como: consumos domésticos, prestação de serviço público, uso industrial entre outros</w:t>
      </w:r>
      <w:r>
        <w:rPr>
          <w:rFonts w:ascii="Arial" w:hAnsi="Arial" w:cs="Arial"/>
          <w:sz w:val="24"/>
          <w:szCs w:val="24"/>
        </w:rPr>
        <w:t xml:space="preserve"> como exposto na Figura 01</w:t>
      </w:r>
      <w:r w:rsidRPr="00FB2478">
        <w:rPr>
          <w:rFonts w:ascii="Arial" w:hAnsi="Arial" w:cs="Arial"/>
          <w:sz w:val="24"/>
          <w:szCs w:val="24"/>
        </w:rPr>
        <w:t>.</w:t>
      </w:r>
    </w:p>
    <w:p w14:paraId="233AA92B" w14:textId="77777777" w:rsidR="004077DA" w:rsidRDefault="004077DA" w:rsidP="004077DA">
      <w:pPr>
        <w:spacing w:after="0" w:line="360" w:lineRule="auto"/>
        <w:ind w:firstLine="709"/>
        <w:jc w:val="center"/>
        <w:rPr>
          <w:rFonts w:ascii="Arial" w:hAnsi="Arial" w:cs="Arial"/>
          <w:sz w:val="24"/>
          <w:szCs w:val="24"/>
        </w:rPr>
      </w:pPr>
    </w:p>
    <w:p w14:paraId="1C78A407" w14:textId="77777777" w:rsidR="004077DA" w:rsidRDefault="000D1582" w:rsidP="004077DA">
      <w:pPr>
        <w:spacing w:after="0" w:line="360" w:lineRule="auto"/>
        <w:ind w:firstLine="709"/>
        <w:jc w:val="center"/>
        <w:rPr>
          <w:rFonts w:ascii="Arial" w:hAnsi="Arial" w:cs="Arial"/>
          <w:sz w:val="24"/>
          <w:szCs w:val="24"/>
        </w:rPr>
      </w:pPr>
      <w:r>
        <w:rPr>
          <w:rFonts w:ascii="Arial" w:hAnsi="Arial" w:cs="Arial"/>
          <w:sz w:val="24"/>
          <w:szCs w:val="24"/>
        </w:rPr>
        <w:t xml:space="preserve">Figura </w:t>
      </w:r>
      <w:r w:rsidR="004077DA">
        <w:rPr>
          <w:rFonts w:ascii="Arial" w:hAnsi="Arial" w:cs="Arial"/>
          <w:sz w:val="24"/>
          <w:szCs w:val="24"/>
        </w:rPr>
        <w:t xml:space="preserve">1 – </w:t>
      </w:r>
      <w:r w:rsidR="00162877">
        <w:rPr>
          <w:rFonts w:ascii="Arial" w:hAnsi="Arial" w:cs="Arial"/>
          <w:sz w:val="24"/>
          <w:szCs w:val="24"/>
        </w:rPr>
        <w:t>S</w:t>
      </w:r>
      <w:r w:rsidR="004077DA">
        <w:rPr>
          <w:rFonts w:ascii="Arial" w:hAnsi="Arial" w:cs="Arial"/>
          <w:sz w:val="24"/>
          <w:szCs w:val="24"/>
        </w:rPr>
        <w:t>istema de Abastecimento de água</w:t>
      </w:r>
      <w:r w:rsidR="00130C4E">
        <w:rPr>
          <w:rFonts w:ascii="Arial" w:hAnsi="Arial" w:cs="Arial"/>
          <w:sz w:val="24"/>
          <w:szCs w:val="24"/>
        </w:rPr>
        <w:t xml:space="preserve"> municipal</w:t>
      </w:r>
      <w:r w:rsidR="004077DA">
        <w:rPr>
          <w:rFonts w:ascii="Arial" w:hAnsi="Arial" w:cs="Arial"/>
          <w:sz w:val="24"/>
          <w:szCs w:val="24"/>
        </w:rPr>
        <w:t>.</w:t>
      </w:r>
    </w:p>
    <w:p w14:paraId="5B395464" w14:textId="77777777" w:rsidR="004077DA" w:rsidRPr="00FB2478" w:rsidRDefault="004077DA" w:rsidP="004077DA">
      <w:pPr>
        <w:spacing w:after="0" w:line="360" w:lineRule="auto"/>
        <w:ind w:firstLine="709"/>
        <w:jc w:val="center"/>
        <w:rPr>
          <w:rFonts w:ascii="Arial" w:hAnsi="Arial" w:cs="Arial"/>
          <w:sz w:val="24"/>
          <w:szCs w:val="24"/>
        </w:rPr>
      </w:pPr>
      <w:r>
        <w:rPr>
          <w:rFonts w:ascii="Arial" w:hAnsi="Arial" w:cs="Arial"/>
          <w:noProof/>
          <w:sz w:val="24"/>
          <w:szCs w:val="24"/>
          <w:lang w:eastAsia="pt-BR"/>
        </w:rPr>
        <w:drawing>
          <wp:inline distT="0" distB="0" distL="0" distR="0" wp14:anchorId="31B1CD8B" wp14:editId="0D27204C">
            <wp:extent cx="4248150" cy="3236686"/>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8150" cy="3236686"/>
                    </a:xfrm>
                    <a:prstGeom prst="rect">
                      <a:avLst/>
                    </a:prstGeom>
                    <a:noFill/>
                    <a:ln>
                      <a:noFill/>
                    </a:ln>
                  </pic:spPr>
                </pic:pic>
              </a:graphicData>
            </a:graphic>
          </wp:inline>
        </w:drawing>
      </w:r>
    </w:p>
    <w:p w14:paraId="416774D8" w14:textId="77777777" w:rsidR="004077DA" w:rsidRPr="000D1582" w:rsidRDefault="004077DA" w:rsidP="004077DA">
      <w:pPr>
        <w:spacing w:after="0" w:line="360" w:lineRule="auto"/>
        <w:ind w:firstLine="709"/>
        <w:jc w:val="center"/>
        <w:rPr>
          <w:rFonts w:ascii="Arial" w:hAnsi="Arial" w:cs="Arial"/>
          <w:sz w:val="20"/>
          <w:szCs w:val="20"/>
        </w:rPr>
      </w:pPr>
      <w:r w:rsidRPr="000D1582">
        <w:rPr>
          <w:rFonts w:ascii="Arial" w:hAnsi="Arial" w:cs="Arial"/>
          <w:sz w:val="20"/>
          <w:szCs w:val="20"/>
        </w:rPr>
        <w:t xml:space="preserve">Fonte: </w:t>
      </w:r>
      <w:r w:rsidR="00867555">
        <w:rPr>
          <w:rFonts w:ascii="Arial" w:hAnsi="Arial" w:cs="Arial"/>
          <w:sz w:val="20"/>
          <w:szCs w:val="20"/>
        </w:rPr>
        <w:t>(</w:t>
      </w:r>
      <w:r w:rsidRPr="000D1582">
        <w:rPr>
          <w:rFonts w:ascii="Arial" w:hAnsi="Arial" w:cs="Arial"/>
          <w:sz w:val="20"/>
          <w:szCs w:val="20"/>
        </w:rPr>
        <w:t>SABESP, 2008</w:t>
      </w:r>
      <w:r w:rsidR="00867555">
        <w:rPr>
          <w:rFonts w:ascii="Arial" w:hAnsi="Arial" w:cs="Arial"/>
          <w:sz w:val="20"/>
          <w:szCs w:val="20"/>
        </w:rPr>
        <w:t>).</w:t>
      </w:r>
    </w:p>
    <w:p w14:paraId="38FA4741" w14:textId="77777777" w:rsidR="004077DA" w:rsidRPr="00FB2478"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O extinto</w:t>
      </w:r>
      <w:r>
        <w:rPr>
          <w:rFonts w:ascii="Arial" w:hAnsi="Arial" w:cs="Arial"/>
          <w:sz w:val="24"/>
          <w:szCs w:val="24"/>
        </w:rPr>
        <w:t xml:space="preserve"> </w:t>
      </w:r>
      <w:r w:rsidRPr="00FB2478">
        <w:rPr>
          <w:rFonts w:ascii="Arial" w:hAnsi="Arial" w:cs="Arial"/>
          <w:sz w:val="24"/>
          <w:szCs w:val="24"/>
        </w:rPr>
        <w:t>Servi</w:t>
      </w:r>
      <w:r w:rsidR="00130C4E">
        <w:rPr>
          <w:rFonts w:ascii="Arial" w:hAnsi="Arial" w:cs="Arial"/>
          <w:sz w:val="24"/>
          <w:szCs w:val="24"/>
        </w:rPr>
        <w:t>ço Social de Saúde Pública (SESP</w:t>
      </w:r>
      <w:r w:rsidRPr="00FB2478">
        <w:rPr>
          <w:rFonts w:ascii="Arial" w:hAnsi="Arial" w:cs="Arial"/>
          <w:sz w:val="24"/>
          <w:szCs w:val="24"/>
        </w:rPr>
        <w:t>), verificou que no município de Palmares situado no estado do Pernambuco, que com a implantação de um sistema de abastecimento de água diminuiria em até 50% a mortalidade infantil por doenças relacionadas a diarreia (SESP,1958).</w:t>
      </w:r>
      <w:r w:rsidRPr="00517688" w:rsidDel="00CC507C">
        <w:rPr>
          <w:rFonts w:ascii="Arial" w:hAnsi="Arial" w:cs="Arial"/>
          <w:color w:val="FF0000"/>
          <w:sz w:val="24"/>
          <w:szCs w:val="24"/>
        </w:rPr>
        <w:t xml:space="preserve"> </w:t>
      </w:r>
    </w:p>
    <w:p w14:paraId="748C58B5" w14:textId="77777777" w:rsidR="004077DA" w:rsidRPr="00FB2478" w:rsidRDefault="004077DA" w:rsidP="004077DA">
      <w:pPr>
        <w:spacing w:after="0" w:line="360" w:lineRule="auto"/>
        <w:ind w:firstLine="709"/>
        <w:jc w:val="both"/>
        <w:rPr>
          <w:rFonts w:ascii="Arial" w:hAnsi="Arial" w:cs="Arial"/>
          <w:b/>
          <w:color w:val="FF0000"/>
          <w:sz w:val="24"/>
          <w:szCs w:val="24"/>
        </w:rPr>
      </w:pPr>
      <w:r w:rsidRPr="00FB2478">
        <w:rPr>
          <w:rFonts w:ascii="Arial" w:hAnsi="Arial" w:cs="Arial"/>
          <w:sz w:val="24"/>
          <w:szCs w:val="24"/>
        </w:rPr>
        <w:lastRenderedPageBreak/>
        <w:t>Em 2015 o Sistema Nacional de Informações sobre Saneamento (SNIS) divulgou algumas informações sobre o abastecimento de água, foram consultados 5088 municípios, que resultou em uma população de 169 milhões de habitantes, que levou a pesquisa a uma notabilidade de 91,3% em relação ao total de municípios do país e de 97,8% em relação aos habitantes do Brasil. Já para o serviço de esgotamento sanitário foram 3799 municípios e uma população de 158,9 milhões que são 68,2% do total de municípios e 92% do total de habitantes.</w:t>
      </w:r>
    </w:p>
    <w:p w14:paraId="47341EA0" w14:textId="77777777" w:rsidR="004077DA" w:rsidRPr="00FB2478" w:rsidRDefault="004077DA" w:rsidP="004077DA">
      <w:pPr>
        <w:spacing w:after="0" w:line="360" w:lineRule="auto"/>
        <w:ind w:firstLine="709"/>
        <w:jc w:val="both"/>
        <w:rPr>
          <w:rFonts w:ascii="Arial" w:hAnsi="Arial" w:cs="Arial"/>
          <w:sz w:val="24"/>
          <w:szCs w:val="24"/>
        </w:rPr>
      </w:pPr>
    </w:p>
    <w:p w14:paraId="3587B82B" w14:textId="77777777" w:rsidR="004077DA" w:rsidRPr="00F31F81" w:rsidRDefault="004077DA" w:rsidP="00F31F81">
      <w:pPr>
        <w:pStyle w:val="Ttulo1"/>
        <w:jc w:val="both"/>
        <w:rPr>
          <w:rFonts w:ascii="Arial" w:hAnsi="Arial" w:cs="Arial"/>
          <w:b w:val="0"/>
          <w:sz w:val="24"/>
          <w:szCs w:val="24"/>
        </w:rPr>
      </w:pPr>
      <w:bookmarkStart w:id="3" w:name="_Toc500868038"/>
      <w:r w:rsidRPr="00F31F81">
        <w:rPr>
          <w:rFonts w:ascii="Arial" w:hAnsi="Arial" w:cs="Arial"/>
          <w:b w:val="0"/>
          <w:sz w:val="24"/>
          <w:szCs w:val="24"/>
        </w:rPr>
        <w:t>2.1.1 Mananciais</w:t>
      </w:r>
      <w:bookmarkEnd w:id="3"/>
    </w:p>
    <w:p w14:paraId="32B10D82" w14:textId="77777777" w:rsidR="004077DA" w:rsidRPr="00FB2478" w:rsidRDefault="004077DA" w:rsidP="004077DA">
      <w:pPr>
        <w:spacing w:after="0" w:line="360" w:lineRule="auto"/>
        <w:ind w:firstLine="709"/>
        <w:jc w:val="both"/>
        <w:rPr>
          <w:rFonts w:ascii="Arial" w:hAnsi="Arial" w:cs="Arial"/>
          <w:b/>
          <w:sz w:val="24"/>
          <w:szCs w:val="24"/>
        </w:rPr>
      </w:pPr>
    </w:p>
    <w:p w14:paraId="4D5FFD6E" w14:textId="77777777" w:rsidR="004077DA" w:rsidRPr="00FB2478"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A água é um recurso natural com muita abrangência no mundo em que vivemos, mas desse recurso apenas 3% é água doce e apenas 0,01% está localizado nos rios e lençóis freáticos, sendo esse valor que é utilizado pelo ser humano. Isso fez com que a água se tornasse uma preocupação, pois já existe uma escassez muito grande em alguns lugares do planeta (VASCONSELOS, 2011).</w:t>
      </w:r>
      <w:r w:rsidDel="00CC507C">
        <w:rPr>
          <w:rFonts w:ascii="Arial" w:hAnsi="Arial" w:cs="Arial"/>
          <w:b/>
          <w:color w:val="FF0000"/>
          <w:sz w:val="24"/>
          <w:szCs w:val="24"/>
        </w:rPr>
        <w:t xml:space="preserve"> </w:t>
      </w:r>
    </w:p>
    <w:p w14:paraId="768A508E" w14:textId="77777777" w:rsidR="004077DA"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Os mananciais são onde se busca uma água no mais perfeito estado físico, químico e bacteriológico para que esteja em situação adequada para realizar o tratamento. O mesmo deve possuir uma capacidade suficiente para a população que necessita, mesmo nos períodos de seca. Até por isso é bastante utilizado mais de um manancial para abastecer um município</w:t>
      </w:r>
      <w:r w:rsidR="006C3994">
        <w:rPr>
          <w:rFonts w:ascii="Arial" w:hAnsi="Arial" w:cs="Arial"/>
          <w:sz w:val="24"/>
          <w:szCs w:val="24"/>
        </w:rPr>
        <w:t xml:space="preserve"> </w:t>
      </w:r>
      <w:r w:rsidRPr="00FB2478">
        <w:rPr>
          <w:rFonts w:ascii="Arial" w:hAnsi="Arial" w:cs="Arial"/>
          <w:sz w:val="24"/>
          <w:szCs w:val="24"/>
        </w:rPr>
        <w:t>(ASSIS,2012).</w:t>
      </w:r>
    </w:p>
    <w:p w14:paraId="3341517F" w14:textId="77777777" w:rsidR="004077DA" w:rsidRDefault="004077DA" w:rsidP="004077DA">
      <w:pPr>
        <w:spacing w:after="0" w:line="360" w:lineRule="auto"/>
        <w:ind w:firstLine="709"/>
        <w:jc w:val="both"/>
        <w:rPr>
          <w:rFonts w:ascii="Arial" w:hAnsi="Arial" w:cs="Arial"/>
          <w:sz w:val="24"/>
          <w:szCs w:val="24"/>
        </w:rPr>
      </w:pPr>
      <w:r>
        <w:rPr>
          <w:rFonts w:ascii="Arial" w:hAnsi="Arial" w:cs="Arial"/>
          <w:sz w:val="24"/>
          <w:szCs w:val="24"/>
        </w:rPr>
        <w:t xml:space="preserve">Manancial </w:t>
      </w:r>
      <w:r w:rsidR="004D6357">
        <w:rPr>
          <w:rFonts w:ascii="Arial" w:hAnsi="Arial" w:cs="Arial"/>
          <w:sz w:val="24"/>
          <w:szCs w:val="24"/>
        </w:rPr>
        <w:t>superficial é</w:t>
      </w:r>
      <w:r w:rsidRPr="002D4202">
        <w:rPr>
          <w:rFonts w:ascii="Arial" w:hAnsi="Arial" w:cs="Arial"/>
          <w:sz w:val="24"/>
          <w:szCs w:val="24"/>
        </w:rPr>
        <w:t xml:space="preserve"> to</w:t>
      </w:r>
      <w:r w:rsidR="004D6357">
        <w:rPr>
          <w:rFonts w:ascii="Arial" w:hAnsi="Arial" w:cs="Arial"/>
          <w:sz w:val="24"/>
          <w:szCs w:val="24"/>
        </w:rPr>
        <w:t>da á</w:t>
      </w:r>
      <w:r w:rsidRPr="002D4202">
        <w:rPr>
          <w:rFonts w:ascii="Arial" w:hAnsi="Arial" w:cs="Arial"/>
          <w:sz w:val="24"/>
          <w:szCs w:val="24"/>
        </w:rPr>
        <w:t>gua que escoa na superfície terrestre, formando os córregos, ribeirões, rios, lagos e reservatórios artificiais. Em período pluviométrico infiltra no solo e armazena nas depressões do terreno, lagos e represa</w:t>
      </w:r>
      <w:r w:rsidR="004D6357">
        <w:rPr>
          <w:rFonts w:ascii="Arial" w:hAnsi="Arial" w:cs="Arial"/>
          <w:sz w:val="24"/>
          <w:szCs w:val="24"/>
        </w:rPr>
        <w:t>s</w:t>
      </w:r>
      <w:r w:rsidRPr="002D4202">
        <w:rPr>
          <w:rFonts w:ascii="Arial" w:hAnsi="Arial" w:cs="Arial"/>
          <w:sz w:val="24"/>
          <w:szCs w:val="24"/>
        </w:rPr>
        <w:t xml:space="preserve"> ou escoa superficialmente pelo</w:t>
      </w:r>
      <w:r w:rsidR="004D6357">
        <w:rPr>
          <w:rFonts w:ascii="Arial" w:hAnsi="Arial" w:cs="Arial"/>
          <w:sz w:val="24"/>
          <w:szCs w:val="24"/>
        </w:rPr>
        <w:t xml:space="preserve">s </w:t>
      </w:r>
      <w:r w:rsidRPr="002D4202">
        <w:rPr>
          <w:rFonts w:ascii="Arial" w:hAnsi="Arial" w:cs="Arial"/>
          <w:sz w:val="24"/>
          <w:szCs w:val="24"/>
        </w:rPr>
        <w:t xml:space="preserve">cursos </w:t>
      </w:r>
      <w:r w:rsidR="006C3994" w:rsidRPr="002D4202">
        <w:rPr>
          <w:rFonts w:ascii="Arial" w:hAnsi="Arial" w:cs="Arial"/>
          <w:sz w:val="24"/>
          <w:szCs w:val="24"/>
        </w:rPr>
        <w:t>dos rios</w:t>
      </w:r>
      <w:r w:rsidRPr="002D4202">
        <w:rPr>
          <w:rFonts w:ascii="Arial" w:hAnsi="Arial" w:cs="Arial"/>
          <w:sz w:val="24"/>
          <w:szCs w:val="24"/>
        </w:rPr>
        <w:t xml:space="preserve"> alimentando as bacias hidrográficas (MANUAL DO SANEAMENTO, 2004).</w:t>
      </w:r>
    </w:p>
    <w:p w14:paraId="6BE03CFE" w14:textId="77777777" w:rsidR="00CA13C3" w:rsidRPr="00FB2478" w:rsidRDefault="004077DA" w:rsidP="000C33DF">
      <w:pPr>
        <w:spacing w:after="0" w:line="360" w:lineRule="auto"/>
        <w:ind w:firstLine="709"/>
        <w:jc w:val="both"/>
        <w:rPr>
          <w:rFonts w:ascii="Arial" w:hAnsi="Arial" w:cs="Arial"/>
          <w:sz w:val="24"/>
          <w:szCs w:val="24"/>
        </w:rPr>
      </w:pPr>
      <w:r w:rsidRPr="002D4202">
        <w:rPr>
          <w:rFonts w:ascii="Arial" w:hAnsi="Arial" w:cs="Arial"/>
          <w:sz w:val="24"/>
          <w:szCs w:val="24"/>
        </w:rPr>
        <w:t>Manancial subterrâneo é a agua localizada na superfíci</w:t>
      </w:r>
      <w:r w:rsidR="004D6357">
        <w:rPr>
          <w:rFonts w:ascii="Arial" w:hAnsi="Arial" w:cs="Arial"/>
          <w:sz w:val="24"/>
          <w:szCs w:val="24"/>
        </w:rPr>
        <w:t>e terrestre formando os lençóis</w:t>
      </w:r>
      <w:r w:rsidRPr="002D4202">
        <w:rPr>
          <w:rFonts w:ascii="Arial" w:hAnsi="Arial" w:cs="Arial"/>
          <w:sz w:val="24"/>
          <w:szCs w:val="24"/>
        </w:rPr>
        <w:t xml:space="preserve"> freático</w:t>
      </w:r>
      <w:r w:rsidR="004D6357">
        <w:rPr>
          <w:rFonts w:ascii="Arial" w:hAnsi="Arial" w:cs="Arial"/>
          <w:sz w:val="24"/>
          <w:szCs w:val="24"/>
        </w:rPr>
        <w:t>s</w:t>
      </w:r>
      <w:r w:rsidRPr="002D4202">
        <w:rPr>
          <w:rFonts w:ascii="Arial" w:hAnsi="Arial" w:cs="Arial"/>
          <w:sz w:val="24"/>
          <w:szCs w:val="24"/>
        </w:rPr>
        <w:t xml:space="preserve"> e profundo</w:t>
      </w:r>
      <w:r w:rsidR="004D6357">
        <w:rPr>
          <w:rFonts w:ascii="Arial" w:hAnsi="Arial" w:cs="Arial"/>
          <w:sz w:val="24"/>
          <w:szCs w:val="24"/>
        </w:rPr>
        <w:t xml:space="preserve">s, sua captação é </w:t>
      </w:r>
      <w:r w:rsidRPr="002D4202">
        <w:rPr>
          <w:rFonts w:ascii="Arial" w:hAnsi="Arial" w:cs="Arial"/>
          <w:sz w:val="24"/>
          <w:szCs w:val="24"/>
        </w:rPr>
        <w:t>realizada em poços rasos ou profundos, em galerias de infiltração e aproveitamento das nascentes (MANUAL DO SANEAMENTO, 2004).</w:t>
      </w:r>
    </w:p>
    <w:p w14:paraId="1490BD89" w14:textId="77777777" w:rsidR="004077DA" w:rsidRPr="00F31F81" w:rsidRDefault="0082754C" w:rsidP="00F31F81">
      <w:pPr>
        <w:pStyle w:val="Ttulo1"/>
        <w:jc w:val="both"/>
        <w:rPr>
          <w:rFonts w:ascii="Arial" w:hAnsi="Arial" w:cs="Arial"/>
          <w:b w:val="0"/>
          <w:sz w:val="24"/>
          <w:szCs w:val="24"/>
        </w:rPr>
      </w:pPr>
      <w:bookmarkStart w:id="4" w:name="_Toc500868039"/>
      <w:r w:rsidRPr="00F31F81">
        <w:rPr>
          <w:rFonts w:ascii="Arial" w:hAnsi="Arial" w:cs="Arial"/>
          <w:b w:val="0"/>
          <w:sz w:val="24"/>
          <w:szCs w:val="24"/>
        </w:rPr>
        <w:t>2.1.2 Captação de água b</w:t>
      </w:r>
      <w:r w:rsidR="004077DA" w:rsidRPr="00F31F81">
        <w:rPr>
          <w:rFonts w:ascii="Arial" w:hAnsi="Arial" w:cs="Arial"/>
          <w:b w:val="0"/>
          <w:sz w:val="24"/>
          <w:szCs w:val="24"/>
        </w:rPr>
        <w:t>ruta</w:t>
      </w:r>
      <w:bookmarkEnd w:id="4"/>
    </w:p>
    <w:p w14:paraId="0FC3DB8F" w14:textId="77777777" w:rsidR="0082754C" w:rsidRPr="00FB2478" w:rsidRDefault="0082754C" w:rsidP="0082754C">
      <w:pPr>
        <w:spacing w:after="0" w:line="360" w:lineRule="auto"/>
        <w:jc w:val="both"/>
        <w:rPr>
          <w:rFonts w:ascii="Arial" w:hAnsi="Arial" w:cs="Arial"/>
          <w:b/>
          <w:sz w:val="24"/>
          <w:szCs w:val="24"/>
        </w:rPr>
      </w:pPr>
    </w:p>
    <w:p w14:paraId="67CAA58F" w14:textId="77777777" w:rsidR="004077DA"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lastRenderedPageBreak/>
        <w:t>Segundo</w:t>
      </w:r>
      <w:r>
        <w:rPr>
          <w:rFonts w:ascii="Arial" w:hAnsi="Arial" w:cs="Arial"/>
          <w:sz w:val="24"/>
          <w:szCs w:val="24"/>
        </w:rPr>
        <w:t xml:space="preserve"> </w:t>
      </w:r>
      <w:r w:rsidRPr="00FB2478">
        <w:rPr>
          <w:rFonts w:ascii="Arial" w:hAnsi="Arial" w:cs="Arial"/>
          <w:sz w:val="24"/>
          <w:szCs w:val="24"/>
        </w:rPr>
        <w:t>a Companhia de Saneamento do estado de Minas gerais (COPASA</w:t>
      </w:r>
      <w:r>
        <w:rPr>
          <w:rFonts w:ascii="Arial" w:hAnsi="Arial" w:cs="Arial"/>
          <w:sz w:val="24"/>
          <w:szCs w:val="24"/>
        </w:rPr>
        <w:t>, 2015</w:t>
      </w:r>
      <w:r w:rsidRPr="00FB2478">
        <w:rPr>
          <w:rFonts w:ascii="Arial" w:hAnsi="Arial" w:cs="Arial"/>
          <w:sz w:val="24"/>
          <w:szCs w:val="24"/>
        </w:rPr>
        <w:t xml:space="preserve">) a captação da água pode ser feita de duas formas: superficial ou subterrânea. </w:t>
      </w:r>
      <w:r w:rsidRPr="00517688">
        <w:rPr>
          <w:rFonts w:ascii="Arial" w:hAnsi="Arial" w:cs="Arial"/>
          <w:sz w:val="24"/>
          <w:szCs w:val="24"/>
        </w:rPr>
        <w:t>Quando</w:t>
      </w:r>
      <w:r w:rsidRPr="00FB2478">
        <w:rPr>
          <w:rFonts w:ascii="Arial" w:hAnsi="Arial" w:cs="Arial"/>
          <w:sz w:val="24"/>
          <w:szCs w:val="24"/>
        </w:rPr>
        <w:t xml:space="preserve"> é feito a captação superficial é retirado a água dos rios, lagos ou represas através de gravidade ou bombeamento</w:t>
      </w:r>
      <w:r>
        <w:rPr>
          <w:rFonts w:ascii="Arial" w:hAnsi="Arial" w:cs="Arial"/>
          <w:sz w:val="24"/>
          <w:szCs w:val="24"/>
        </w:rPr>
        <w:t>,</w:t>
      </w:r>
      <w:r w:rsidRPr="00FB2478">
        <w:rPr>
          <w:rFonts w:ascii="Arial" w:hAnsi="Arial" w:cs="Arial"/>
          <w:sz w:val="24"/>
          <w:szCs w:val="24"/>
        </w:rPr>
        <w:t xml:space="preserve"> </w:t>
      </w:r>
      <w:r>
        <w:rPr>
          <w:rFonts w:ascii="Arial" w:hAnsi="Arial" w:cs="Arial"/>
          <w:sz w:val="24"/>
          <w:szCs w:val="24"/>
        </w:rPr>
        <w:t>ao passo que,</w:t>
      </w:r>
      <w:r w:rsidRPr="00FB2478">
        <w:rPr>
          <w:rFonts w:ascii="Arial" w:hAnsi="Arial" w:cs="Arial"/>
          <w:sz w:val="24"/>
          <w:szCs w:val="24"/>
        </w:rPr>
        <w:t xml:space="preserve"> por bombeamento</w:t>
      </w:r>
      <w:r>
        <w:rPr>
          <w:rFonts w:ascii="Arial" w:hAnsi="Arial" w:cs="Arial"/>
          <w:sz w:val="24"/>
          <w:szCs w:val="24"/>
        </w:rPr>
        <w:t>,</w:t>
      </w:r>
      <w:r w:rsidRPr="00FB2478">
        <w:rPr>
          <w:rFonts w:ascii="Arial" w:hAnsi="Arial" w:cs="Arial"/>
          <w:sz w:val="24"/>
          <w:szCs w:val="24"/>
        </w:rPr>
        <w:t xml:space="preserve"> se faz necessário a construção de uma casa de máquinas junto a captação e que haja conjuntos motobombas que suga</w:t>
      </w:r>
      <w:r w:rsidR="00755ED5">
        <w:rPr>
          <w:rFonts w:ascii="Arial" w:hAnsi="Arial" w:cs="Arial"/>
          <w:sz w:val="24"/>
          <w:szCs w:val="24"/>
        </w:rPr>
        <w:t>m a água do manancial para enviá</w:t>
      </w:r>
      <w:r w:rsidRPr="00FB2478">
        <w:rPr>
          <w:rFonts w:ascii="Arial" w:hAnsi="Arial" w:cs="Arial"/>
          <w:sz w:val="24"/>
          <w:szCs w:val="24"/>
        </w:rPr>
        <w:t>-la para a estação de tratamento. Já por gravidade é um tipo mais barato, mas só pode ser implantada quando a fonte do abastecimento estiver localizada em um nível maior do que o destino da água. E isso ocorre com a água passando por uma valeta, tubo ou mangueira que é coletada do manancial. Já a captação subterrânea é executada através da perfuração de poços artesianos que irão captar a água dos lençóis subterrâneos.</w:t>
      </w:r>
    </w:p>
    <w:p w14:paraId="643E4A05" w14:textId="77777777" w:rsidR="0082754C" w:rsidRPr="00FB2478" w:rsidRDefault="0082754C" w:rsidP="004077DA">
      <w:pPr>
        <w:spacing w:after="0" w:line="360" w:lineRule="auto"/>
        <w:ind w:firstLine="709"/>
        <w:jc w:val="both"/>
        <w:rPr>
          <w:rFonts w:ascii="Arial" w:hAnsi="Arial" w:cs="Arial"/>
          <w:b/>
          <w:color w:val="FF0000"/>
          <w:sz w:val="24"/>
          <w:szCs w:val="24"/>
        </w:rPr>
      </w:pPr>
    </w:p>
    <w:p w14:paraId="44AA914F" w14:textId="77777777" w:rsidR="004077DA" w:rsidRPr="00F31F81" w:rsidRDefault="004077DA" w:rsidP="00F31F81">
      <w:pPr>
        <w:pStyle w:val="Ttulo1"/>
        <w:jc w:val="both"/>
        <w:rPr>
          <w:rFonts w:ascii="Arial" w:hAnsi="Arial" w:cs="Arial"/>
          <w:b w:val="0"/>
          <w:sz w:val="24"/>
          <w:szCs w:val="24"/>
        </w:rPr>
      </w:pPr>
      <w:bookmarkStart w:id="5" w:name="_Toc500868040"/>
      <w:r w:rsidRPr="00F31F81">
        <w:rPr>
          <w:rFonts w:ascii="Arial" w:hAnsi="Arial" w:cs="Arial"/>
          <w:b w:val="0"/>
          <w:sz w:val="24"/>
          <w:szCs w:val="24"/>
        </w:rPr>
        <w:t>2.1.3 Adução</w:t>
      </w:r>
      <w:bookmarkEnd w:id="5"/>
    </w:p>
    <w:p w14:paraId="5E956854" w14:textId="77777777" w:rsidR="004077DA" w:rsidRPr="00FB2478" w:rsidRDefault="004077DA" w:rsidP="004077DA">
      <w:pPr>
        <w:spacing w:after="0" w:line="360" w:lineRule="auto"/>
        <w:ind w:firstLine="709"/>
        <w:jc w:val="both"/>
        <w:rPr>
          <w:rFonts w:ascii="Arial" w:hAnsi="Arial" w:cs="Arial"/>
          <w:b/>
          <w:sz w:val="24"/>
          <w:szCs w:val="24"/>
        </w:rPr>
      </w:pPr>
    </w:p>
    <w:p w14:paraId="24D0362F" w14:textId="77777777" w:rsidR="004077DA"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 xml:space="preserve">A adução é responsável pelo transporte da água para os locais de consumo, pois </w:t>
      </w:r>
      <w:r w:rsidR="00167D3A">
        <w:rPr>
          <w:rFonts w:ascii="Arial" w:hAnsi="Arial" w:cs="Arial"/>
          <w:sz w:val="24"/>
          <w:szCs w:val="24"/>
        </w:rPr>
        <w:t>na maioria das vezes encontra-se muito</w:t>
      </w:r>
      <w:r w:rsidRPr="00FB2478">
        <w:rPr>
          <w:rFonts w:ascii="Arial" w:hAnsi="Arial" w:cs="Arial"/>
          <w:sz w:val="24"/>
          <w:szCs w:val="24"/>
        </w:rPr>
        <w:t xml:space="preserve"> afastado da captação, conforme diz Fonseca (2011).</w:t>
      </w:r>
    </w:p>
    <w:p w14:paraId="62BB707B" w14:textId="77777777" w:rsidR="004077DA" w:rsidRPr="002D4202" w:rsidRDefault="004077DA" w:rsidP="004077DA">
      <w:pPr>
        <w:spacing w:after="0" w:line="360" w:lineRule="auto"/>
        <w:ind w:firstLine="709"/>
        <w:jc w:val="both"/>
        <w:rPr>
          <w:rFonts w:ascii="Arial" w:hAnsi="Arial" w:cs="Arial"/>
          <w:sz w:val="24"/>
          <w:szCs w:val="24"/>
        </w:rPr>
      </w:pPr>
      <w:r w:rsidRPr="002D4202">
        <w:rPr>
          <w:rFonts w:ascii="Arial" w:hAnsi="Arial" w:cs="Arial"/>
          <w:sz w:val="24"/>
          <w:szCs w:val="24"/>
        </w:rPr>
        <w:t xml:space="preserve">Segundo </w:t>
      </w:r>
      <w:r w:rsidRPr="00B93441">
        <w:rPr>
          <w:rFonts w:ascii="Arial" w:hAnsi="Arial" w:cs="Arial"/>
          <w:color w:val="000000" w:themeColor="text1"/>
          <w:sz w:val="24"/>
          <w:szCs w:val="24"/>
        </w:rPr>
        <w:t>M</w:t>
      </w:r>
      <w:r w:rsidR="009B2551" w:rsidRPr="00B93441">
        <w:rPr>
          <w:rFonts w:ascii="Arial" w:hAnsi="Arial" w:cs="Arial"/>
          <w:color w:val="000000" w:themeColor="text1"/>
          <w:sz w:val="24"/>
          <w:szCs w:val="24"/>
        </w:rPr>
        <w:t>edeiros</w:t>
      </w:r>
      <w:r w:rsidRPr="00B93441">
        <w:rPr>
          <w:rFonts w:ascii="Arial" w:hAnsi="Arial" w:cs="Arial"/>
          <w:color w:val="000000" w:themeColor="text1"/>
          <w:sz w:val="24"/>
          <w:szCs w:val="24"/>
        </w:rPr>
        <w:t xml:space="preserve"> F</w:t>
      </w:r>
      <w:r w:rsidR="009B2551" w:rsidRPr="00B93441">
        <w:rPr>
          <w:rFonts w:ascii="Arial" w:hAnsi="Arial" w:cs="Arial"/>
          <w:color w:val="000000" w:themeColor="text1"/>
          <w:sz w:val="24"/>
          <w:szCs w:val="24"/>
        </w:rPr>
        <w:t>ilho(2011)</w:t>
      </w:r>
      <w:r w:rsidRPr="006C3994">
        <w:rPr>
          <w:rFonts w:ascii="Arial" w:hAnsi="Arial" w:cs="Arial"/>
          <w:color w:val="FF0000"/>
          <w:sz w:val="24"/>
          <w:szCs w:val="24"/>
        </w:rPr>
        <w:t xml:space="preserve"> </w:t>
      </w:r>
      <w:r w:rsidRPr="002D4202">
        <w:rPr>
          <w:rFonts w:ascii="Arial" w:hAnsi="Arial" w:cs="Arial"/>
          <w:sz w:val="24"/>
          <w:szCs w:val="24"/>
        </w:rPr>
        <w:t>adução é composta de encanamentos, peças especiais e obras de arte com a finalidade de transportar água em um sistema de abastecimento entre captação e reservatório de distribuição; captação e ETA; captação a rede de distribuição; ETA e reservatório; ETA e rede; reservatório à rede; reservatório a reservatório.</w:t>
      </w:r>
    </w:p>
    <w:p w14:paraId="4BD6FC7E" w14:textId="77777777" w:rsidR="004077DA" w:rsidRPr="00FB2478" w:rsidRDefault="004077DA" w:rsidP="004077DA">
      <w:pPr>
        <w:spacing w:after="0" w:line="360" w:lineRule="auto"/>
        <w:ind w:firstLine="709"/>
        <w:jc w:val="both"/>
        <w:rPr>
          <w:rFonts w:ascii="Arial" w:hAnsi="Arial" w:cs="Arial"/>
          <w:sz w:val="24"/>
          <w:szCs w:val="24"/>
        </w:rPr>
      </w:pPr>
    </w:p>
    <w:p w14:paraId="11A15780" w14:textId="77777777" w:rsidR="004077DA" w:rsidRPr="00F31F81" w:rsidRDefault="004077DA" w:rsidP="00F31F81">
      <w:pPr>
        <w:pStyle w:val="Ttulo1"/>
        <w:jc w:val="both"/>
        <w:rPr>
          <w:rFonts w:ascii="Arial" w:hAnsi="Arial" w:cs="Arial"/>
          <w:b w:val="0"/>
          <w:sz w:val="24"/>
          <w:szCs w:val="24"/>
        </w:rPr>
      </w:pPr>
      <w:bookmarkStart w:id="6" w:name="_Toc500868041"/>
      <w:r w:rsidRPr="00F31F81">
        <w:rPr>
          <w:rFonts w:ascii="Arial" w:hAnsi="Arial" w:cs="Arial"/>
          <w:b w:val="0"/>
          <w:sz w:val="24"/>
          <w:szCs w:val="24"/>
        </w:rPr>
        <w:t>2.1.4 Tratamento</w:t>
      </w:r>
      <w:bookmarkEnd w:id="6"/>
    </w:p>
    <w:p w14:paraId="75A68849" w14:textId="77777777" w:rsidR="004077DA" w:rsidRPr="00FB2478" w:rsidRDefault="004077DA" w:rsidP="004077DA">
      <w:pPr>
        <w:spacing w:after="0" w:line="360" w:lineRule="auto"/>
        <w:ind w:firstLine="709"/>
        <w:jc w:val="both"/>
        <w:rPr>
          <w:rFonts w:ascii="Arial" w:hAnsi="Arial" w:cs="Arial"/>
          <w:b/>
          <w:sz w:val="24"/>
          <w:szCs w:val="24"/>
        </w:rPr>
      </w:pPr>
    </w:p>
    <w:p w14:paraId="10C760F8" w14:textId="77777777" w:rsidR="004077DA" w:rsidRDefault="004077DA" w:rsidP="000C33DF">
      <w:pPr>
        <w:spacing w:after="0" w:line="360" w:lineRule="auto"/>
        <w:ind w:firstLine="709"/>
        <w:jc w:val="both"/>
        <w:rPr>
          <w:rFonts w:ascii="Arial" w:hAnsi="Arial" w:cs="Arial"/>
          <w:sz w:val="24"/>
          <w:szCs w:val="24"/>
        </w:rPr>
      </w:pPr>
      <w:r w:rsidRPr="00FB2478">
        <w:rPr>
          <w:rFonts w:ascii="Arial" w:hAnsi="Arial" w:cs="Arial"/>
          <w:sz w:val="24"/>
          <w:szCs w:val="24"/>
        </w:rPr>
        <w:t>Essa etapa é definida pelos métodos de tratamento estabelecidos pelos padrões de potabilidade da portaria nº 1.469/2000 do Ministério da Saúde. Sendo assim o processo de tratamento foi dividido em 09 fases</w:t>
      </w:r>
      <w:r>
        <w:rPr>
          <w:rFonts w:ascii="Arial" w:hAnsi="Arial" w:cs="Arial"/>
          <w:sz w:val="24"/>
          <w:szCs w:val="24"/>
        </w:rPr>
        <w:t>. A figura 02 representa o ciclo de tratamento de água, associando a portaria do ministério da saúde.</w:t>
      </w:r>
    </w:p>
    <w:p w14:paraId="4BDFB4BA" w14:textId="77777777" w:rsidR="004077DA" w:rsidRDefault="004077DA" w:rsidP="004077DA">
      <w:pPr>
        <w:spacing w:after="0" w:line="360" w:lineRule="auto"/>
        <w:ind w:firstLine="709"/>
        <w:jc w:val="center"/>
        <w:rPr>
          <w:rFonts w:ascii="Arial" w:hAnsi="Arial" w:cs="Arial"/>
          <w:sz w:val="24"/>
          <w:szCs w:val="24"/>
        </w:rPr>
      </w:pPr>
    </w:p>
    <w:p w14:paraId="60252AF8" w14:textId="77777777" w:rsidR="004077DA" w:rsidRDefault="000D1582" w:rsidP="004077DA">
      <w:pPr>
        <w:spacing w:after="0" w:line="360" w:lineRule="auto"/>
        <w:ind w:firstLine="709"/>
        <w:jc w:val="center"/>
        <w:rPr>
          <w:rFonts w:ascii="Arial" w:hAnsi="Arial" w:cs="Arial"/>
          <w:sz w:val="24"/>
          <w:szCs w:val="24"/>
        </w:rPr>
      </w:pPr>
      <w:r>
        <w:rPr>
          <w:rFonts w:ascii="Arial" w:hAnsi="Arial" w:cs="Arial"/>
          <w:sz w:val="24"/>
          <w:szCs w:val="24"/>
        </w:rPr>
        <w:t xml:space="preserve">Figura </w:t>
      </w:r>
      <w:r w:rsidR="004077DA">
        <w:rPr>
          <w:rFonts w:ascii="Arial" w:hAnsi="Arial" w:cs="Arial"/>
          <w:sz w:val="24"/>
          <w:szCs w:val="24"/>
        </w:rPr>
        <w:t>2 – Processo de Tratamento.</w:t>
      </w:r>
    </w:p>
    <w:p w14:paraId="0CEE5F69" w14:textId="77777777" w:rsidR="004077DA" w:rsidRDefault="004077DA" w:rsidP="00B031C4">
      <w:pPr>
        <w:spacing w:after="0" w:line="360" w:lineRule="auto"/>
        <w:ind w:firstLine="709"/>
        <w:jc w:val="center"/>
        <w:rPr>
          <w:rFonts w:ascii="Arial" w:hAnsi="Arial" w:cs="Arial"/>
          <w:sz w:val="24"/>
          <w:szCs w:val="24"/>
        </w:rPr>
      </w:pPr>
      <w:r w:rsidRPr="00020B2E">
        <w:rPr>
          <w:rFonts w:ascii="Arial" w:hAnsi="Arial" w:cs="Arial"/>
          <w:noProof/>
          <w:sz w:val="24"/>
          <w:szCs w:val="24"/>
          <w:lang w:eastAsia="pt-BR"/>
        </w:rPr>
        <w:lastRenderedPageBreak/>
        <w:drawing>
          <wp:inline distT="0" distB="0" distL="0" distR="0" wp14:anchorId="310EAC12" wp14:editId="1AEC0BAD">
            <wp:extent cx="3590925" cy="2323981"/>
            <wp:effectExtent l="19050" t="0" r="9525" b="0"/>
            <wp:docPr id="3" name="Imagem 3" descr="C:\Users\admin\Desktop\Tratamento-de-agu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Tratamento-de-agua-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3232" cy="2325474"/>
                    </a:xfrm>
                    <a:prstGeom prst="rect">
                      <a:avLst/>
                    </a:prstGeom>
                    <a:noFill/>
                    <a:ln>
                      <a:noFill/>
                    </a:ln>
                  </pic:spPr>
                </pic:pic>
              </a:graphicData>
            </a:graphic>
          </wp:inline>
        </w:drawing>
      </w:r>
    </w:p>
    <w:p w14:paraId="2FCF0787" w14:textId="77777777" w:rsidR="004077DA" w:rsidRPr="00B7343C" w:rsidRDefault="004077DA" w:rsidP="004077DA">
      <w:pPr>
        <w:spacing w:after="0" w:line="360" w:lineRule="auto"/>
        <w:ind w:firstLine="709"/>
        <w:jc w:val="center"/>
        <w:rPr>
          <w:rFonts w:ascii="Arial" w:hAnsi="Arial" w:cs="Arial"/>
          <w:sz w:val="20"/>
          <w:szCs w:val="20"/>
        </w:rPr>
      </w:pPr>
      <w:r w:rsidRPr="00B7343C">
        <w:rPr>
          <w:rFonts w:ascii="Arial" w:hAnsi="Arial" w:cs="Arial"/>
          <w:sz w:val="20"/>
          <w:szCs w:val="20"/>
        </w:rPr>
        <w:t>Fonte: (</w:t>
      </w:r>
      <w:r w:rsidR="00B031C4" w:rsidRPr="00B7343C">
        <w:rPr>
          <w:rFonts w:ascii="Arial" w:hAnsi="Arial" w:cs="Arial"/>
          <w:sz w:val="20"/>
          <w:szCs w:val="20"/>
        </w:rPr>
        <w:t xml:space="preserve">COPASA, </w:t>
      </w:r>
      <w:r w:rsidRPr="00B7343C">
        <w:rPr>
          <w:rFonts w:ascii="Arial" w:hAnsi="Arial" w:cs="Arial"/>
          <w:sz w:val="20"/>
          <w:szCs w:val="20"/>
        </w:rPr>
        <w:t>2017)</w:t>
      </w:r>
      <w:r w:rsidR="00867555">
        <w:rPr>
          <w:rFonts w:ascii="Arial" w:hAnsi="Arial" w:cs="Arial"/>
          <w:sz w:val="20"/>
          <w:szCs w:val="20"/>
        </w:rPr>
        <w:t>.</w:t>
      </w:r>
    </w:p>
    <w:p w14:paraId="34608B5A" w14:textId="77777777" w:rsidR="004077DA" w:rsidRDefault="004077DA" w:rsidP="004077DA">
      <w:pPr>
        <w:spacing w:after="0" w:line="360" w:lineRule="auto"/>
        <w:ind w:firstLine="709"/>
        <w:jc w:val="both"/>
        <w:rPr>
          <w:rFonts w:ascii="Arial" w:hAnsi="Arial" w:cs="Arial"/>
          <w:sz w:val="24"/>
          <w:szCs w:val="24"/>
        </w:rPr>
      </w:pPr>
    </w:p>
    <w:p w14:paraId="76CED635" w14:textId="5B6BD4D9" w:rsidR="004077DA" w:rsidRPr="00FB2478" w:rsidRDefault="004077DA" w:rsidP="004077DA">
      <w:pPr>
        <w:spacing w:after="0" w:line="360" w:lineRule="auto"/>
        <w:ind w:firstLine="709"/>
        <w:jc w:val="both"/>
        <w:rPr>
          <w:rFonts w:ascii="Arial" w:hAnsi="Arial" w:cs="Arial"/>
          <w:sz w:val="24"/>
          <w:szCs w:val="24"/>
        </w:rPr>
      </w:pPr>
      <w:r>
        <w:rPr>
          <w:rFonts w:ascii="Arial" w:hAnsi="Arial" w:cs="Arial"/>
          <w:sz w:val="24"/>
          <w:szCs w:val="24"/>
        </w:rPr>
        <w:t>Ainda segundo o ministério da saúde</w:t>
      </w:r>
      <w:r w:rsidR="00297F14">
        <w:rPr>
          <w:rFonts w:ascii="Arial" w:hAnsi="Arial" w:cs="Arial"/>
          <w:sz w:val="24"/>
          <w:szCs w:val="24"/>
        </w:rPr>
        <w:t xml:space="preserve"> (2000)</w:t>
      </w:r>
      <w:r>
        <w:rPr>
          <w:rFonts w:ascii="Arial" w:hAnsi="Arial" w:cs="Arial"/>
          <w:sz w:val="24"/>
          <w:szCs w:val="24"/>
        </w:rPr>
        <w:t>, cada parte do processo de tratamento possui uma técnica que deve ser feita.</w:t>
      </w:r>
    </w:p>
    <w:p w14:paraId="77FC9946" w14:textId="77777777" w:rsidR="004077DA" w:rsidRPr="00FB2478" w:rsidRDefault="004077DA" w:rsidP="004077DA">
      <w:pPr>
        <w:pStyle w:val="PargrafodaLista"/>
        <w:numPr>
          <w:ilvl w:val="0"/>
          <w:numId w:val="6"/>
        </w:numPr>
        <w:spacing w:after="0" w:line="360" w:lineRule="auto"/>
        <w:ind w:left="1429" w:hanging="357"/>
        <w:jc w:val="both"/>
        <w:rPr>
          <w:rFonts w:ascii="Arial" w:hAnsi="Arial" w:cs="Arial"/>
          <w:sz w:val="24"/>
          <w:szCs w:val="24"/>
        </w:rPr>
      </w:pPr>
      <w:r w:rsidRPr="00FB2478">
        <w:rPr>
          <w:rFonts w:ascii="Arial" w:hAnsi="Arial" w:cs="Arial"/>
          <w:b/>
          <w:sz w:val="24"/>
          <w:szCs w:val="24"/>
        </w:rPr>
        <w:t xml:space="preserve">Oxidação: </w:t>
      </w:r>
      <w:r w:rsidRPr="00FB2478">
        <w:rPr>
          <w:rFonts w:ascii="Arial" w:hAnsi="Arial" w:cs="Arial"/>
          <w:sz w:val="24"/>
          <w:szCs w:val="24"/>
        </w:rPr>
        <w:t>onde é injetado cloro na água para torna</w:t>
      </w:r>
      <w:r w:rsidR="00167D3A">
        <w:rPr>
          <w:rFonts w:ascii="Arial" w:hAnsi="Arial" w:cs="Arial"/>
          <w:sz w:val="24"/>
          <w:szCs w:val="24"/>
        </w:rPr>
        <w:t>r</w:t>
      </w:r>
      <w:r w:rsidRPr="00FB2478">
        <w:rPr>
          <w:rFonts w:ascii="Arial" w:hAnsi="Arial" w:cs="Arial"/>
          <w:sz w:val="24"/>
          <w:szCs w:val="24"/>
        </w:rPr>
        <w:t xml:space="preserve"> mais insolúvel dos metais presentes.</w:t>
      </w:r>
    </w:p>
    <w:p w14:paraId="30911388" w14:textId="77777777" w:rsidR="004077DA" w:rsidRPr="00FB2478" w:rsidRDefault="004077DA" w:rsidP="004077DA">
      <w:pPr>
        <w:pStyle w:val="PargrafodaLista"/>
        <w:numPr>
          <w:ilvl w:val="0"/>
          <w:numId w:val="6"/>
        </w:numPr>
        <w:spacing w:after="0" w:line="360" w:lineRule="auto"/>
        <w:ind w:left="1429" w:hanging="357"/>
        <w:jc w:val="both"/>
        <w:rPr>
          <w:rFonts w:ascii="Arial" w:hAnsi="Arial" w:cs="Arial"/>
          <w:sz w:val="24"/>
          <w:szCs w:val="24"/>
        </w:rPr>
      </w:pPr>
      <w:r w:rsidRPr="00FB2478">
        <w:rPr>
          <w:rFonts w:ascii="Arial" w:hAnsi="Arial" w:cs="Arial"/>
          <w:b/>
          <w:sz w:val="24"/>
          <w:szCs w:val="24"/>
        </w:rPr>
        <w:t xml:space="preserve">Coagulação: </w:t>
      </w:r>
      <w:r w:rsidRPr="00FB2478">
        <w:rPr>
          <w:rFonts w:ascii="Arial" w:hAnsi="Arial" w:cs="Arial"/>
          <w:sz w:val="24"/>
          <w:szCs w:val="24"/>
        </w:rPr>
        <w:t>remove partículas de sujeira através da mistura de sulfato de Alumínio ou cloreto férrico.</w:t>
      </w:r>
    </w:p>
    <w:p w14:paraId="48A7210C" w14:textId="77777777" w:rsidR="004077DA" w:rsidRPr="00FB2478" w:rsidRDefault="004077DA" w:rsidP="004077DA">
      <w:pPr>
        <w:pStyle w:val="PargrafodaLista"/>
        <w:numPr>
          <w:ilvl w:val="0"/>
          <w:numId w:val="6"/>
        </w:numPr>
        <w:spacing w:after="0" w:line="360" w:lineRule="auto"/>
        <w:ind w:left="1429" w:hanging="357"/>
        <w:jc w:val="both"/>
        <w:rPr>
          <w:rFonts w:ascii="Arial" w:hAnsi="Arial" w:cs="Arial"/>
          <w:sz w:val="24"/>
          <w:szCs w:val="24"/>
        </w:rPr>
      </w:pPr>
      <w:r w:rsidRPr="00FB2478">
        <w:rPr>
          <w:rFonts w:ascii="Arial" w:hAnsi="Arial" w:cs="Arial"/>
          <w:b/>
          <w:sz w:val="24"/>
          <w:szCs w:val="24"/>
        </w:rPr>
        <w:t xml:space="preserve">Floculação: </w:t>
      </w:r>
      <w:r w:rsidRPr="00FB2478">
        <w:rPr>
          <w:rFonts w:ascii="Arial" w:hAnsi="Arial" w:cs="Arial"/>
          <w:sz w:val="24"/>
          <w:szCs w:val="24"/>
        </w:rPr>
        <w:t>quando a água já coagulada ganha peso, volume e consistência.</w:t>
      </w:r>
    </w:p>
    <w:p w14:paraId="4EAB9EA1" w14:textId="77777777" w:rsidR="004077DA" w:rsidRPr="00FB2478" w:rsidRDefault="004077DA" w:rsidP="004077DA">
      <w:pPr>
        <w:pStyle w:val="PargrafodaLista"/>
        <w:numPr>
          <w:ilvl w:val="0"/>
          <w:numId w:val="6"/>
        </w:numPr>
        <w:spacing w:after="0" w:line="360" w:lineRule="auto"/>
        <w:ind w:left="1429" w:hanging="357"/>
        <w:jc w:val="both"/>
        <w:rPr>
          <w:rFonts w:ascii="Arial" w:hAnsi="Arial" w:cs="Arial"/>
          <w:sz w:val="24"/>
          <w:szCs w:val="24"/>
        </w:rPr>
      </w:pPr>
      <w:r w:rsidRPr="00FB2478">
        <w:rPr>
          <w:rFonts w:ascii="Arial" w:hAnsi="Arial" w:cs="Arial"/>
          <w:b/>
          <w:sz w:val="24"/>
          <w:szCs w:val="24"/>
        </w:rPr>
        <w:t>Decantação:</w:t>
      </w:r>
      <w:r w:rsidRPr="00FB2478">
        <w:rPr>
          <w:rFonts w:ascii="Arial" w:hAnsi="Arial" w:cs="Arial"/>
          <w:sz w:val="24"/>
          <w:szCs w:val="24"/>
        </w:rPr>
        <w:t xml:space="preserve"> os flocos separam da água para sedimentar, através da força da gravidade.</w:t>
      </w:r>
    </w:p>
    <w:p w14:paraId="28F15517" w14:textId="77777777" w:rsidR="004077DA" w:rsidRPr="00FB2478" w:rsidRDefault="004077DA" w:rsidP="004077DA">
      <w:pPr>
        <w:pStyle w:val="PargrafodaLista"/>
        <w:numPr>
          <w:ilvl w:val="0"/>
          <w:numId w:val="6"/>
        </w:numPr>
        <w:spacing w:after="0" w:line="360" w:lineRule="auto"/>
        <w:ind w:left="1429" w:hanging="357"/>
        <w:jc w:val="both"/>
        <w:rPr>
          <w:rFonts w:ascii="Arial" w:hAnsi="Arial" w:cs="Arial"/>
          <w:sz w:val="24"/>
          <w:szCs w:val="24"/>
        </w:rPr>
      </w:pPr>
      <w:r w:rsidRPr="00FB2478">
        <w:rPr>
          <w:rFonts w:ascii="Arial" w:hAnsi="Arial" w:cs="Arial"/>
          <w:b/>
          <w:sz w:val="24"/>
          <w:szCs w:val="24"/>
        </w:rPr>
        <w:t xml:space="preserve">Flotação: </w:t>
      </w:r>
      <w:r w:rsidRPr="00FB2478">
        <w:rPr>
          <w:rFonts w:ascii="Arial" w:hAnsi="Arial" w:cs="Arial"/>
          <w:sz w:val="24"/>
          <w:szCs w:val="24"/>
        </w:rPr>
        <w:t xml:space="preserve">com ar dissolvido etapa que os flocos se separam e </w:t>
      </w:r>
      <w:r w:rsidRPr="00755ED5">
        <w:rPr>
          <w:rFonts w:ascii="Arial" w:hAnsi="Arial" w:cs="Arial"/>
          <w:color w:val="000000" w:themeColor="text1"/>
          <w:sz w:val="24"/>
          <w:szCs w:val="24"/>
        </w:rPr>
        <w:t>flotam</w:t>
      </w:r>
      <w:r w:rsidRPr="00FB2478">
        <w:rPr>
          <w:rFonts w:ascii="Arial" w:hAnsi="Arial" w:cs="Arial"/>
          <w:sz w:val="24"/>
          <w:szCs w:val="24"/>
        </w:rPr>
        <w:t>. A água sem os flocos vai para os filtros.</w:t>
      </w:r>
    </w:p>
    <w:p w14:paraId="4D5A1B96" w14:textId="77777777" w:rsidR="004077DA" w:rsidRPr="00FB2478" w:rsidRDefault="004077DA" w:rsidP="004077DA">
      <w:pPr>
        <w:pStyle w:val="PargrafodaLista"/>
        <w:numPr>
          <w:ilvl w:val="0"/>
          <w:numId w:val="6"/>
        </w:numPr>
        <w:spacing w:after="0" w:line="360" w:lineRule="auto"/>
        <w:ind w:left="1429" w:hanging="357"/>
        <w:jc w:val="both"/>
        <w:rPr>
          <w:rFonts w:ascii="Arial" w:hAnsi="Arial" w:cs="Arial"/>
          <w:sz w:val="24"/>
          <w:szCs w:val="24"/>
        </w:rPr>
      </w:pPr>
      <w:r w:rsidRPr="00FB2478">
        <w:rPr>
          <w:rFonts w:ascii="Arial" w:hAnsi="Arial" w:cs="Arial"/>
          <w:b/>
          <w:sz w:val="24"/>
          <w:szCs w:val="24"/>
        </w:rPr>
        <w:t xml:space="preserve">Filtração: </w:t>
      </w:r>
      <w:r w:rsidRPr="00FB2478">
        <w:rPr>
          <w:rFonts w:ascii="Arial" w:hAnsi="Arial" w:cs="Arial"/>
          <w:sz w:val="24"/>
          <w:szCs w:val="24"/>
        </w:rPr>
        <w:t>se faz a passagem pelos filtros para reter a sujeira restante.</w:t>
      </w:r>
    </w:p>
    <w:p w14:paraId="14E1273B" w14:textId="77777777" w:rsidR="004077DA" w:rsidRPr="00FB2478" w:rsidRDefault="004077DA" w:rsidP="004077DA">
      <w:pPr>
        <w:pStyle w:val="PargrafodaLista"/>
        <w:numPr>
          <w:ilvl w:val="0"/>
          <w:numId w:val="6"/>
        </w:numPr>
        <w:spacing w:after="0" w:line="360" w:lineRule="auto"/>
        <w:ind w:left="1429" w:hanging="357"/>
        <w:jc w:val="both"/>
        <w:rPr>
          <w:rFonts w:ascii="Arial" w:hAnsi="Arial" w:cs="Arial"/>
          <w:sz w:val="24"/>
          <w:szCs w:val="24"/>
        </w:rPr>
      </w:pPr>
      <w:r w:rsidRPr="00FB2478">
        <w:rPr>
          <w:rFonts w:ascii="Arial" w:hAnsi="Arial" w:cs="Arial"/>
          <w:b/>
          <w:sz w:val="24"/>
          <w:szCs w:val="24"/>
        </w:rPr>
        <w:t xml:space="preserve">Desinfecção: </w:t>
      </w:r>
      <w:r w:rsidRPr="00FB2478">
        <w:rPr>
          <w:rFonts w:ascii="Arial" w:hAnsi="Arial" w:cs="Arial"/>
          <w:sz w:val="24"/>
          <w:szCs w:val="24"/>
        </w:rPr>
        <w:t>a água recebe o cloro para eliminar as impurezas nocivas à saúde e garantir a qualidade de vida.</w:t>
      </w:r>
    </w:p>
    <w:p w14:paraId="1CAABED4" w14:textId="77777777" w:rsidR="004077DA" w:rsidRPr="00FB2478" w:rsidRDefault="004077DA" w:rsidP="004077DA">
      <w:pPr>
        <w:pStyle w:val="PargrafodaLista"/>
        <w:numPr>
          <w:ilvl w:val="0"/>
          <w:numId w:val="6"/>
        </w:numPr>
        <w:spacing w:after="0" w:line="360" w:lineRule="auto"/>
        <w:ind w:left="1429" w:hanging="357"/>
        <w:jc w:val="both"/>
        <w:rPr>
          <w:rFonts w:ascii="Arial" w:hAnsi="Arial" w:cs="Arial"/>
          <w:sz w:val="24"/>
          <w:szCs w:val="24"/>
        </w:rPr>
      </w:pPr>
      <w:r w:rsidRPr="00FB2478">
        <w:rPr>
          <w:rFonts w:ascii="Arial" w:hAnsi="Arial" w:cs="Arial"/>
          <w:b/>
          <w:sz w:val="24"/>
          <w:szCs w:val="24"/>
        </w:rPr>
        <w:t>Correção de pH</w:t>
      </w:r>
      <w:r w:rsidR="006C3994">
        <w:rPr>
          <w:rFonts w:ascii="Arial" w:hAnsi="Arial" w:cs="Arial"/>
          <w:b/>
          <w:sz w:val="24"/>
          <w:szCs w:val="24"/>
        </w:rPr>
        <w:t xml:space="preserve"> </w:t>
      </w:r>
      <w:r w:rsidRPr="00FB2478">
        <w:rPr>
          <w:rFonts w:ascii="Arial" w:hAnsi="Arial" w:cs="Arial"/>
          <w:b/>
          <w:sz w:val="24"/>
          <w:szCs w:val="24"/>
        </w:rPr>
        <w:t>(</w:t>
      </w:r>
      <w:r w:rsidRPr="00FB2478">
        <w:rPr>
          <w:rStyle w:val="Forte"/>
          <w:rFonts w:ascii="Arial" w:hAnsi="Arial" w:cs="Arial"/>
          <w:sz w:val="24"/>
          <w:szCs w:val="24"/>
          <w:shd w:val="clear" w:color="auto" w:fill="FFFFFF"/>
        </w:rPr>
        <w:t xml:space="preserve">potencial hidrogeniônico): </w:t>
      </w:r>
      <w:r w:rsidRPr="00FB2478">
        <w:rPr>
          <w:rFonts w:ascii="Arial" w:hAnsi="Arial" w:cs="Arial"/>
          <w:sz w:val="24"/>
          <w:szCs w:val="24"/>
        </w:rPr>
        <w:t>é quando a água recebe uma dosagem de cal para corrigir seu pH.</w:t>
      </w:r>
    </w:p>
    <w:p w14:paraId="5D678DED" w14:textId="77777777" w:rsidR="004077DA" w:rsidRPr="000C33DF" w:rsidRDefault="004077DA" w:rsidP="000C33DF">
      <w:pPr>
        <w:pStyle w:val="PargrafodaLista"/>
        <w:numPr>
          <w:ilvl w:val="0"/>
          <w:numId w:val="6"/>
        </w:numPr>
        <w:spacing w:after="0" w:line="360" w:lineRule="auto"/>
        <w:ind w:left="1429" w:hanging="357"/>
        <w:jc w:val="both"/>
        <w:rPr>
          <w:rFonts w:ascii="Arial" w:hAnsi="Arial" w:cs="Arial"/>
          <w:sz w:val="24"/>
          <w:szCs w:val="24"/>
        </w:rPr>
      </w:pPr>
      <w:r w:rsidRPr="00FB2478">
        <w:rPr>
          <w:rFonts w:ascii="Arial" w:hAnsi="Arial" w:cs="Arial"/>
          <w:b/>
          <w:sz w:val="24"/>
          <w:szCs w:val="24"/>
        </w:rPr>
        <w:t xml:space="preserve">Fluoretação: </w:t>
      </w:r>
      <w:r w:rsidRPr="00FB2478">
        <w:rPr>
          <w:rFonts w:ascii="Arial" w:hAnsi="Arial" w:cs="Arial"/>
          <w:sz w:val="24"/>
          <w:szCs w:val="24"/>
        </w:rPr>
        <w:t>etapa exigida pelo Ministério da saúde, em que a água recebe uma dosagem de flúor que ajuda na prevenção de cáries dentárias.</w:t>
      </w:r>
    </w:p>
    <w:p w14:paraId="68BC9ECD" w14:textId="77777777" w:rsidR="004077DA" w:rsidRPr="00F31F81" w:rsidRDefault="007C3935" w:rsidP="00F31F81">
      <w:pPr>
        <w:pStyle w:val="Ttulo1"/>
        <w:jc w:val="both"/>
        <w:rPr>
          <w:rFonts w:ascii="Arial" w:hAnsi="Arial" w:cs="Arial"/>
          <w:b w:val="0"/>
          <w:sz w:val="24"/>
          <w:szCs w:val="24"/>
        </w:rPr>
      </w:pPr>
      <w:bookmarkStart w:id="7" w:name="_Toc500868042"/>
      <w:r w:rsidRPr="00F31F81">
        <w:rPr>
          <w:rFonts w:ascii="Arial" w:hAnsi="Arial" w:cs="Arial"/>
          <w:b w:val="0"/>
          <w:sz w:val="24"/>
          <w:szCs w:val="24"/>
        </w:rPr>
        <w:t xml:space="preserve">2.1.5 </w:t>
      </w:r>
      <w:r w:rsidR="004077DA" w:rsidRPr="00F31F81">
        <w:rPr>
          <w:rFonts w:ascii="Arial" w:hAnsi="Arial" w:cs="Arial"/>
          <w:b w:val="0"/>
          <w:sz w:val="24"/>
          <w:szCs w:val="24"/>
        </w:rPr>
        <w:t>Reserv</w:t>
      </w:r>
      <w:r w:rsidR="0082754C" w:rsidRPr="00F31F81">
        <w:rPr>
          <w:rFonts w:ascii="Arial" w:hAnsi="Arial" w:cs="Arial"/>
          <w:b w:val="0"/>
          <w:sz w:val="24"/>
          <w:szCs w:val="24"/>
        </w:rPr>
        <w:t>atórios e redes de distribuição</w:t>
      </w:r>
      <w:bookmarkEnd w:id="7"/>
    </w:p>
    <w:p w14:paraId="27251948" w14:textId="77777777" w:rsidR="004077DA" w:rsidRPr="00FB2478" w:rsidRDefault="004077DA" w:rsidP="004077DA">
      <w:pPr>
        <w:spacing w:after="0" w:line="360" w:lineRule="auto"/>
        <w:ind w:firstLine="709"/>
        <w:jc w:val="both"/>
        <w:rPr>
          <w:rFonts w:ascii="Arial" w:hAnsi="Arial" w:cs="Arial"/>
          <w:b/>
          <w:sz w:val="24"/>
          <w:szCs w:val="24"/>
        </w:rPr>
      </w:pPr>
    </w:p>
    <w:p w14:paraId="5547ADD4" w14:textId="77777777" w:rsidR="004077DA" w:rsidRPr="00FB2478" w:rsidRDefault="004077DA" w:rsidP="004077DA">
      <w:pPr>
        <w:spacing w:after="0" w:line="360" w:lineRule="auto"/>
        <w:ind w:firstLine="709"/>
        <w:jc w:val="both"/>
        <w:rPr>
          <w:rFonts w:ascii="Arial" w:hAnsi="Arial" w:cs="Arial"/>
          <w:b/>
          <w:color w:val="FF0000"/>
          <w:sz w:val="24"/>
          <w:szCs w:val="24"/>
        </w:rPr>
      </w:pPr>
      <w:r w:rsidRPr="00FB2478">
        <w:rPr>
          <w:rFonts w:ascii="Arial" w:hAnsi="Arial" w:cs="Arial"/>
          <w:sz w:val="24"/>
          <w:szCs w:val="24"/>
        </w:rPr>
        <w:t>A NBR 12217</w:t>
      </w:r>
      <w:r>
        <w:rPr>
          <w:rFonts w:ascii="Arial" w:hAnsi="Arial" w:cs="Arial"/>
          <w:sz w:val="24"/>
          <w:szCs w:val="24"/>
        </w:rPr>
        <w:t>/1994</w:t>
      </w:r>
      <w:r w:rsidRPr="00FB2478">
        <w:rPr>
          <w:rFonts w:ascii="Arial" w:hAnsi="Arial" w:cs="Arial"/>
          <w:sz w:val="24"/>
          <w:szCs w:val="24"/>
        </w:rPr>
        <w:t xml:space="preserve"> estabelece normas para elaboração de reservatórios para abasteciment</w:t>
      </w:r>
      <w:r w:rsidR="00167D3A">
        <w:rPr>
          <w:rFonts w:ascii="Arial" w:hAnsi="Arial" w:cs="Arial"/>
          <w:sz w:val="24"/>
          <w:szCs w:val="24"/>
        </w:rPr>
        <w:t>o público. D</w:t>
      </w:r>
      <w:r w:rsidRPr="00FB2478">
        <w:rPr>
          <w:rFonts w:ascii="Arial" w:hAnsi="Arial" w:cs="Arial"/>
          <w:sz w:val="24"/>
          <w:szCs w:val="24"/>
        </w:rPr>
        <w:t>ivide</w:t>
      </w:r>
      <w:r w:rsidR="00167D3A">
        <w:rPr>
          <w:rFonts w:ascii="Arial" w:hAnsi="Arial" w:cs="Arial"/>
          <w:sz w:val="24"/>
          <w:szCs w:val="24"/>
        </w:rPr>
        <w:t>-se</w:t>
      </w:r>
      <w:r w:rsidRPr="00FB2478">
        <w:rPr>
          <w:rFonts w:ascii="Arial" w:hAnsi="Arial" w:cs="Arial"/>
          <w:sz w:val="24"/>
          <w:szCs w:val="24"/>
        </w:rPr>
        <w:t xml:space="preserve"> em 5 tipos:</w:t>
      </w:r>
    </w:p>
    <w:p w14:paraId="39E49394" w14:textId="77777777" w:rsidR="004077DA" w:rsidRPr="00FB2478" w:rsidRDefault="004077DA" w:rsidP="004077DA">
      <w:pPr>
        <w:pStyle w:val="PargrafodaLista"/>
        <w:numPr>
          <w:ilvl w:val="0"/>
          <w:numId w:val="8"/>
        </w:numPr>
        <w:spacing w:after="0" w:line="360" w:lineRule="auto"/>
        <w:jc w:val="both"/>
        <w:rPr>
          <w:rFonts w:ascii="Arial" w:hAnsi="Arial" w:cs="Arial"/>
          <w:sz w:val="24"/>
          <w:szCs w:val="24"/>
        </w:rPr>
      </w:pPr>
      <w:r w:rsidRPr="00FB2478">
        <w:rPr>
          <w:rFonts w:ascii="Arial" w:hAnsi="Arial" w:cs="Arial"/>
          <w:b/>
          <w:sz w:val="24"/>
          <w:szCs w:val="24"/>
        </w:rPr>
        <w:t xml:space="preserve">Reservatório de distribuição: </w:t>
      </w:r>
      <w:r w:rsidRPr="00FB2478">
        <w:rPr>
          <w:rFonts w:ascii="Arial" w:hAnsi="Arial" w:cs="Arial"/>
          <w:sz w:val="24"/>
          <w:szCs w:val="24"/>
        </w:rPr>
        <w:t>para a regularização das variações entre as vazões de adução e distribuição.</w:t>
      </w:r>
    </w:p>
    <w:p w14:paraId="10FE6E62" w14:textId="77777777" w:rsidR="004077DA" w:rsidRPr="00FB2478" w:rsidRDefault="004077DA" w:rsidP="004077DA">
      <w:pPr>
        <w:pStyle w:val="PargrafodaLista"/>
        <w:numPr>
          <w:ilvl w:val="0"/>
          <w:numId w:val="8"/>
        </w:numPr>
        <w:spacing w:after="0" w:line="360" w:lineRule="auto"/>
        <w:jc w:val="both"/>
        <w:rPr>
          <w:rFonts w:ascii="Arial" w:hAnsi="Arial" w:cs="Arial"/>
          <w:sz w:val="24"/>
          <w:szCs w:val="24"/>
        </w:rPr>
      </w:pPr>
      <w:r w:rsidRPr="00FB2478">
        <w:rPr>
          <w:rFonts w:ascii="Arial" w:hAnsi="Arial" w:cs="Arial"/>
          <w:b/>
          <w:sz w:val="24"/>
          <w:szCs w:val="24"/>
        </w:rPr>
        <w:t xml:space="preserve">Reservatório elevado: </w:t>
      </w:r>
      <w:r w:rsidRPr="00FB2478">
        <w:rPr>
          <w:rFonts w:ascii="Arial" w:hAnsi="Arial" w:cs="Arial"/>
          <w:sz w:val="24"/>
          <w:szCs w:val="24"/>
        </w:rPr>
        <w:t>condiciona as pressões nos locais de cotas topográficas mais elevadas.</w:t>
      </w:r>
    </w:p>
    <w:p w14:paraId="0BDD625F" w14:textId="77777777" w:rsidR="004077DA" w:rsidRPr="00FB2478" w:rsidRDefault="004077DA" w:rsidP="004077DA">
      <w:pPr>
        <w:pStyle w:val="PargrafodaLista"/>
        <w:numPr>
          <w:ilvl w:val="0"/>
          <w:numId w:val="8"/>
        </w:numPr>
        <w:spacing w:after="0" w:line="360" w:lineRule="auto"/>
        <w:jc w:val="both"/>
        <w:rPr>
          <w:rFonts w:ascii="Arial" w:hAnsi="Arial" w:cs="Arial"/>
          <w:sz w:val="24"/>
          <w:szCs w:val="24"/>
        </w:rPr>
      </w:pPr>
      <w:r w:rsidRPr="00FB2478">
        <w:rPr>
          <w:rFonts w:ascii="Arial" w:hAnsi="Arial" w:cs="Arial"/>
          <w:b/>
          <w:sz w:val="24"/>
          <w:szCs w:val="24"/>
        </w:rPr>
        <w:t xml:space="preserve">Reservatório de montante: </w:t>
      </w:r>
      <w:r w:rsidRPr="00FB2478">
        <w:rPr>
          <w:rFonts w:ascii="Arial" w:hAnsi="Arial" w:cs="Arial"/>
          <w:sz w:val="24"/>
          <w:szCs w:val="24"/>
        </w:rPr>
        <w:t>é o que fornece água para a rede de distribuição.</w:t>
      </w:r>
    </w:p>
    <w:p w14:paraId="471395E7" w14:textId="77777777" w:rsidR="004077DA" w:rsidRPr="00FB2478" w:rsidRDefault="004077DA" w:rsidP="004077DA">
      <w:pPr>
        <w:pStyle w:val="PargrafodaLista"/>
        <w:numPr>
          <w:ilvl w:val="0"/>
          <w:numId w:val="8"/>
        </w:numPr>
        <w:spacing w:after="0" w:line="360" w:lineRule="auto"/>
        <w:jc w:val="both"/>
        <w:rPr>
          <w:rFonts w:ascii="Arial" w:hAnsi="Arial" w:cs="Arial"/>
          <w:sz w:val="24"/>
          <w:szCs w:val="24"/>
        </w:rPr>
      </w:pPr>
      <w:r w:rsidRPr="00FB2478">
        <w:rPr>
          <w:rFonts w:ascii="Arial" w:hAnsi="Arial" w:cs="Arial"/>
          <w:b/>
          <w:sz w:val="24"/>
          <w:szCs w:val="24"/>
        </w:rPr>
        <w:t>Reservatório Jusante:</w:t>
      </w:r>
      <w:r w:rsidRPr="00FB2478">
        <w:rPr>
          <w:rFonts w:ascii="Arial" w:hAnsi="Arial" w:cs="Arial"/>
          <w:sz w:val="24"/>
          <w:szCs w:val="24"/>
        </w:rPr>
        <w:t xml:space="preserve"> fornece ou recebe água da rede de distribuição.</w:t>
      </w:r>
    </w:p>
    <w:p w14:paraId="556A8C05" w14:textId="77777777" w:rsidR="004077DA" w:rsidRPr="00FB2478" w:rsidRDefault="004077DA" w:rsidP="004077DA">
      <w:pPr>
        <w:pStyle w:val="PargrafodaLista"/>
        <w:numPr>
          <w:ilvl w:val="0"/>
          <w:numId w:val="8"/>
        </w:numPr>
        <w:spacing w:after="0" w:line="360" w:lineRule="auto"/>
        <w:jc w:val="both"/>
        <w:rPr>
          <w:rFonts w:ascii="Arial" w:hAnsi="Arial" w:cs="Arial"/>
          <w:sz w:val="24"/>
          <w:szCs w:val="24"/>
        </w:rPr>
      </w:pPr>
      <w:r w:rsidRPr="00FB2478">
        <w:rPr>
          <w:rFonts w:ascii="Arial" w:hAnsi="Arial" w:cs="Arial"/>
          <w:b/>
          <w:sz w:val="24"/>
          <w:szCs w:val="24"/>
        </w:rPr>
        <w:t>Reservatório Total:</w:t>
      </w:r>
      <w:r w:rsidRPr="00FB2478">
        <w:rPr>
          <w:rFonts w:ascii="Arial" w:hAnsi="Arial" w:cs="Arial"/>
          <w:sz w:val="24"/>
          <w:szCs w:val="24"/>
        </w:rPr>
        <w:t xml:space="preserve"> é o somatório dos volumes úteis de todos os reservatórios através de apenas uma zona de pressão ou todo sistema de distribuição.</w:t>
      </w:r>
    </w:p>
    <w:p w14:paraId="738A7222" w14:textId="77777777" w:rsidR="004077DA" w:rsidRPr="00FB2478"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Depois</w:t>
      </w:r>
      <w:r>
        <w:rPr>
          <w:rFonts w:ascii="Arial" w:hAnsi="Arial" w:cs="Arial"/>
          <w:sz w:val="24"/>
          <w:szCs w:val="24"/>
        </w:rPr>
        <w:t xml:space="preserve"> </w:t>
      </w:r>
      <w:r w:rsidRPr="00FB2478">
        <w:rPr>
          <w:rFonts w:ascii="Arial" w:hAnsi="Arial" w:cs="Arial"/>
          <w:sz w:val="24"/>
          <w:szCs w:val="24"/>
        </w:rPr>
        <w:t>do processo de armazenamento</w:t>
      </w:r>
      <w:r>
        <w:rPr>
          <w:rFonts w:ascii="Arial" w:hAnsi="Arial" w:cs="Arial"/>
          <w:sz w:val="24"/>
          <w:szCs w:val="24"/>
        </w:rPr>
        <w:t xml:space="preserve"> </w:t>
      </w:r>
      <w:r w:rsidRPr="00FB2478">
        <w:rPr>
          <w:rFonts w:ascii="Arial" w:hAnsi="Arial" w:cs="Arial"/>
          <w:sz w:val="24"/>
          <w:szCs w:val="24"/>
        </w:rPr>
        <w:t>da água nos reservatórios é feita a distribuição para a população, onde a água segue pelas adutoras (tubulações maiores) e passa na</w:t>
      </w:r>
      <w:r>
        <w:rPr>
          <w:rFonts w:ascii="Arial" w:hAnsi="Arial" w:cs="Arial"/>
          <w:sz w:val="24"/>
          <w:szCs w:val="24"/>
        </w:rPr>
        <w:t>s</w:t>
      </w:r>
      <w:r w:rsidRPr="00FB2478">
        <w:rPr>
          <w:rFonts w:ascii="Arial" w:hAnsi="Arial" w:cs="Arial"/>
          <w:sz w:val="24"/>
          <w:szCs w:val="24"/>
        </w:rPr>
        <w:t xml:space="preserve"> redes de distribuição para chegar no consumidor final, como informado pela SABESP (Companhia de Saneamento Básico do estado de São Paulo).</w:t>
      </w:r>
    </w:p>
    <w:p w14:paraId="214965C9" w14:textId="77777777" w:rsidR="004077DA"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Geralmente</w:t>
      </w:r>
      <w:r>
        <w:rPr>
          <w:rFonts w:ascii="Arial" w:hAnsi="Arial" w:cs="Arial"/>
          <w:sz w:val="24"/>
          <w:szCs w:val="24"/>
        </w:rPr>
        <w:t xml:space="preserve"> </w:t>
      </w:r>
      <w:r w:rsidRPr="00FB2478">
        <w:rPr>
          <w:rFonts w:ascii="Arial" w:hAnsi="Arial" w:cs="Arial"/>
          <w:sz w:val="24"/>
          <w:szCs w:val="24"/>
        </w:rPr>
        <w:t>o consumidor faz o armazenamento at</w:t>
      </w:r>
      <w:r w:rsidR="00AE437C">
        <w:rPr>
          <w:rFonts w:ascii="Arial" w:hAnsi="Arial" w:cs="Arial"/>
          <w:sz w:val="24"/>
          <w:szCs w:val="24"/>
        </w:rPr>
        <w:t>ravés de caixas d’água, até por</w:t>
      </w:r>
      <w:r w:rsidRPr="00FB2478">
        <w:rPr>
          <w:rFonts w:ascii="Arial" w:hAnsi="Arial" w:cs="Arial"/>
          <w:sz w:val="24"/>
          <w:szCs w:val="24"/>
        </w:rPr>
        <w:t>que é responsabilidade da concessionária levar a água até a entrada da residência do consumidor, onde deve estar localizado o cavalete e o hidrômetro (relógio que registra o consumo de água).</w:t>
      </w:r>
    </w:p>
    <w:p w14:paraId="17D284FF" w14:textId="77777777" w:rsidR="000C33DF" w:rsidRDefault="000C33DF" w:rsidP="000C33DF">
      <w:pPr>
        <w:spacing w:after="0" w:line="360" w:lineRule="auto"/>
        <w:jc w:val="both"/>
        <w:rPr>
          <w:rFonts w:ascii="Arial" w:hAnsi="Arial" w:cs="Arial"/>
          <w:b/>
          <w:color w:val="FF0000"/>
          <w:sz w:val="24"/>
          <w:szCs w:val="24"/>
        </w:rPr>
      </w:pPr>
    </w:p>
    <w:p w14:paraId="0244EE3A" w14:textId="77777777" w:rsidR="004077DA" w:rsidRPr="000C33DF" w:rsidRDefault="007C3935" w:rsidP="000C33DF">
      <w:pPr>
        <w:pStyle w:val="Ttulo1"/>
        <w:jc w:val="both"/>
        <w:rPr>
          <w:rFonts w:ascii="Arial" w:hAnsi="Arial" w:cs="Arial"/>
          <w:b w:val="0"/>
          <w:sz w:val="24"/>
          <w:szCs w:val="24"/>
        </w:rPr>
      </w:pPr>
      <w:bookmarkStart w:id="8" w:name="_Toc500868043"/>
      <w:r w:rsidRPr="00F31F81">
        <w:rPr>
          <w:rFonts w:ascii="Arial" w:hAnsi="Arial" w:cs="Arial"/>
          <w:b w:val="0"/>
          <w:sz w:val="24"/>
          <w:szCs w:val="24"/>
        </w:rPr>
        <w:t xml:space="preserve">2.1.6 </w:t>
      </w:r>
      <w:r w:rsidR="004077DA" w:rsidRPr="00F31F81">
        <w:rPr>
          <w:rFonts w:ascii="Arial" w:hAnsi="Arial" w:cs="Arial"/>
          <w:b w:val="0"/>
          <w:sz w:val="24"/>
          <w:szCs w:val="24"/>
        </w:rPr>
        <w:t>Sistema de Esgotamento sanitário</w:t>
      </w:r>
      <w:bookmarkEnd w:id="8"/>
    </w:p>
    <w:p w14:paraId="2973D467" w14:textId="77777777" w:rsidR="004077DA" w:rsidRDefault="00D86C51" w:rsidP="004077DA">
      <w:pPr>
        <w:spacing w:after="0" w:line="360" w:lineRule="auto"/>
        <w:ind w:firstLine="709"/>
        <w:jc w:val="both"/>
        <w:rPr>
          <w:rFonts w:ascii="Arial" w:hAnsi="Arial" w:cs="Arial"/>
          <w:sz w:val="24"/>
          <w:szCs w:val="24"/>
        </w:rPr>
      </w:pPr>
      <w:r w:rsidRPr="00042F91">
        <w:rPr>
          <w:rFonts w:ascii="Arial" w:hAnsi="Arial" w:cs="Arial"/>
          <w:sz w:val="24"/>
          <w:szCs w:val="24"/>
        </w:rPr>
        <w:t>Conforme</w:t>
      </w:r>
      <w:r w:rsidR="004077DA">
        <w:rPr>
          <w:rFonts w:ascii="Arial" w:hAnsi="Arial" w:cs="Arial"/>
          <w:sz w:val="24"/>
          <w:szCs w:val="24"/>
        </w:rPr>
        <w:t xml:space="preserve"> Dias (2009) o sistema de esgotamento sanitário tem sua importância na saúde pública e é um instrumento primordial para a proteção das bacias, por isso deve haver um planejamento para que seja implantado sem violar a dinâmica de uso e ocupação do solo urbano.</w:t>
      </w:r>
    </w:p>
    <w:p w14:paraId="5BA84923" w14:textId="77777777" w:rsidR="004077DA" w:rsidRDefault="004077DA" w:rsidP="004F0EFF">
      <w:pPr>
        <w:spacing w:after="0" w:line="360" w:lineRule="auto"/>
        <w:ind w:firstLine="709"/>
        <w:jc w:val="both"/>
        <w:rPr>
          <w:rFonts w:ascii="Arial" w:hAnsi="Arial" w:cs="Arial"/>
          <w:sz w:val="24"/>
          <w:szCs w:val="24"/>
        </w:rPr>
      </w:pPr>
      <w:r>
        <w:rPr>
          <w:rFonts w:ascii="Arial" w:hAnsi="Arial" w:cs="Arial"/>
          <w:sz w:val="24"/>
          <w:szCs w:val="24"/>
        </w:rPr>
        <w:t>O esgoto sanitário contém agentes químicos, organismos patogênicos, além de outros elementos prejudiciais à saúde (FLORENCIO, BASTOS, AISSE,2006). Isso demonstra que é de fundamental importância o sistema de esgotamento sanitário para a prevenção de inúmeras doenças e sua efic</w:t>
      </w:r>
      <w:r w:rsidR="00180218">
        <w:rPr>
          <w:rFonts w:ascii="Arial" w:hAnsi="Arial" w:cs="Arial"/>
          <w:sz w:val="24"/>
          <w:szCs w:val="24"/>
        </w:rPr>
        <w:t xml:space="preserve">iência é demonstrada na Tabela </w:t>
      </w:r>
      <w:r>
        <w:rPr>
          <w:rFonts w:ascii="Arial" w:hAnsi="Arial" w:cs="Arial"/>
          <w:sz w:val="24"/>
          <w:szCs w:val="24"/>
        </w:rPr>
        <w:t>1.</w:t>
      </w:r>
    </w:p>
    <w:p w14:paraId="620AACC3" w14:textId="77777777" w:rsidR="004F0EFF" w:rsidRDefault="004F0EFF" w:rsidP="004F0EFF">
      <w:pPr>
        <w:spacing w:after="0" w:line="360" w:lineRule="auto"/>
        <w:ind w:firstLine="709"/>
        <w:jc w:val="both"/>
        <w:rPr>
          <w:rFonts w:ascii="Arial" w:hAnsi="Arial" w:cs="Arial"/>
          <w:sz w:val="24"/>
          <w:szCs w:val="24"/>
        </w:rPr>
      </w:pPr>
    </w:p>
    <w:p w14:paraId="4E92A801" w14:textId="77777777" w:rsidR="00B031C4" w:rsidRDefault="004967E8" w:rsidP="000C33DF">
      <w:pPr>
        <w:spacing w:after="0" w:line="360" w:lineRule="auto"/>
        <w:ind w:firstLine="709"/>
        <w:jc w:val="center"/>
        <w:rPr>
          <w:rFonts w:ascii="Arial" w:hAnsi="Arial" w:cs="Arial"/>
          <w:sz w:val="24"/>
          <w:szCs w:val="24"/>
        </w:rPr>
      </w:pPr>
      <w:r>
        <w:rPr>
          <w:rFonts w:ascii="Arial" w:hAnsi="Arial" w:cs="Arial"/>
          <w:sz w:val="24"/>
          <w:szCs w:val="24"/>
        </w:rPr>
        <w:t xml:space="preserve">Tabela </w:t>
      </w:r>
      <w:r w:rsidR="004F0EFF">
        <w:rPr>
          <w:rFonts w:ascii="Arial" w:hAnsi="Arial" w:cs="Arial"/>
          <w:sz w:val="24"/>
          <w:szCs w:val="24"/>
        </w:rPr>
        <w:t>1 – Eficiência do tratamento de esgoto</w:t>
      </w:r>
      <w:r w:rsidR="00BA448D">
        <w:rPr>
          <w:rFonts w:ascii="Arial" w:hAnsi="Arial" w:cs="Arial"/>
          <w:sz w:val="24"/>
          <w:szCs w:val="24"/>
        </w:rPr>
        <w:t xml:space="preserve"> de acordo o processo de tratamento</w:t>
      </w:r>
      <w:r>
        <w:rPr>
          <w:rFonts w:ascii="Arial" w:hAnsi="Arial" w:cs="Arial"/>
          <w:sz w:val="24"/>
          <w:szCs w:val="24"/>
        </w:rPr>
        <w:t>.</w:t>
      </w:r>
    </w:p>
    <w:tbl>
      <w:tblPr>
        <w:tblStyle w:val="Tabelacomgrade"/>
        <w:tblW w:w="0" w:type="auto"/>
        <w:tblBorders>
          <w:left w:val="none" w:sz="0" w:space="0" w:color="auto"/>
          <w:right w:val="none" w:sz="0" w:space="0" w:color="auto"/>
        </w:tblBorders>
        <w:tblLayout w:type="fixed"/>
        <w:tblLook w:val="04A0" w:firstRow="1" w:lastRow="0" w:firstColumn="1" w:lastColumn="0" w:noHBand="0" w:noVBand="1"/>
      </w:tblPr>
      <w:tblGrid>
        <w:gridCol w:w="4077"/>
        <w:gridCol w:w="1276"/>
        <w:gridCol w:w="940"/>
        <w:gridCol w:w="1612"/>
        <w:gridCol w:w="1382"/>
      </w:tblGrid>
      <w:tr w:rsidR="004F0EFF" w14:paraId="7AADD99B" w14:textId="77777777" w:rsidTr="00B93441">
        <w:tc>
          <w:tcPr>
            <w:tcW w:w="4077" w:type="dxa"/>
            <w:vMerge w:val="restart"/>
          </w:tcPr>
          <w:p w14:paraId="6B440F2B"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Processo de Tratamento</w:t>
            </w:r>
          </w:p>
        </w:tc>
        <w:tc>
          <w:tcPr>
            <w:tcW w:w="5210" w:type="dxa"/>
            <w:gridSpan w:val="4"/>
          </w:tcPr>
          <w:p w14:paraId="2D06D889"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Eficiência Típica de remoção (log10)</w:t>
            </w:r>
          </w:p>
        </w:tc>
      </w:tr>
      <w:tr w:rsidR="00EA4EAD" w14:paraId="5636076B" w14:textId="77777777" w:rsidTr="00B93441">
        <w:tc>
          <w:tcPr>
            <w:tcW w:w="4077" w:type="dxa"/>
            <w:vMerge/>
          </w:tcPr>
          <w:p w14:paraId="7A820757" w14:textId="77777777" w:rsidR="004F0EFF" w:rsidRDefault="004F0EFF" w:rsidP="004F0EFF">
            <w:pPr>
              <w:spacing w:line="360" w:lineRule="auto"/>
              <w:jc w:val="center"/>
              <w:rPr>
                <w:rFonts w:ascii="Arial" w:hAnsi="Arial" w:cs="Arial"/>
                <w:sz w:val="24"/>
                <w:szCs w:val="24"/>
              </w:rPr>
            </w:pPr>
          </w:p>
        </w:tc>
        <w:tc>
          <w:tcPr>
            <w:tcW w:w="1276" w:type="dxa"/>
          </w:tcPr>
          <w:p w14:paraId="69609482" w14:textId="77777777" w:rsidR="004F0EFF" w:rsidRDefault="00EA4EAD" w:rsidP="004F0EFF">
            <w:pPr>
              <w:spacing w:line="360" w:lineRule="auto"/>
              <w:jc w:val="center"/>
              <w:rPr>
                <w:rFonts w:ascii="Arial" w:hAnsi="Arial" w:cs="Arial"/>
                <w:sz w:val="24"/>
                <w:szCs w:val="24"/>
              </w:rPr>
            </w:pPr>
            <w:r>
              <w:rPr>
                <w:rFonts w:ascii="Arial" w:hAnsi="Arial" w:cs="Arial"/>
                <w:sz w:val="24"/>
                <w:szCs w:val="24"/>
              </w:rPr>
              <w:t>Bactérias</w:t>
            </w:r>
          </w:p>
        </w:tc>
        <w:tc>
          <w:tcPr>
            <w:tcW w:w="940" w:type="dxa"/>
          </w:tcPr>
          <w:p w14:paraId="392E1B77" w14:textId="77777777" w:rsidR="004F0EFF" w:rsidRDefault="00EA4EAD" w:rsidP="004F0EFF">
            <w:pPr>
              <w:spacing w:line="360" w:lineRule="auto"/>
              <w:jc w:val="center"/>
              <w:rPr>
                <w:rFonts w:ascii="Arial" w:hAnsi="Arial" w:cs="Arial"/>
                <w:sz w:val="24"/>
                <w:szCs w:val="24"/>
              </w:rPr>
            </w:pPr>
            <w:r>
              <w:rPr>
                <w:rFonts w:ascii="Arial" w:hAnsi="Arial" w:cs="Arial"/>
                <w:sz w:val="24"/>
                <w:szCs w:val="24"/>
              </w:rPr>
              <w:t>Vírus</w:t>
            </w:r>
          </w:p>
        </w:tc>
        <w:tc>
          <w:tcPr>
            <w:tcW w:w="1612" w:type="dxa"/>
          </w:tcPr>
          <w:p w14:paraId="38E06EB6" w14:textId="77777777" w:rsidR="004F0EFF" w:rsidRDefault="00EA4EAD" w:rsidP="004F0EFF">
            <w:pPr>
              <w:spacing w:line="360" w:lineRule="auto"/>
              <w:jc w:val="center"/>
              <w:rPr>
                <w:rFonts w:ascii="Arial" w:hAnsi="Arial" w:cs="Arial"/>
                <w:sz w:val="24"/>
                <w:szCs w:val="24"/>
              </w:rPr>
            </w:pPr>
            <w:r>
              <w:rPr>
                <w:rFonts w:ascii="Arial" w:hAnsi="Arial" w:cs="Arial"/>
                <w:sz w:val="24"/>
                <w:szCs w:val="24"/>
              </w:rPr>
              <w:t>Protozoários</w:t>
            </w:r>
          </w:p>
        </w:tc>
        <w:tc>
          <w:tcPr>
            <w:tcW w:w="1382" w:type="dxa"/>
          </w:tcPr>
          <w:p w14:paraId="150404BA" w14:textId="77777777" w:rsidR="004F0EFF" w:rsidRDefault="00EA4EAD" w:rsidP="004F0EFF">
            <w:pPr>
              <w:spacing w:line="360" w:lineRule="auto"/>
              <w:jc w:val="center"/>
              <w:rPr>
                <w:rFonts w:ascii="Arial" w:hAnsi="Arial" w:cs="Arial"/>
                <w:sz w:val="24"/>
                <w:szCs w:val="24"/>
              </w:rPr>
            </w:pPr>
            <w:r>
              <w:rPr>
                <w:rFonts w:ascii="Arial" w:hAnsi="Arial" w:cs="Arial"/>
                <w:sz w:val="24"/>
                <w:szCs w:val="24"/>
              </w:rPr>
              <w:t>Helmintos</w:t>
            </w:r>
          </w:p>
        </w:tc>
      </w:tr>
      <w:tr w:rsidR="00EA4EAD" w14:paraId="240FD999" w14:textId="77777777" w:rsidTr="00B93441">
        <w:tc>
          <w:tcPr>
            <w:tcW w:w="4077" w:type="dxa"/>
          </w:tcPr>
          <w:p w14:paraId="71C78862"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Decantação Primária</w:t>
            </w:r>
          </w:p>
        </w:tc>
        <w:tc>
          <w:tcPr>
            <w:tcW w:w="1276" w:type="dxa"/>
          </w:tcPr>
          <w:p w14:paraId="0EC802C1"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0 -1</w:t>
            </w:r>
          </w:p>
        </w:tc>
        <w:tc>
          <w:tcPr>
            <w:tcW w:w="940" w:type="dxa"/>
          </w:tcPr>
          <w:p w14:paraId="2A1E5000"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0 -1</w:t>
            </w:r>
          </w:p>
        </w:tc>
        <w:tc>
          <w:tcPr>
            <w:tcW w:w="1612" w:type="dxa"/>
          </w:tcPr>
          <w:p w14:paraId="67EFD814"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0 -1</w:t>
            </w:r>
          </w:p>
        </w:tc>
        <w:tc>
          <w:tcPr>
            <w:tcW w:w="1382" w:type="dxa"/>
          </w:tcPr>
          <w:p w14:paraId="77416D6D"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0 - &lt; 1</w:t>
            </w:r>
          </w:p>
        </w:tc>
      </w:tr>
      <w:tr w:rsidR="00EA4EAD" w14:paraId="7B1BDDFB" w14:textId="77777777" w:rsidTr="00B93441">
        <w:trPr>
          <w:trHeight w:val="681"/>
        </w:trPr>
        <w:tc>
          <w:tcPr>
            <w:tcW w:w="4077" w:type="dxa"/>
          </w:tcPr>
          <w:p w14:paraId="0F1B84BF"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Decantação primária quimicamente assistida</w:t>
            </w:r>
          </w:p>
        </w:tc>
        <w:tc>
          <w:tcPr>
            <w:tcW w:w="1276" w:type="dxa"/>
          </w:tcPr>
          <w:p w14:paraId="2DC055C6" w14:textId="77777777" w:rsidR="004F0EFF" w:rsidRPr="00CD4DCF" w:rsidRDefault="00EA4EAD" w:rsidP="00EA4EAD">
            <w:pPr>
              <w:spacing w:line="360" w:lineRule="auto"/>
              <w:jc w:val="center"/>
              <w:rPr>
                <w:rFonts w:ascii="Arial" w:hAnsi="Arial" w:cs="Arial"/>
                <w:sz w:val="24"/>
                <w:szCs w:val="24"/>
              </w:rPr>
            </w:pPr>
            <w:r>
              <w:rPr>
                <w:rFonts w:ascii="Arial" w:hAnsi="Arial" w:cs="Arial"/>
                <w:sz w:val="24"/>
                <w:szCs w:val="24"/>
              </w:rPr>
              <w:t>1 – 2</w:t>
            </w:r>
          </w:p>
          <w:p w14:paraId="46A76439" w14:textId="77777777" w:rsidR="004F0EFF" w:rsidRDefault="004F0EFF" w:rsidP="00EA4EAD">
            <w:pPr>
              <w:spacing w:line="360" w:lineRule="auto"/>
              <w:jc w:val="center"/>
              <w:rPr>
                <w:rFonts w:ascii="Arial" w:hAnsi="Arial" w:cs="Arial"/>
                <w:sz w:val="24"/>
                <w:szCs w:val="24"/>
              </w:rPr>
            </w:pPr>
          </w:p>
        </w:tc>
        <w:tc>
          <w:tcPr>
            <w:tcW w:w="940" w:type="dxa"/>
          </w:tcPr>
          <w:p w14:paraId="1EBCA9A3"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2</w:t>
            </w:r>
          </w:p>
        </w:tc>
        <w:tc>
          <w:tcPr>
            <w:tcW w:w="1612" w:type="dxa"/>
          </w:tcPr>
          <w:p w14:paraId="46C49E44"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2</w:t>
            </w:r>
          </w:p>
        </w:tc>
        <w:tc>
          <w:tcPr>
            <w:tcW w:w="1382" w:type="dxa"/>
          </w:tcPr>
          <w:p w14:paraId="7FF87E8D"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 xml:space="preserve">1 – 3 </w:t>
            </w:r>
          </w:p>
        </w:tc>
      </w:tr>
      <w:tr w:rsidR="00EA4EAD" w14:paraId="24621269" w14:textId="77777777" w:rsidTr="00B93441">
        <w:tc>
          <w:tcPr>
            <w:tcW w:w="4077" w:type="dxa"/>
          </w:tcPr>
          <w:p w14:paraId="771FE2A3"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Processos secundários convencionais + decantação secundária</w:t>
            </w:r>
          </w:p>
        </w:tc>
        <w:tc>
          <w:tcPr>
            <w:tcW w:w="1276" w:type="dxa"/>
          </w:tcPr>
          <w:p w14:paraId="1D467C2E"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 xml:space="preserve"> </w:t>
            </w:r>
          </w:p>
          <w:p w14:paraId="3416B905" w14:textId="77777777" w:rsidR="00EA4EAD" w:rsidRDefault="00EA4EAD" w:rsidP="00EA4EAD">
            <w:pPr>
              <w:spacing w:line="360" w:lineRule="auto"/>
              <w:jc w:val="center"/>
              <w:rPr>
                <w:rFonts w:ascii="Arial" w:hAnsi="Arial" w:cs="Arial"/>
                <w:sz w:val="24"/>
                <w:szCs w:val="24"/>
              </w:rPr>
            </w:pPr>
            <w:r>
              <w:rPr>
                <w:rFonts w:ascii="Arial" w:hAnsi="Arial" w:cs="Arial"/>
                <w:sz w:val="24"/>
                <w:szCs w:val="24"/>
              </w:rPr>
              <w:t>0 – 2</w:t>
            </w:r>
          </w:p>
        </w:tc>
        <w:tc>
          <w:tcPr>
            <w:tcW w:w="940" w:type="dxa"/>
          </w:tcPr>
          <w:p w14:paraId="66C4B328" w14:textId="77777777" w:rsidR="004F0EFF" w:rsidRDefault="004F0EFF" w:rsidP="00EA4EAD">
            <w:pPr>
              <w:spacing w:line="360" w:lineRule="auto"/>
              <w:jc w:val="center"/>
              <w:rPr>
                <w:rFonts w:ascii="Arial" w:hAnsi="Arial" w:cs="Arial"/>
                <w:sz w:val="24"/>
                <w:szCs w:val="24"/>
              </w:rPr>
            </w:pPr>
          </w:p>
          <w:p w14:paraId="2319E42B" w14:textId="77777777" w:rsidR="00EA4EAD" w:rsidRDefault="00EA4EAD" w:rsidP="00EA4EAD">
            <w:pPr>
              <w:spacing w:line="360" w:lineRule="auto"/>
              <w:jc w:val="center"/>
              <w:rPr>
                <w:rFonts w:ascii="Arial" w:hAnsi="Arial" w:cs="Arial"/>
                <w:sz w:val="24"/>
                <w:szCs w:val="24"/>
              </w:rPr>
            </w:pPr>
            <w:r>
              <w:rPr>
                <w:rFonts w:ascii="Arial" w:hAnsi="Arial" w:cs="Arial"/>
                <w:sz w:val="24"/>
                <w:szCs w:val="24"/>
              </w:rPr>
              <w:t>0 – 2</w:t>
            </w:r>
          </w:p>
        </w:tc>
        <w:tc>
          <w:tcPr>
            <w:tcW w:w="1612" w:type="dxa"/>
          </w:tcPr>
          <w:p w14:paraId="335308E8" w14:textId="77777777" w:rsidR="004F0EFF" w:rsidRDefault="004F0EFF" w:rsidP="00EA4EAD">
            <w:pPr>
              <w:spacing w:line="360" w:lineRule="auto"/>
              <w:jc w:val="center"/>
              <w:rPr>
                <w:rFonts w:ascii="Arial" w:hAnsi="Arial" w:cs="Arial"/>
                <w:sz w:val="24"/>
                <w:szCs w:val="24"/>
              </w:rPr>
            </w:pPr>
          </w:p>
          <w:p w14:paraId="13898A78" w14:textId="77777777" w:rsidR="00EA4EAD" w:rsidRDefault="00EA4EAD" w:rsidP="00EA4EAD">
            <w:pPr>
              <w:spacing w:line="360" w:lineRule="auto"/>
              <w:jc w:val="center"/>
              <w:rPr>
                <w:rFonts w:ascii="Arial" w:hAnsi="Arial" w:cs="Arial"/>
                <w:sz w:val="24"/>
                <w:szCs w:val="24"/>
              </w:rPr>
            </w:pPr>
            <w:r>
              <w:rPr>
                <w:rFonts w:ascii="Arial" w:hAnsi="Arial" w:cs="Arial"/>
                <w:sz w:val="24"/>
                <w:szCs w:val="24"/>
              </w:rPr>
              <w:t>0 – 1</w:t>
            </w:r>
          </w:p>
          <w:p w14:paraId="1E91DD6F" w14:textId="77777777" w:rsidR="00EA4EAD" w:rsidRDefault="00EA4EAD" w:rsidP="00EA4EAD">
            <w:pPr>
              <w:spacing w:line="360" w:lineRule="auto"/>
              <w:jc w:val="center"/>
              <w:rPr>
                <w:rFonts w:ascii="Arial" w:hAnsi="Arial" w:cs="Arial"/>
                <w:sz w:val="24"/>
                <w:szCs w:val="24"/>
              </w:rPr>
            </w:pPr>
          </w:p>
        </w:tc>
        <w:tc>
          <w:tcPr>
            <w:tcW w:w="1382" w:type="dxa"/>
          </w:tcPr>
          <w:p w14:paraId="5CE8BBDF" w14:textId="77777777" w:rsidR="004F0EFF" w:rsidRDefault="004F0EFF" w:rsidP="00EA4EAD">
            <w:pPr>
              <w:spacing w:line="360" w:lineRule="auto"/>
              <w:jc w:val="center"/>
              <w:rPr>
                <w:rFonts w:ascii="Arial" w:hAnsi="Arial" w:cs="Arial"/>
                <w:sz w:val="24"/>
                <w:szCs w:val="24"/>
              </w:rPr>
            </w:pPr>
          </w:p>
          <w:p w14:paraId="677C3DF7" w14:textId="77777777" w:rsidR="00EA4EAD" w:rsidRDefault="00EA4EAD" w:rsidP="00EA4EAD">
            <w:pPr>
              <w:spacing w:line="360" w:lineRule="auto"/>
              <w:jc w:val="center"/>
              <w:rPr>
                <w:rFonts w:ascii="Arial" w:hAnsi="Arial" w:cs="Arial"/>
                <w:sz w:val="24"/>
                <w:szCs w:val="24"/>
              </w:rPr>
            </w:pPr>
            <w:r>
              <w:rPr>
                <w:rFonts w:ascii="Arial" w:hAnsi="Arial" w:cs="Arial"/>
                <w:sz w:val="24"/>
                <w:szCs w:val="24"/>
              </w:rPr>
              <w:t>1 – 2</w:t>
            </w:r>
          </w:p>
        </w:tc>
      </w:tr>
      <w:tr w:rsidR="00EA4EAD" w14:paraId="1767C4C8" w14:textId="77777777" w:rsidTr="00B93441">
        <w:tc>
          <w:tcPr>
            <w:tcW w:w="4077" w:type="dxa"/>
          </w:tcPr>
          <w:p w14:paraId="61690C47"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Biofiltros aerados submersos</w:t>
            </w:r>
          </w:p>
        </w:tc>
        <w:tc>
          <w:tcPr>
            <w:tcW w:w="1276" w:type="dxa"/>
          </w:tcPr>
          <w:p w14:paraId="1608DA3C"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0,5 – 2</w:t>
            </w:r>
          </w:p>
        </w:tc>
        <w:tc>
          <w:tcPr>
            <w:tcW w:w="940" w:type="dxa"/>
          </w:tcPr>
          <w:p w14:paraId="6CA8EC7D"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 – 1</w:t>
            </w:r>
          </w:p>
        </w:tc>
        <w:tc>
          <w:tcPr>
            <w:tcW w:w="1612" w:type="dxa"/>
          </w:tcPr>
          <w:p w14:paraId="27855632"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 – 1</w:t>
            </w:r>
          </w:p>
        </w:tc>
        <w:tc>
          <w:tcPr>
            <w:tcW w:w="1382" w:type="dxa"/>
          </w:tcPr>
          <w:p w14:paraId="41488D76"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0,5 – 2</w:t>
            </w:r>
          </w:p>
        </w:tc>
      </w:tr>
      <w:tr w:rsidR="00EA4EAD" w14:paraId="085BF877" w14:textId="77777777" w:rsidTr="00B93441">
        <w:tc>
          <w:tcPr>
            <w:tcW w:w="4077" w:type="dxa"/>
          </w:tcPr>
          <w:p w14:paraId="02F4E921"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Reatores UASB</w:t>
            </w:r>
          </w:p>
        </w:tc>
        <w:tc>
          <w:tcPr>
            <w:tcW w:w="1276" w:type="dxa"/>
          </w:tcPr>
          <w:p w14:paraId="08A03A82"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0,5 – 1,5</w:t>
            </w:r>
          </w:p>
        </w:tc>
        <w:tc>
          <w:tcPr>
            <w:tcW w:w="940" w:type="dxa"/>
          </w:tcPr>
          <w:p w14:paraId="05F14474"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 – 1</w:t>
            </w:r>
          </w:p>
        </w:tc>
        <w:tc>
          <w:tcPr>
            <w:tcW w:w="1612" w:type="dxa"/>
          </w:tcPr>
          <w:p w14:paraId="13DBDB98"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 – 1</w:t>
            </w:r>
          </w:p>
        </w:tc>
        <w:tc>
          <w:tcPr>
            <w:tcW w:w="1382" w:type="dxa"/>
          </w:tcPr>
          <w:p w14:paraId="7484090C"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0,5 – 1</w:t>
            </w:r>
          </w:p>
        </w:tc>
      </w:tr>
      <w:tr w:rsidR="00EA4EAD" w14:paraId="0904B576" w14:textId="77777777" w:rsidTr="00B93441">
        <w:tc>
          <w:tcPr>
            <w:tcW w:w="4077" w:type="dxa"/>
          </w:tcPr>
          <w:p w14:paraId="4B579E4F"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Lagoas de estabilização, polimento e maturação</w:t>
            </w:r>
          </w:p>
        </w:tc>
        <w:tc>
          <w:tcPr>
            <w:tcW w:w="1276" w:type="dxa"/>
          </w:tcPr>
          <w:p w14:paraId="7B611590"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6</w:t>
            </w:r>
          </w:p>
        </w:tc>
        <w:tc>
          <w:tcPr>
            <w:tcW w:w="940" w:type="dxa"/>
          </w:tcPr>
          <w:p w14:paraId="56851F7C"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4</w:t>
            </w:r>
          </w:p>
        </w:tc>
        <w:tc>
          <w:tcPr>
            <w:tcW w:w="1612" w:type="dxa"/>
          </w:tcPr>
          <w:p w14:paraId="4C15C0B9"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4</w:t>
            </w:r>
          </w:p>
        </w:tc>
        <w:tc>
          <w:tcPr>
            <w:tcW w:w="1382" w:type="dxa"/>
          </w:tcPr>
          <w:p w14:paraId="798F4987"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3</w:t>
            </w:r>
          </w:p>
        </w:tc>
      </w:tr>
      <w:tr w:rsidR="00EA4EAD" w14:paraId="0AF22B11" w14:textId="77777777" w:rsidTr="00B93441">
        <w:tc>
          <w:tcPr>
            <w:tcW w:w="4077" w:type="dxa"/>
          </w:tcPr>
          <w:p w14:paraId="14B21542"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Lagoas aeradas + lagoas de decantação</w:t>
            </w:r>
          </w:p>
        </w:tc>
        <w:tc>
          <w:tcPr>
            <w:tcW w:w="1276" w:type="dxa"/>
          </w:tcPr>
          <w:p w14:paraId="0EE650F5"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2</w:t>
            </w:r>
          </w:p>
        </w:tc>
        <w:tc>
          <w:tcPr>
            <w:tcW w:w="940" w:type="dxa"/>
          </w:tcPr>
          <w:p w14:paraId="34BC8186"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2</w:t>
            </w:r>
          </w:p>
        </w:tc>
        <w:tc>
          <w:tcPr>
            <w:tcW w:w="1612" w:type="dxa"/>
          </w:tcPr>
          <w:p w14:paraId="3EC1C633"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 – 1</w:t>
            </w:r>
          </w:p>
        </w:tc>
        <w:tc>
          <w:tcPr>
            <w:tcW w:w="1382" w:type="dxa"/>
          </w:tcPr>
          <w:p w14:paraId="2ADD682C"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3</w:t>
            </w:r>
          </w:p>
        </w:tc>
      </w:tr>
      <w:tr w:rsidR="00EA4EAD" w14:paraId="7116F6DC" w14:textId="77777777" w:rsidTr="00B93441">
        <w:tc>
          <w:tcPr>
            <w:tcW w:w="4077" w:type="dxa"/>
          </w:tcPr>
          <w:p w14:paraId="076ADECE"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Terras úmidas construídas(wetlands)</w:t>
            </w:r>
          </w:p>
        </w:tc>
        <w:tc>
          <w:tcPr>
            <w:tcW w:w="1276" w:type="dxa"/>
          </w:tcPr>
          <w:p w14:paraId="29F23E15"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0,5 – 3</w:t>
            </w:r>
          </w:p>
          <w:p w14:paraId="4D447CC7" w14:textId="77777777" w:rsidR="00EA4EAD" w:rsidRDefault="00EA4EAD" w:rsidP="00EA4EAD">
            <w:pPr>
              <w:spacing w:line="360" w:lineRule="auto"/>
              <w:jc w:val="center"/>
              <w:rPr>
                <w:rFonts w:ascii="Arial" w:hAnsi="Arial" w:cs="Arial"/>
                <w:sz w:val="24"/>
                <w:szCs w:val="24"/>
              </w:rPr>
            </w:pPr>
          </w:p>
        </w:tc>
        <w:tc>
          <w:tcPr>
            <w:tcW w:w="940" w:type="dxa"/>
          </w:tcPr>
          <w:p w14:paraId="5773AD44"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2</w:t>
            </w:r>
          </w:p>
        </w:tc>
        <w:tc>
          <w:tcPr>
            <w:tcW w:w="1612" w:type="dxa"/>
          </w:tcPr>
          <w:p w14:paraId="0BCAF4C7"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0,5 – 2</w:t>
            </w:r>
          </w:p>
        </w:tc>
        <w:tc>
          <w:tcPr>
            <w:tcW w:w="1382" w:type="dxa"/>
          </w:tcPr>
          <w:p w14:paraId="041D3F6D"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3</w:t>
            </w:r>
          </w:p>
        </w:tc>
      </w:tr>
      <w:tr w:rsidR="00EA4EAD" w14:paraId="69AC4B14" w14:textId="77777777" w:rsidTr="00B93441">
        <w:tc>
          <w:tcPr>
            <w:tcW w:w="4077" w:type="dxa"/>
          </w:tcPr>
          <w:p w14:paraId="190953F4"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Desinfecção</w:t>
            </w:r>
          </w:p>
        </w:tc>
        <w:tc>
          <w:tcPr>
            <w:tcW w:w="1276" w:type="dxa"/>
          </w:tcPr>
          <w:p w14:paraId="15E67F33"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2 – 6</w:t>
            </w:r>
          </w:p>
        </w:tc>
        <w:tc>
          <w:tcPr>
            <w:tcW w:w="940" w:type="dxa"/>
          </w:tcPr>
          <w:p w14:paraId="46AA8CE9"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4</w:t>
            </w:r>
          </w:p>
        </w:tc>
        <w:tc>
          <w:tcPr>
            <w:tcW w:w="1612" w:type="dxa"/>
          </w:tcPr>
          <w:p w14:paraId="17ECA821"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 – 3</w:t>
            </w:r>
          </w:p>
        </w:tc>
        <w:tc>
          <w:tcPr>
            <w:tcW w:w="1382" w:type="dxa"/>
          </w:tcPr>
          <w:p w14:paraId="6CFAB986"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0 – 1</w:t>
            </w:r>
          </w:p>
        </w:tc>
      </w:tr>
      <w:tr w:rsidR="00EA4EAD" w14:paraId="5C108E96" w14:textId="77777777" w:rsidTr="00B93441">
        <w:tc>
          <w:tcPr>
            <w:tcW w:w="4077" w:type="dxa"/>
          </w:tcPr>
          <w:p w14:paraId="11C932C8"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Coagulação + Floculação + Filtração terciária</w:t>
            </w:r>
          </w:p>
        </w:tc>
        <w:tc>
          <w:tcPr>
            <w:tcW w:w="1276" w:type="dxa"/>
          </w:tcPr>
          <w:p w14:paraId="6EADE770"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2</w:t>
            </w:r>
          </w:p>
        </w:tc>
        <w:tc>
          <w:tcPr>
            <w:tcW w:w="940" w:type="dxa"/>
          </w:tcPr>
          <w:p w14:paraId="2094AA27"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2</w:t>
            </w:r>
          </w:p>
        </w:tc>
        <w:tc>
          <w:tcPr>
            <w:tcW w:w="1612" w:type="dxa"/>
          </w:tcPr>
          <w:p w14:paraId="02505464"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3</w:t>
            </w:r>
          </w:p>
        </w:tc>
        <w:tc>
          <w:tcPr>
            <w:tcW w:w="1382" w:type="dxa"/>
          </w:tcPr>
          <w:p w14:paraId="5EC238F9"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1 – 3</w:t>
            </w:r>
          </w:p>
        </w:tc>
      </w:tr>
      <w:tr w:rsidR="00EA4EAD" w14:paraId="36E69A54" w14:textId="77777777" w:rsidTr="00B93441">
        <w:tc>
          <w:tcPr>
            <w:tcW w:w="4077" w:type="dxa"/>
          </w:tcPr>
          <w:p w14:paraId="023AF114"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Coagulação + Floculação + Filtração terciária + desinfecção</w:t>
            </w:r>
          </w:p>
        </w:tc>
        <w:tc>
          <w:tcPr>
            <w:tcW w:w="1276" w:type="dxa"/>
          </w:tcPr>
          <w:p w14:paraId="2A3F44EA" w14:textId="77777777" w:rsidR="004F0EFF" w:rsidRDefault="004F0EFF" w:rsidP="00EA4EAD">
            <w:pPr>
              <w:spacing w:line="360" w:lineRule="auto"/>
              <w:jc w:val="center"/>
              <w:rPr>
                <w:rFonts w:ascii="Arial" w:hAnsi="Arial" w:cs="Arial"/>
                <w:sz w:val="24"/>
                <w:szCs w:val="24"/>
              </w:rPr>
            </w:pPr>
          </w:p>
          <w:p w14:paraId="584384C6" w14:textId="77777777" w:rsidR="00EA4EAD" w:rsidRDefault="00EA4EAD" w:rsidP="00EA4EAD">
            <w:pPr>
              <w:spacing w:line="360" w:lineRule="auto"/>
              <w:jc w:val="center"/>
              <w:rPr>
                <w:rFonts w:ascii="Arial" w:hAnsi="Arial" w:cs="Arial"/>
                <w:sz w:val="24"/>
                <w:szCs w:val="24"/>
              </w:rPr>
            </w:pPr>
            <w:r>
              <w:rPr>
                <w:rFonts w:ascii="Arial" w:hAnsi="Arial" w:cs="Arial"/>
                <w:sz w:val="24"/>
                <w:szCs w:val="24"/>
              </w:rPr>
              <w:t>2 – 6</w:t>
            </w:r>
          </w:p>
        </w:tc>
        <w:tc>
          <w:tcPr>
            <w:tcW w:w="940" w:type="dxa"/>
          </w:tcPr>
          <w:p w14:paraId="31498083" w14:textId="77777777" w:rsidR="004F0EFF" w:rsidRDefault="004F0EFF" w:rsidP="00EA4EAD">
            <w:pPr>
              <w:spacing w:line="360" w:lineRule="auto"/>
              <w:jc w:val="center"/>
              <w:rPr>
                <w:rFonts w:ascii="Arial" w:hAnsi="Arial" w:cs="Arial"/>
                <w:sz w:val="24"/>
                <w:szCs w:val="24"/>
              </w:rPr>
            </w:pPr>
          </w:p>
          <w:p w14:paraId="6BD40099" w14:textId="77777777" w:rsidR="00EA4EAD" w:rsidRDefault="00EA4EAD" w:rsidP="00EA4EAD">
            <w:pPr>
              <w:spacing w:line="360" w:lineRule="auto"/>
              <w:jc w:val="center"/>
              <w:rPr>
                <w:rFonts w:ascii="Arial" w:hAnsi="Arial" w:cs="Arial"/>
                <w:sz w:val="24"/>
                <w:szCs w:val="24"/>
              </w:rPr>
            </w:pPr>
            <w:r>
              <w:rPr>
                <w:rFonts w:ascii="Arial" w:hAnsi="Arial" w:cs="Arial"/>
                <w:sz w:val="24"/>
                <w:szCs w:val="24"/>
              </w:rPr>
              <w:t>1 – 4</w:t>
            </w:r>
          </w:p>
        </w:tc>
        <w:tc>
          <w:tcPr>
            <w:tcW w:w="1612" w:type="dxa"/>
          </w:tcPr>
          <w:p w14:paraId="3F27D3B6" w14:textId="77777777" w:rsidR="004F0EFF" w:rsidRDefault="004F0EFF" w:rsidP="00EA4EAD">
            <w:pPr>
              <w:spacing w:line="360" w:lineRule="auto"/>
              <w:jc w:val="center"/>
              <w:rPr>
                <w:rFonts w:ascii="Arial" w:hAnsi="Arial" w:cs="Arial"/>
                <w:sz w:val="24"/>
                <w:szCs w:val="24"/>
              </w:rPr>
            </w:pPr>
          </w:p>
          <w:p w14:paraId="75F1B6C5" w14:textId="77777777" w:rsidR="00EA4EAD" w:rsidRDefault="00EA4EAD" w:rsidP="00EA4EAD">
            <w:pPr>
              <w:spacing w:line="360" w:lineRule="auto"/>
              <w:jc w:val="center"/>
              <w:rPr>
                <w:rFonts w:ascii="Arial" w:hAnsi="Arial" w:cs="Arial"/>
                <w:sz w:val="24"/>
                <w:szCs w:val="24"/>
              </w:rPr>
            </w:pPr>
            <w:r>
              <w:rPr>
                <w:rFonts w:ascii="Arial" w:hAnsi="Arial" w:cs="Arial"/>
                <w:sz w:val="24"/>
                <w:szCs w:val="24"/>
              </w:rPr>
              <w:t>1 – 4</w:t>
            </w:r>
          </w:p>
        </w:tc>
        <w:tc>
          <w:tcPr>
            <w:tcW w:w="1382" w:type="dxa"/>
          </w:tcPr>
          <w:p w14:paraId="54FD929C" w14:textId="77777777" w:rsidR="004F0EFF" w:rsidRDefault="004F0EFF" w:rsidP="00EA4EAD">
            <w:pPr>
              <w:spacing w:line="360" w:lineRule="auto"/>
              <w:jc w:val="center"/>
              <w:rPr>
                <w:rFonts w:ascii="Arial" w:hAnsi="Arial" w:cs="Arial"/>
                <w:sz w:val="24"/>
                <w:szCs w:val="24"/>
              </w:rPr>
            </w:pPr>
          </w:p>
          <w:p w14:paraId="1EEE4C02" w14:textId="77777777" w:rsidR="00EA4EAD" w:rsidRDefault="00EA4EAD" w:rsidP="00EA4EAD">
            <w:pPr>
              <w:spacing w:line="360" w:lineRule="auto"/>
              <w:jc w:val="center"/>
              <w:rPr>
                <w:rFonts w:ascii="Arial" w:hAnsi="Arial" w:cs="Arial"/>
                <w:sz w:val="24"/>
                <w:szCs w:val="24"/>
              </w:rPr>
            </w:pPr>
            <w:r>
              <w:rPr>
                <w:rFonts w:ascii="Arial" w:hAnsi="Arial" w:cs="Arial"/>
                <w:sz w:val="24"/>
                <w:szCs w:val="24"/>
              </w:rPr>
              <w:t>1 – 3</w:t>
            </w:r>
          </w:p>
        </w:tc>
      </w:tr>
      <w:tr w:rsidR="00EA4EAD" w14:paraId="67890F39" w14:textId="77777777" w:rsidTr="00B93441">
        <w:tc>
          <w:tcPr>
            <w:tcW w:w="4077" w:type="dxa"/>
          </w:tcPr>
          <w:p w14:paraId="47BB6BCC" w14:textId="77777777" w:rsidR="004F0EFF" w:rsidRDefault="004F0EFF" w:rsidP="004F0EFF">
            <w:pPr>
              <w:spacing w:line="360" w:lineRule="auto"/>
              <w:jc w:val="center"/>
              <w:rPr>
                <w:rFonts w:ascii="Arial" w:hAnsi="Arial" w:cs="Arial"/>
                <w:sz w:val="24"/>
                <w:szCs w:val="24"/>
              </w:rPr>
            </w:pPr>
            <w:r w:rsidRPr="00CD4DCF">
              <w:rPr>
                <w:rFonts w:ascii="Arial" w:hAnsi="Arial" w:cs="Arial"/>
                <w:sz w:val="24"/>
                <w:szCs w:val="24"/>
              </w:rPr>
              <w:t>Filtração em membranas</w:t>
            </w:r>
          </w:p>
        </w:tc>
        <w:tc>
          <w:tcPr>
            <w:tcW w:w="1276" w:type="dxa"/>
          </w:tcPr>
          <w:p w14:paraId="7C233E6F"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3 – 6</w:t>
            </w:r>
          </w:p>
        </w:tc>
        <w:tc>
          <w:tcPr>
            <w:tcW w:w="940" w:type="dxa"/>
          </w:tcPr>
          <w:p w14:paraId="6F1F138B" w14:textId="77777777" w:rsidR="004F0EFF" w:rsidRDefault="00EA4EAD" w:rsidP="00EA4EAD">
            <w:pPr>
              <w:spacing w:line="360" w:lineRule="auto"/>
              <w:jc w:val="center"/>
              <w:rPr>
                <w:rFonts w:ascii="Arial" w:hAnsi="Arial" w:cs="Arial"/>
                <w:sz w:val="24"/>
                <w:szCs w:val="24"/>
              </w:rPr>
            </w:pPr>
            <w:r>
              <w:rPr>
                <w:rFonts w:ascii="Arial" w:hAnsi="Arial" w:cs="Arial"/>
                <w:sz w:val="24"/>
                <w:szCs w:val="24"/>
              </w:rPr>
              <w:t>3 – 6</w:t>
            </w:r>
          </w:p>
        </w:tc>
        <w:tc>
          <w:tcPr>
            <w:tcW w:w="1612" w:type="dxa"/>
          </w:tcPr>
          <w:p w14:paraId="163DB901" w14:textId="77777777" w:rsidR="004F0EFF" w:rsidRPr="00EA4EAD" w:rsidRDefault="00EA4EAD" w:rsidP="00EA4EAD">
            <w:pPr>
              <w:pStyle w:val="PargrafodaLista"/>
              <w:numPr>
                <w:ilvl w:val="0"/>
                <w:numId w:val="21"/>
              </w:numPr>
              <w:spacing w:line="360" w:lineRule="auto"/>
              <w:jc w:val="center"/>
              <w:rPr>
                <w:rFonts w:ascii="Arial" w:hAnsi="Arial" w:cs="Arial"/>
                <w:sz w:val="24"/>
                <w:szCs w:val="24"/>
              </w:rPr>
            </w:pPr>
            <w:r>
              <w:rPr>
                <w:rFonts w:ascii="Arial" w:hAnsi="Arial" w:cs="Arial"/>
                <w:sz w:val="24"/>
                <w:szCs w:val="24"/>
              </w:rPr>
              <w:t>6</w:t>
            </w:r>
          </w:p>
        </w:tc>
        <w:tc>
          <w:tcPr>
            <w:tcW w:w="1382" w:type="dxa"/>
          </w:tcPr>
          <w:p w14:paraId="58EF186E" w14:textId="77777777" w:rsidR="004F0EFF" w:rsidRPr="00EA4EAD" w:rsidRDefault="00EA4EAD" w:rsidP="00EA4EAD">
            <w:pPr>
              <w:pStyle w:val="PargrafodaLista"/>
              <w:numPr>
                <w:ilvl w:val="0"/>
                <w:numId w:val="21"/>
              </w:numPr>
              <w:spacing w:line="360" w:lineRule="auto"/>
              <w:jc w:val="center"/>
              <w:rPr>
                <w:rFonts w:ascii="Arial" w:hAnsi="Arial" w:cs="Arial"/>
                <w:sz w:val="24"/>
                <w:szCs w:val="24"/>
              </w:rPr>
            </w:pPr>
            <w:r>
              <w:rPr>
                <w:rFonts w:ascii="Arial" w:hAnsi="Arial" w:cs="Arial"/>
                <w:sz w:val="24"/>
                <w:szCs w:val="24"/>
              </w:rPr>
              <w:t>6</w:t>
            </w:r>
          </w:p>
        </w:tc>
      </w:tr>
    </w:tbl>
    <w:p w14:paraId="1019E0B1" w14:textId="77777777" w:rsidR="001A0342" w:rsidRPr="00F17E0C" w:rsidRDefault="004F0EFF" w:rsidP="00F17E0C">
      <w:pPr>
        <w:jc w:val="center"/>
        <w:rPr>
          <w:rFonts w:ascii="Arial" w:hAnsi="Arial" w:cs="Arial"/>
          <w:sz w:val="20"/>
          <w:szCs w:val="20"/>
        </w:rPr>
      </w:pPr>
      <w:r w:rsidRPr="004B55AF">
        <w:rPr>
          <w:rFonts w:ascii="Arial" w:hAnsi="Arial" w:cs="Arial"/>
          <w:sz w:val="20"/>
          <w:szCs w:val="20"/>
        </w:rPr>
        <w:t>Fonte: BASTOS, (2003)</w:t>
      </w:r>
      <w:r w:rsidR="00867555">
        <w:rPr>
          <w:rFonts w:ascii="Arial" w:hAnsi="Arial" w:cs="Arial"/>
          <w:sz w:val="20"/>
          <w:szCs w:val="20"/>
        </w:rPr>
        <w:t>.</w:t>
      </w:r>
    </w:p>
    <w:p w14:paraId="4BCD97C1" w14:textId="77777777" w:rsidR="004077DA" w:rsidRPr="00F31F81" w:rsidRDefault="00C24248" w:rsidP="00F31F81">
      <w:pPr>
        <w:pStyle w:val="Ttulo1"/>
        <w:jc w:val="both"/>
        <w:rPr>
          <w:rFonts w:ascii="Arial" w:hAnsi="Arial" w:cs="Arial"/>
          <w:b w:val="0"/>
          <w:sz w:val="24"/>
          <w:szCs w:val="24"/>
        </w:rPr>
      </w:pPr>
      <w:bookmarkStart w:id="9" w:name="_Toc500868044"/>
      <w:r w:rsidRPr="00F31F81">
        <w:rPr>
          <w:rFonts w:ascii="Arial" w:hAnsi="Arial" w:cs="Arial"/>
          <w:b w:val="0"/>
          <w:sz w:val="24"/>
          <w:szCs w:val="24"/>
        </w:rPr>
        <w:t xml:space="preserve">2.1.7 </w:t>
      </w:r>
      <w:r w:rsidR="004077DA" w:rsidRPr="00F31F81">
        <w:rPr>
          <w:rFonts w:ascii="Arial" w:hAnsi="Arial" w:cs="Arial"/>
          <w:b w:val="0"/>
          <w:sz w:val="24"/>
          <w:szCs w:val="24"/>
        </w:rPr>
        <w:t>Controle de Perdas no Saneamento</w:t>
      </w:r>
      <w:bookmarkEnd w:id="9"/>
    </w:p>
    <w:p w14:paraId="29439C75" w14:textId="77777777" w:rsidR="004077DA" w:rsidRPr="00C27F6F" w:rsidRDefault="004077DA" w:rsidP="004077DA">
      <w:pPr>
        <w:spacing w:after="0" w:line="360" w:lineRule="auto"/>
        <w:ind w:firstLine="709"/>
        <w:jc w:val="both"/>
        <w:rPr>
          <w:rFonts w:ascii="Arial" w:hAnsi="Arial" w:cs="Arial"/>
          <w:b/>
          <w:sz w:val="24"/>
          <w:szCs w:val="24"/>
        </w:rPr>
      </w:pPr>
    </w:p>
    <w:p w14:paraId="21D60A13" w14:textId="77777777" w:rsidR="004077DA" w:rsidRDefault="004077DA" w:rsidP="004077DA">
      <w:pPr>
        <w:spacing w:after="0" w:line="360" w:lineRule="auto"/>
        <w:ind w:firstLine="709"/>
        <w:jc w:val="both"/>
        <w:rPr>
          <w:rFonts w:ascii="Arial" w:hAnsi="Arial" w:cs="Arial"/>
          <w:sz w:val="24"/>
          <w:szCs w:val="24"/>
        </w:rPr>
      </w:pPr>
      <w:r>
        <w:rPr>
          <w:rFonts w:ascii="Arial" w:hAnsi="Arial" w:cs="Arial"/>
          <w:sz w:val="24"/>
          <w:szCs w:val="24"/>
        </w:rPr>
        <w:t xml:space="preserve">Segundo Zaniboni (2009) </w:t>
      </w:r>
      <w:r w:rsidR="00D86C51" w:rsidRPr="00896064">
        <w:rPr>
          <w:rFonts w:ascii="Arial" w:hAnsi="Arial" w:cs="Arial"/>
          <w:color w:val="000000" w:themeColor="text1"/>
          <w:sz w:val="24"/>
          <w:szCs w:val="24"/>
        </w:rPr>
        <w:t>as perdas reais de água utilizam</w:t>
      </w:r>
      <w:r w:rsidRPr="00896064">
        <w:rPr>
          <w:rFonts w:ascii="Arial" w:hAnsi="Arial" w:cs="Arial"/>
          <w:color w:val="000000" w:themeColor="text1"/>
          <w:sz w:val="24"/>
          <w:szCs w:val="24"/>
        </w:rPr>
        <w:t xml:space="preserve"> </w:t>
      </w:r>
      <w:r>
        <w:rPr>
          <w:rFonts w:ascii="Arial" w:hAnsi="Arial" w:cs="Arial"/>
          <w:sz w:val="24"/>
          <w:szCs w:val="24"/>
        </w:rPr>
        <w:t>como base o balanço hídrico que é o somatório total dos volumes de água do sistema e se calcula as que não foram efetivamente utilizadas.</w:t>
      </w:r>
    </w:p>
    <w:p w14:paraId="2B4D3F04" w14:textId="77777777" w:rsidR="004077DA" w:rsidRDefault="004077DA" w:rsidP="004077DA">
      <w:pPr>
        <w:spacing w:after="0" w:line="360" w:lineRule="auto"/>
        <w:ind w:firstLine="709"/>
        <w:jc w:val="both"/>
        <w:rPr>
          <w:rFonts w:ascii="Arial" w:hAnsi="Arial" w:cs="Arial"/>
          <w:sz w:val="24"/>
          <w:szCs w:val="24"/>
        </w:rPr>
      </w:pPr>
    </w:p>
    <w:p w14:paraId="4D773433" w14:textId="77777777" w:rsidR="004077DA" w:rsidRPr="00F31F81" w:rsidRDefault="004077DA" w:rsidP="00F31F81">
      <w:pPr>
        <w:pStyle w:val="Ttulo1"/>
        <w:rPr>
          <w:rFonts w:ascii="Arial" w:hAnsi="Arial" w:cs="Arial"/>
          <w:b w:val="0"/>
          <w:sz w:val="24"/>
          <w:szCs w:val="24"/>
        </w:rPr>
      </w:pPr>
      <w:bookmarkStart w:id="10" w:name="_Toc500868045"/>
      <w:r w:rsidRPr="00F31F81">
        <w:rPr>
          <w:rFonts w:ascii="Arial" w:hAnsi="Arial" w:cs="Arial"/>
          <w:b w:val="0"/>
          <w:sz w:val="24"/>
          <w:szCs w:val="24"/>
        </w:rPr>
        <w:lastRenderedPageBreak/>
        <w:t>2.1.</w:t>
      </w:r>
      <w:r w:rsidR="00A277BB" w:rsidRPr="00F31F81">
        <w:rPr>
          <w:rFonts w:ascii="Arial" w:hAnsi="Arial" w:cs="Arial"/>
          <w:b w:val="0"/>
          <w:sz w:val="24"/>
          <w:szCs w:val="24"/>
        </w:rPr>
        <w:t>8 Agência r</w:t>
      </w:r>
      <w:r w:rsidRPr="00F31F81">
        <w:rPr>
          <w:rFonts w:ascii="Arial" w:hAnsi="Arial" w:cs="Arial"/>
          <w:b w:val="0"/>
          <w:sz w:val="24"/>
          <w:szCs w:val="24"/>
        </w:rPr>
        <w:t>eguladora</w:t>
      </w:r>
      <w:bookmarkEnd w:id="10"/>
    </w:p>
    <w:p w14:paraId="711A67C2" w14:textId="77777777" w:rsidR="004077DA" w:rsidRDefault="004077DA" w:rsidP="004077DA">
      <w:pPr>
        <w:spacing w:after="0" w:line="360" w:lineRule="auto"/>
        <w:ind w:firstLine="709"/>
        <w:jc w:val="both"/>
        <w:rPr>
          <w:rFonts w:ascii="Arial" w:hAnsi="Arial" w:cs="Arial"/>
          <w:b/>
          <w:sz w:val="24"/>
          <w:szCs w:val="24"/>
        </w:rPr>
      </w:pPr>
      <w:r>
        <w:rPr>
          <w:rFonts w:ascii="Arial" w:hAnsi="Arial" w:cs="Arial"/>
          <w:b/>
          <w:sz w:val="24"/>
          <w:szCs w:val="24"/>
        </w:rPr>
        <w:t xml:space="preserve"> </w:t>
      </w:r>
    </w:p>
    <w:p w14:paraId="1D0B7883" w14:textId="77777777" w:rsidR="004077DA" w:rsidRPr="008F366F" w:rsidRDefault="004077DA" w:rsidP="004077DA">
      <w:pPr>
        <w:spacing w:after="0" w:line="360" w:lineRule="auto"/>
        <w:ind w:firstLine="709"/>
        <w:jc w:val="both"/>
        <w:rPr>
          <w:rFonts w:ascii="Arial" w:hAnsi="Arial" w:cs="Arial"/>
          <w:sz w:val="24"/>
          <w:szCs w:val="24"/>
        </w:rPr>
      </w:pPr>
      <w:r w:rsidRPr="008F366F">
        <w:rPr>
          <w:rFonts w:ascii="Arial" w:hAnsi="Arial" w:cs="Arial"/>
          <w:sz w:val="24"/>
          <w:szCs w:val="24"/>
        </w:rPr>
        <w:t xml:space="preserve">Em 03 de agosto de 2009 foi </w:t>
      </w:r>
      <w:r w:rsidR="00B031C4" w:rsidRPr="008F366F">
        <w:rPr>
          <w:rFonts w:ascii="Arial" w:hAnsi="Arial" w:cs="Arial"/>
          <w:sz w:val="24"/>
          <w:szCs w:val="24"/>
        </w:rPr>
        <w:t>estabelecida</w:t>
      </w:r>
      <w:r w:rsidRPr="008F366F">
        <w:rPr>
          <w:rFonts w:ascii="Arial" w:hAnsi="Arial" w:cs="Arial"/>
          <w:sz w:val="24"/>
          <w:szCs w:val="24"/>
        </w:rPr>
        <w:t xml:space="preserve"> a lei estadual 18.309, com o ob</w:t>
      </w:r>
      <w:r>
        <w:rPr>
          <w:rFonts w:ascii="Arial" w:hAnsi="Arial" w:cs="Arial"/>
          <w:sz w:val="24"/>
          <w:szCs w:val="24"/>
        </w:rPr>
        <w:t>jetivo de propor normas relativa</w:t>
      </w:r>
      <w:r w:rsidRPr="008F366F">
        <w:rPr>
          <w:rFonts w:ascii="Arial" w:hAnsi="Arial" w:cs="Arial"/>
          <w:sz w:val="24"/>
          <w:szCs w:val="24"/>
        </w:rPr>
        <w:t>s aos serviços de abastecimento de água e esgotamento sanitário no estado de Minas Gerais. E em seu artigo 4º é criada uma agência reguladora</w:t>
      </w:r>
      <w:r w:rsidR="00D86C51">
        <w:rPr>
          <w:rFonts w:ascii="Arial" w:hAnsi="Arial" w:cs="Arial"/>
          <w:sz w:val="24"/>
          <w:szCs w:val="24"/>
        </w:rPr>
        <w:t xml:space="preserve"> </w:t>
      </w:r>
      <w:r w:rsidRPr="008F366F">
        <w:rPr>
          <w:rFonts w:ascii="Arial" w:hAnsi="Arial" w:cs="Arial"/>
          <w:sz w:val="24"/>
          <w:szCs w:val="24"/>
        </w:rPr>
        <w:t>(ARSAE) vinculada à Secretaria de Estado de Desenvolvimento Regional e Política Urbana – SEDRU.</w:t>
      </w:r>
    </w:p>
    <w:p w14:paraId="5C1AF6F4" w14:textId="77777777" w:rsidR="004077DA" w:rsidRDefault="004077DA" w:rsidP="004077DA">
      <w:pPr>
        <w:spacing w:after="0" w:line="360" w:lineRule="auto"/>
        <w:ind w:firstLine="709"/>
        <w:jc w:val="both"/>
        <w:rPr>
          <w:rFonts w:ascii="Arial" w:hAnsi="Arial" w:cs="Arial"/>
          <w:sz w:val="24"/>
          <w:szCs w:val="24"/>
        </w:rPr>
      </w:pPr>
      <w:r>
        <w:rPr>
          <w:rFonts w:ascii="Arial" w:hAnsi="Arial" w:cs="Arial"/>
          <w:sz w:val="24"/>
          <w:szCs w:val="24"/>
        </w:rPr>
        <w:t xml:space="preserve">A </w:t>
      </w:r>
      <w:r w:rsidR="00B031C4">
        <w:rPr>
          <w:rFonts w:ascii="Arial" w:hAnsi="Arial" w:cs="Arial"/>
          <w:sz w:val="24"/>
          <w:szCs w:val="24"/>
        </w:rPr>
        <w:t>ARSAE-MG</w:t>
      </w:r>
      <w:r w:rsidR="00D86C51">
        <w:rPr>
          <w:rFonts w:ascii="Arial" w:hAnsi="Arial" w:cs="Arial"/>
          <w:sz w:val="24"/>
          <w:szCs w:val="24"/>
        </w:rPr>
        <w:t xml:space="preserve"> </w:t>
      </w:r>
      <w:r>
        <w:rPr>
          <w:rFonts w:ascii="Arial" w:hAnsi="Arial" w:cs="Arial"/>
          <w:sz w:val="24"/>
          <w:szCs w:val="24"/>
        </w:rPr>
        <w:t xml:space="preserve">(Agência Reguladora de Serviços de Abastecimento de água e esgoto sanitário no estado de Minas Gerais), que tem como objetivo a fiscalização da prestação do serviço, edição de normas técnicas, fiscalizar se as concessionárias estão cumprindo seu dever e orientar o consumidor quanto </w:t>
      </w:r>
      <w:r w:rsidR="00D86C51">
        <w:rPr>
          <w:rFonts w:ascii="Arial" w:hAnsi="Arial" w:cs="Arial"/>
          <w:sz w:val="24"/>
          <w:szCs w:val="24"/>
        </w:rPr>
        <w:t>aos seus direitos</w:t>
      </w:r>
      <w:r>
        <w:rPr>
          <w:rFonts w:ascii="Arial" w:hAnsi="Arial" w:cs="Arial"/>
          <w:sz w:val="24"/>
          <w:szCs w:val="24"/>
        </w:rPr>
        <w:t xml:space="preserve"> (</w:t>
      </w:r>
      <w:r w:rsidR="00B031C4">
        <w:rPr>
          <w:rFonts w:ascii="Arial" w:hAnsi="Arial" w:cs="Arial"/>
          <w:sz w:val="24"/>
          <w:szCs w:val="24"/>
        </w:rPr>
        <w:t xml:space="preserve">ARSAE, </w:t>
      </w:r>
      <w:r>
        <w:rPr>
          <w:rFonts w:ascii="Arial" w:hAnsi="Arial" w:cs="Arial"/>
          <w:sz w:val="24"/>
          <w:szCs w:val="24"/>
        </w:rPr>
        <w:t xml:space="preserve">2014). </w:t>
      </w:r>
    </w:p>
    <w:p w14:paraId="1180E5C8" w14:textId="77777777" w:rsidR="004077DA" w:rsidRPr="003A43FE" w:rsidRDefault="004077DA" w:rsidP="004077DA">
      <w:pPr>
        <w:spacing w:after="0" w:line="360" w:lineRule="auto"/>
        <w:ind w:firstLine="709"/>
        <w:jc w:val="both"/>
        <w:rPr>
          <w:rFonts w:ascii="Arial" w:hAnsi="Arial" w:cs="Arial"/>
          <w:sz w:val="24"/>
          <w:szCs w:val="24"/>
        </w:rPr>
      </w:pPr>
    </w:p>
    <w:p w14:paraId="18FBD5CB" w14:textId="77777777" w:rsidR="004077DA" w:rsidRPr="00F31F81" w:rsidRDefault="004077DA" w:rsidP="00F31F81">
      <w:pPr>
        <w:pStyle w:val="Ttulo1"/>
        <w:jc w:val="both"/>
        <w:rPr>
          <w:rFonts w:ascii="Arial" w:hAnsi="Arial" w:cs="Arial"/>
          <w:b w:val="0"/>
          <w:i/>
          <w:sz w:val="24"/>
          <w:szCs w:val="24"/>
        </w:rPr>
      </w:pPr>
      <w:bookmarkStart w:id="11" w:name="_Toc500868046"/>
      <w:r w:rsidRPr="00F31F81">
        <w:rPr>
          <w:rFonts w:ascii="Arial" w:hAnsi="Arial" w:cs="Arial"/>
          <w:b w:val="0"/>
          <w:i/>
          <w:sz w:val="24"/>
          <w:szCs w:val="24"/>
        </w:rPr>
        <w:t>2.1.8.1 Tarifação</w:t>
      </w:r>
      <w:bookmarkEnd w:id="11"/>
    </w:p>
    <w:p w14:paraId="10457FB3" w14:textId="77777777" w:rsidR="004077DA" w:rsidRDefault="004077DA" w:rsidP="004077DA">
      <w:pPr>
        <w:spacing w:after="0" w:line="360" w:lineRule="auto"/>
        <w:ind w:firstLine="709"/>
        <w:jc w:val="both"/>
        <w:rPr>
          <w:rFonts w:ascii="Arial" w:hAnsi="Arial" w:cs="Arial"/>
          <w:b/>
          <w:sz w:val="24"/>
          <w:szCs w:val="24"/>
        </w:rPr>
      </w:pPr>
    </w:p>
    <w:p w14:paraId="5540BD48" w14:textId="77777777" w:rsidR="004077DA" w:rsidRDefault="004077DA" w:rsidP="004077DA">
      <w:pPr>
        <w:spacing w:after="0" w:line="360" w:lineRule="auto"/>
        <w:ind w:firstLine="709"/>
        <w:jc w:val="both"/>
        <w:rPr>
          <w:rFonts w:ascii="Arial" w:hAnsi="Arial" w:cs="Arial"/>
          <w:sz w:val="24"/>
          <w:szCs w:val="24"/>
        </w:rPr>
      </w:pPr>
      <w:r>
        <w:rPr>
          <w:rFonts w:ascii="Arial" w:hAnsi="Arial" w:cs="Arial"/>
          <w:sz w:val="24"/>
          <w:szCs w:val="24"/>
        </w:rPr>
        <w:t>Em 31 de agosto de 2017 a Agência Reguladora de Serviços de Abastecimento de Água e de Esgotamento Sanitário do Estado de Minas Gerais</w:t>
      </w:r>
      <w:r w:rsidR="00D86C51">
        <w:rPr>
          <w:rFonts w:ascii="Arial" w:hAnsi="Arial" w:cs="Arial"/>
          <w:sz w:val="24"/>
          <w:szCs w:val="24"/>
        </w:rPr>
        <w:t xml:space="preserve"> </w:t>
      </w:r>
      <w:r>
        <w:rPr>
          <w:rFonts w:ascii="Arial" w:hAnsi="Arial" w:cs="Arial"/>
          <w:sz w:val="24"/>
          <w:szCs w:val="24"/>
        </w:rPr>
        <w:t>(ARSAE), autorizou uma revisão tarifária dos serviços públicos de abastecimento de água e de esgotamento sanitário prestados pela empresa Copasa Serviços de Saneamento Integrado do Norte e Nordeste de Minas Gerais S/A – Copanor. Revisão essa que tem o objetivo de adequar o valor da tarifa com a inflação, para que o prestador do serviço tenha um equilíbrio financeiro, sem esquecer as limitações da população (</w:t>
      </w:r>
      <w:r w:rsidR="003C075B">
        <w:rPr>
          <w:rFonts w:ascii="Arial" w:hAnsi="Arial" w:cs="Arial"/>
          <w:sz w:val="24"/>
          <w:szCs w:val="24"/>
        </w:rPr>
        <w:t xml:space="preserve">ARSAE, </w:t>
      </w:r>
      <w:r>
        <w:rPr>
          <w:rFonts w:ascii="Arial" w:hAnsi="Arial" w:cs="Arial"/>
          <w:sz w:val="24"/>
          <w:szCs w:val="24"/>
        </w:rPr>
        <w:t>2017).</w:t>
      </w:r>
    </w:p>
    <w:p w14:paraId="2FAA6965" w14:textId="77777777" w:rsidR="004077DA" w:rsidRDefault="004077DA" w:rsidP="00E05E4A">
      <w:pPr>
        <w:spacing w:after="0" w:line="360" w:lineRule="auto"/>
        <w:ind w:firstLine="709"/>
        <w:jc w:val="both"/>
        <w:rPr>
          <w:rFonts w:ascii="Arial" w:hAnsi="Arial" w:cs="Arial"/>
          <w:sz w:val="24"/>
          <w:szCs w:val="24"/>
        </w:rPr>
      </w:pPr>
      <w:r>
        <w:rPr>
          <w:rFonts w:ascii="Arial" w:hAnsi="Arial" w:cs="Arial"/>
          <w:sz w:val="24"/>
          <w:szCs w:val="24"/>
        </w:rPr>
        <w:t xml:space="preserve">  Para caracterizar a tarifa através de variáveis sociais, resi</w:t>
      </w:r>
      <w:r w:rsidR="00AE437C">
        <w:rPr>
          <w:rFonts w:ascii="Arial" w:hAnsi="Arial" w:cs="Arial"/>
          <w:sz w:val="24"/>
          <w:szCs w:val="24"/>
        </w:rPr>
        <w:t xml:space="preserve">denciais, comerciais, </w:t>
      </w:r>
      <w:r w:rsidR="00AE437C" w:rsidRPr="00042F91">
        <w:rPr>
          <w:rFonts w:ascii="Arial" w:hAnsi="Arial" w:cs="Arial"/>
          <w:sz w:val="24"/>
          <w:szCs w:val="24"/>
        </w:rPr>
        <w:t>industriais</w:t>
      </w:r>
      <w:r w:rsidR="00CA13C3">
        <w:rPr>
          <w:rFonts w:ascii="Arial" w:hAnsi="Arial" w:cs="Arial"/>
          <w:sz w:val="24"/>
          <w:szCs w:val="24"/>
        </w:rPr>
        <w:t xml:space="preserve"> e setor</w:t>
      </w:r>
      <w:r w:rsidR="00167D3A">
        <w:rPr>
          <w:rFonts w:ascii="Arial" w:hAnsi="Arial" w:cs="Arial"/>
          <w:sz w:val="24"/>
          <w:szCs w:val="24"/>
        </w:rPr>
        <w:t>es</w:t>
      </w:r>
      <w:r w:rsidRPr="00042F91">
        <w:rPr>
          <w:rFonts w:ascii="Arial" w:hAnsi="Arial" w:cs="Arial"/>
          <w:sz w:val="24"/>
          <w:szCs w:val="24"/>
        </w:rPr>
        <w:t xml:space="preserve"> púb</w:t>
      </w:r>
      <w:r w:rsidR="00AE437C" w:rsidRPr="00042F91">
        <w:rPr>
          <w:rFonts w:ascii="Arial" w:hAnsi="Arial" w:cs="Arial"/>
          <w:sz w:val="24"/>
          <w:szCs w:val="24"/>
        </w:rPr>
        <w:t>l</w:t>
      </w:r>
      <w:r w:rsidRPr="00042F91">
        <w:rPr>
          <w:rFonts w:ascii="Arial" w:hAnsi="Arial" w:cs="Arial"/>
          <w:sz w:val="24"/>
          <w:szCs w:val="24"/>
        </w:rPr>
        <w:t>ico</w:t>
      </w:r>
      <w:r w:rsidR="00167D3A">
        <w:rPr>
          <w:rFonts w:ascii="Arial" w:hAnsi="Arial" w:cs="Arial"/>
          <w:sz w:val="24"/>
          <w:szCs w:val="24"/>
        </w:rPr>
        <w:t>s</w:t>
      </w:r>
      <w:r w:rsidR="00CA13C3">
        <w:rPr>
          <w:rFonts w:ascii="Arial" w:hAnsi="Arial" w:cs="Arial"/>
          <w:sz w:val="24"/>
          <w:szCs w:val="24"/>
        </w:rPr>
        <w:t>,</w:t>
      </w:r>
      <w:r w:rsidRPr="00042F91">
        <w:rPr>
          <w:rFonts w:ascii="Arial" w:hAnsi="Arial" w:cs="Arial"/>
          <w:sz w:val="24"/>
          <w:szCs w:val="24"/>
        </w:rPr>
        <w:t xml:space="preserve"> além da variação com relação ao valor consumido no mês, </w:t>
      </w:r>
      <w:r>
        <w:rPr>
          <w:rFonts w:ascii="Arial" w:hAnsi="Arial" w:cs="Arial"/>
          <w:sz w:val="24"/>
          <w:szCs w:val="24"/>
        </w:rPr>
        <w:t xml:space="preserve">foi </w:t>
      </w:r>
      <w:r w:rsidR="00180218">
        <w:rPr>
          <w:rFonts w:ascii="Arial" w:hAnsi="Arial" w:cs="Arial"/>
          <w:sz w:val="24"/>
          <w:szCs w:val="24"/>
        </w:rPr>
        <w:t>criada a T</w:t>
      </w:r>
      <w:r w:rsidR="00167D3A">
        <w:rPr>
          <w:rFonts w:ascii="Arial" w:hAnsi="Arial" w:cs="Arial"/>
          <w:sz w:val="24"/>
          <w:szCs w:val="24"/>
        </w:rPr>
        <w:t xml:space="preserve">abela </w:t>
      </w:r>
      <w:r>
        <w:rPr>
          <w:rFonts w:ascii="Arial" w:hAnsi="Arial" w:cs="Arial"/>
          <w:sz w:val="24"/>
          <w:szCs w:val="24"/>
        </w:rPr>
        <w:t>2 de tarifas dos consumidores pela agência ARSAE no ano de 2017.</w:t>
      </w:r>
    </w:p>
    <w:p w14:paraId="379A134B" w14:textId="77777777" w:rsidR="000106FF" w:rsidRDefault="000106FF" w:rsidP="00E05E4A">
      <w:pPr>
        <w:spacing w:after="0" w:line="360" w:lineRule="auto"/>
        <w:ind w:firstLine="709"/>
        <w:jc w:val="both"/>
        <w:rPr>
          <w:rFonts w:ascii="Arial" w:hAnsi="Arial" w:cs="Arial"/>
          <w:sz w:val="24"/>
          <w:szCs w:val="24"/>
        </w:rPr>
      </w:pPr>
    </w:p>
    <w:p w14:paraId="2CE308A7" w14:textId="77777777" w:rsidR="004077DA" w:rsidRPr="00867555" w:rsidRDefault="00167D3A" w:rsidP="00867555">
      <w:pPr>
        <w:spacing w:after="0" w:line="360" w:lineRule="auto"/>
        <w:ind w:firstLine="709"/>
        <w:jc w:val="center"/>
        <w:rPr>
          <w:rFonts w:ascii="Arial" w:hAnsi="Arial" w:cs="Arial"/>
          <w:sz w:val="24"/>
          <w:szCs w:val="24"/>
        </w:rPr>
      </w:pPr>
      <w:r w:rsidRPr="00867555">
        <w:rPr>
          <w:rFonts w:ascii="Arial" w:hAnsi="Arial" w:cs="Arial"/>
          <w:sz w:val="24"/>
          <w:szCs w:val="24"/>
        </w:rPr>
        <w:t xml:space="preserve">Tabela </w:t>
      </w:r>
      <w:r w:rsidR="004077DA" w:rsidRPr="00867555">
        <w:rPr>
          <w:rFonts w:ascii="Arial" w:hAnsi="Arial" w:cs="Arial"/>
          <w:sz w:val="24"/>
          <w:szCs w:val="24"/>
        </w:rPr>
        <w:t>2</w:t>
      </w:r>
      <w:r w:rsidR="00042F91" w:rsidRPr="00867555">
        <w:rPr>
          <w:rFonts w:ascii="Arial" w:hAnsi="Arial" w:cs="Arial"/>
          <w:sz w:val="24"/>
          <w:szCs w:val="24"/>
        </w:rPr>
        <w:t xml:space="preserve"> – Resolução tarifária da ARSAE – MG </w:t>
      </w:r>
    </w:p>
    <w:tbl>
      <w:tblPr>
        <w:tblW w:w="8440" w:type="dxa"/>
        <w:jc w:val="center"/>
        <w:tblCellMar>
          <w:left w:w="70" w:type="dxa"/>
          <w:right w:w="70" w:type="dxa"/>
        </w:tblCellMar>
        <w:tblLook w:val="04A0" w:firstRow="1" w:lastRow="0" w:firstColumn="1" w:lastColumn="0" w:noHBand="0" w:noVBand="1"/>
      </w:tblPr>
      <w:tblGrid>
        <w:gridCol w:w="1381"/>
        <w:gridCol w:w="2260"/>
        <w:gridCol w:w="960"/>
        <w:gridCol w:w="919"/>
        <w:gridCol w:w="877"/>
        <w:gridCol w:w="957"/>
        <w:gridCol w:w="1087"/>
      </w:tblGrid>
      <w:tr w:rsidR="004077DA" w:rsidRPr="00867555" w14:paraId="1E3737B1" w14:textId="77777777" w:rsidTr="004967E8">
        <w:trPr>
          <w:trHeight w:val="300"/>
          <w:jc w:val="center"/>
        </w:trPr>
        <w:tc>
          <w:tcPr>
            <w:tcW w:w="1380" w:type="dxa"/>
            <w:vMerge w:val="restart"/>
            <w:tcBorders>
              <w:top w:val="single" w:sz="4" w:space="0" w:color="auto"/>
              <w:bottom w:val="single" w:sz="4" w:space="0" w:color="auto"/>
              <w:right w:val="single" w:sz="4" w:space="0" w:color="auto"/>
            </w:tcBorders>
            <w:shd w:val="clear" w:color="auto" w:fill="auto"/>
            <w:vAlign w:val="center"/>
            <w:hideMark/>
          </w:tcPr>
          <w:p w14:paraId="1CCFB16E" w14:textId="77777777" w:rsidR="004077DA" w:rsidRPr="00867555" w:rsidRDefault="004077DA" w:rsidP="004077DA">
            <w:pPr>
              <w:spacing w:after="0" w:line="240" w:lineRule="auto"/>
              <w:jc w:val="center"/>
              <w:rPr>
                <w:rFonts w:ascii="Arial" w:eastAsia="Times New Roman" w:hAnsi="Arial" w:cs="Arial"/>
                <w:b/>
                <w:bCs/>
                <w:color w:val="000000"/>
                <w:sz w:val="24"/>
                <w:szCs w:val="24"/>
                <w:lang w:eastAsia="pt-BR"/>
              </w:rPr>
            </w:pPr>
            <w:r w:rsidRPr="00867555">
              <w:rPr>
                <w:rFonts w:ascii="Arial" w:eastAsia="Times New Roman" w:hAnsi="Arial" w:cs="Arial"/>
                <w:b/>
                <w:bCs/>
                <w:color w:val="000000"/>
                <w:sz w:val="24"/>
                <w:szCs w:val="24"/>
                <w:lang w:eastAsia="pt-BR"/>
              </w:rPr>
              <w:t>Categoria</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69CBB" w14:textId="77777777" w:rsidR="004077DA" w:rsidRPr="00867555" w:rsidRDefault="004077DA" w:rsidP="004077DA">
            <w:pPr>
              <w:spacing w:after="0" w:line="240" w:lineRule="auto"/>
              <w:jc w:val="center"/>
              <w:rPr>
                <w:rFonts w:ascii="Arial" w:eastAsia="Times New Roman" w:hAnsi="Arial" w:cs="Arial"/>
                <w:b/>
                <w:bCs/>
                <w:color w:val="000000"/>
                <w:sz w:val="24"/>
                <w:szCs w:val="24"/>
                <w:lang w:eastAsia="pt-BR"/>
              </w:rPr>
            </w:pPr>
            <w:r w:rsidRPr="00867555">
              <w:rPr>
                <w:rFonts w:ascii="Arial" w:eastAsia="Times New Roman" w:hAnsi="Arial" w:cs="Arial"/>
                <w:b/>
                <w:bCs/>
                <w:color w:val="000000"/>
                <w:sz w:val="24"/>
                <w:szCs w:val="24"/>
                <w:lang w:eastAsia="pt-BR"/>
              </w:rPr>
              <w:t>Intervalo de Consumo</w:t>
            </w:r>
          </w:p>
        </w:tc>
        <w:tc>
          <w:tcPr>
            <w:tcW w:w="4800" w:type="dxa"/>
            <w:gridSpan w:val="5"/>
            <w:tcBorders>
              <w:top w:val="single" w:sz="4" w:space="0" w:color="auto"/>
              <w:left w:val="nil"/>
              <w:bottom w:val="single" w:sz="4" w:space="0" w:color="auto"/>
            </w:tcBorders>
            <w:shd w:val="clear" w:color="auto" w:fill="auto"/>
            <w:noWrap/>
            <w:vAlign w:val="center"/>
            <w:hideMark/>
          </w:tcPr>
          <w:p w14:paraId="52478E9E" w14:textId="77777777" w:rsidR="004077DA" w:rsidRPr="00867555" w:rsidRDefault="004077DA" w:rsidP="004077DA">
            <w:pPr>
              <w:spacing w:after="0" w:line="240" w:lineRule="auto"/>
              <w:jc w:val="center"/>
              <w:rPr>
                <w:rFonts w:ascii="Arial" w:eastAsia="Times New Roman" w:hAnsi="Arial" w:cs="Arial"/>
                <w:b/>
                <w:bCs/>
                <w:color w:val="000000"/>
                <w:sz w:val="24"/>
                <w:szCs w:val="24"/>
                <w:lang w:eastAsia="pt-BR"/>
              </w:rPr>
            </w:pPr>
            <w:r w:rsidRPr="00867555">
              <w:rPr>
                <w:rFonts w:ascii="Arial" w:eastAsia="Times New Roman" w:hAnsi="Arial" w:cs="Arial"/>
                <w:b/>
                <w:bCs/>
                <w:color w:val="000000"/>
                <w:sz w:val="24"/>
                <w:szCs w:val="24"/>
                <w:lang w:eastAsia="pt-BR"/>
              </w:rPr>
              <w:t>Tarifas</w:t>
            </w:r>
          </w:p>
        </w:tc>
      </w:tr>
      <w:tr w:rsidR="004077DA" w:rsidRPr="00867555" w14:paraId="19FFB1C2" w14:textId="77777777" w:rsidTr="004967E8">
        <w:trPr>
          <w:trHeight w:val="300"/>
          <w:jc w:val="center"/>
        </w:trPr>
        <w:tc>
          <w:tcPr>
            <w:tcW w:w="1380" w:type="dxa"/>
            <w:vMerge/>
            <w:tcBorders>
              <w:top w:val="single" w:sz="4" w:space="0" w:color="auto"/>
              <w:bottom w:val="single" w:sz="4" w:space="0" w:color="auto"/>
              <w:right w:val="single" w:sz="4" w:space="0" w:color="auto"/>
            </w:tcBorders>
            <w:vAlign w:val="center"/>
            <w:hideMark/>
          </w:tcPr>
          <w:p w14:paraId="4760312E" w14:textId="77777777" w:rsidR="004077DA" w:rsidRPr="00867555" w:rsidRDefault="004077DA" w:rsidP="004077DA">
            <w:pPr>
              <w:spacing w:after="0" w:line="240" w:lineRule="auto"/>
              <w:rPr>
                <w:rFonts w:ascii="Arial" w:eastAsia="Times New Roman" w:hAnsi="Arial" w:cs="Arial"/>
                <w:b/>
                <w:bCs/>
                <w:color w:val="000000"/>
                <w:sz w:val="24"/>
                <w:szCs w:val="24"/>
                <w:lang w:eastAsia="pt-BR"/>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504B8E2C" w14:textId="77777777" w:rsidR="004077DA" w:rsidRPr="00867555" w:rsidRDefault="004077DA" w:rsidP="004077DA">
            <w:pPr>
              <w:spacing w:after="0" w:line="240" w:lineRule="auto"/>
              <w:rPr>
                <w:rFonts w:ascii="Arial" w:eastAsia="Times New Roman" w:hAnsi="Arial" w:cs="Arial"/>
                <w:b/>
                <w:bCs/>
                <w:color w:val="000000"/>
                <w:sz w:val="24"/>
                <w:szCs w:val="24"/>
                <w:lang w:eastAsia="pt-BR"/>
              </w:rPr>
            </w:pPr>
          </w:p>
        </w:tc>
        <w:tc>
          <w:tcPr>
            <w:tcW w:w="4800" w:type="dxa"/>
            <w:gridSpan w:val="5"/>
            <w:tcBorders>
              <w:top w:val="single" w:sz="4" w:space="0" w:color="auto"/>
              <w:left w:val="nil"/>
              <w:bottom w:val="single" w:sz="4" w:space="0" w:color="auto"/>
            </w:tcBorders>
            <w:shd w:val="clear" w:color="auto" w:fill="auto"/>
            <w:vAlign w:val="center"/>
            <w:hideMark/>
          </w:tcPr>
          <w:p w14:paraId="7D9A0D5D" w14:textId="77777777" w:rsidR="004077DA" w:rsidRPr="00867555" w:rsidRDefault="004077DA" w:rsidP="004077DA">
            <w:pPr>
              <w:spacing w:after="0" w:line="240" w:lineRule="auto"/>
              <w:jc w:val="center"/>
              <w:rPr>
                <w:rFonts w:ascii="Arial" w:eastAsia="Times New Roman" w:hAnsi="Arial" w:cs="Arial"/>
                <w:b/>
                <w:bCs/>
                <w:color w:val="000000"/>
                <w:sz w:val="24"/>
                <w:szCs w:val="24"/>
                <w:lang w:eastAsia="pt-BR"/>
              </w:rPr>
            </w:pPr>
            <w:r w:rsidRPr="00867555">
              <w:rPr>
                <w:rFonts w:ascii="Arial" w:eastAsia="Times New Roman" w:hAnsi="Arial" w:cs="Arial"/>
                <w:b/>
                <w:bCs/>
                <w:color w:val="000000"/>
                <w:sz w:val="24"/>
                <w:szCs w:val="24"/>
                <w:lang w:eastAsia="pt-BR"/>
              </w:rPr>
              <w:t>Outubro/17 a Setembro/18</w:t>
            </w:r>
          </w:p>
        </w:tc>
      </w:tr>
      <w:tr w:rsidR="004077DA" w:rsidRPr="00867555" w14:paraId="5BA70813" w14:textId="77777777" w:rsidTr="004967E8">
        <w:trPr>
          <w:trHeight w:val="300"/>
          <w:jc w:val="center"/>
        </w:trPr>
        <w:tc>
          <w:tcPr>
            <w:tcW w:w="1380" w:type="dxa"/>
            <w:vMerge/>
            <w:tcBorders>
              <w:top w:val="single" w:sz="4" w:space="0" w:color="auto"/>
              <w:bottom w:val="single" w:sz="4" w:space="0" w:color="auto"/>
              <w:right w:val="single" w:sz="4" w:space="0" w:color="auto"/>
            </w:tcBorders>
            <w:vAlign w:val="center"/>
            <w:hideMark/>
          </w:tcPr>
          <w:p w14:paraId="01531474" w14:textId="77777777" w:rsidR="004077DA" w:rsidRPr="00867555" w:rsidRDefault="004077DA" w:rsidP="004077DA">
            <w:pPr>
              <w:spacing w:after="0" w:line="240" w:lineRule="auto"/>
              <w:rPr>
                <w:rFonts w:ascii="Arial" w:eastAsia="Times New Roman" w:hAnsi="Arial" w:cs="Arial"/>
                <w:b/>
                <w:bCs/>
                <w:color w:val="000000"/>
                <w:sz w:val="24"/>
                <w:szCs w:val="24"/>
                <w:lang w:eastAsia="pt-BR"/>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6B4469B9" w14:textId="77777777" w:rsidR="004077DA" w:rsidRPr="00867555" w:rsidRDefault="004077DA" w:rsidP="004077DA">
            <w:pPr>
              <w:spacing w:after="0" w:line="240" w:lineRule="auto"/>
              <w:rPr>
                <w:rFonts w:ascii="Arial" w:eastAsia="Times New Roman" w:hAnsi="Arial" w:cs="Arial"/>
                <w:b/>
                <w:bCs/>
                <w:color w:val="000000"/>
                <w:sz w:val="24"/>
                <w:szCs w:val="24"/>
                <w:lang w:eastAsia="pt-BR"/>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A98D844" w14:textId="77777777" w:rsidR="004077DA" w:rsidRPr="00867555" w:rsidRDefault="004077DA" w:rsidP="004077DA">
            <w:pPr>
              <w:spacing w:after="0" w:line="240" w:lineRule="auto"/>
              <w:jc w:val="center"/>
              <w:rPr>
                <w:rFonts w:ascii="Arial" w:eastAsia="Times New Roman" w:hAnsi="Arial" w:cs="Arial"/>
                <w:b/>
                <w:bCs/>
                <w:color w:val="000000"/>
                <w:sz w:val="24"/>
                <w:szCs w:val="24"/>
                <w:lang w:eastAsia="pt-BR"/>
              </w:rPr>
            </w:pPr>
            <w:r w:rsidRPr="00867555">
              <w:rPr>
                <w:rFonts w:ascii="Arial" w:eastAsia="Times New Roman" w:hAnsi="Arial" w:cs="Arial"/>
                <w:b/>
                <w:bCs/>
                <w:color w:val="000000"/>
                <w:sz w:val="24"/>
                <w:szCs w:val="24"/>
                <w:lang w:eastAsia="pt-BR"/>
              </w:rPr>
              <w:t>Água</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14AD8A0A" w14:textId="77777777" w:rsidR="004077DA" w:rsidRPr="00867555" w:rsidRDefault="004077DA" w:rsidP="004077DA">
            <w:pPr>
              <w:spacing w:after="0" w:line="240" w:lineRule="auto"/>
              <w:jc w:val="center"/>
              <w:rPr>
                <w:rFonts w:ascii="Arial" w:eastAsia="Times New Roman" w:hAnsi="Arial" w:cs="Arial"/>
                <w:b/>
                <w:bCs/>
                <w:color w:val="000000"/>
                <w:sz w:val="24"/>
                <w:szCs w:val="24"/>
                <w:lang w:eastAsia="pt-BR"/>
              </w:rPr>
            </w:pPr>
            <w:r w:rsidRPr="00867555">
              <w:rPr>
                <w:rFonts w:ascii="Arial" w:eastAsia="Times New Roman" w:hAnsi="Arial" w:cs="Arial"/>
                <w:b/>
                <w:bCs/>
                <w:color w:val="000000"/>
                <w:sz w:val="24"/>
                <w:szCs w:val="24"/>
                <w:lang w:eastAsia="pt-BR"/>
              </w:rPr>
              <w:t>Esgoto</w:t>
            </w:r>
          </w:p>
        </w:tc>
        <w:tc>
          <w:tcPr>
            <w:tcW w:w="960" w:type="dxa"/>
            <w:vMerge w:val="restart"/>
            <w:tcBorders>
              <w:top w:val="nil"/>
              <w:left w:val="single" w:sz="4" w:space="0" w:color="auto"/>
              <w:bottom w:val="single" w:sz="4" w:space="0" w:color="auto"/>
            </w:tcBorders>
            <w:shd w:val="clear" w:color="auto" w:fill="auto"/>
            <w:vAlign w:val="center"/>
            <w:hideMark/>
          </w:tcPr>
          <w:p w14:paraId="6095533C" w14:textId="77777777" w:rsidR="004077DA" w:rsidRPr="00867555" w:rsidRDefault="004077DA" w:rsidP="004077DA">
            <w:pPr>
              <w:spacing w:after="0" w:line="240" w:lineRule="auto"/>
              <w:jc w:val="center"/>
              <w:rPr>
                <w:rFonts w:ascii="Arial" w:eastAsia="Times New Roman" w:hAnsi="Arial" w:cs="Arial"/>
                <w:b/>
                <w:bCs/>
                <w:color w:val="000000"/>
                <w:sz w:val="24"/>
                <w:szCs w:val="24"/>
                <w:lang w:eastAsia="pt-BR"/>
              </w:rPr>
            </w:pPr>
            <w:r w:rsidRPr="00867555">
              <w:rPr>
                <w:rFonts w:ascii="Arial" w:eastAsia="Times New Roman" w:hAnsi="Arial" w:cs="Arial"/>
                <w:b/>
                <w:bCs/>
                <w:color w:val="000000"/>
                <w:sz w:val="24"/>
                <w:szCs w:val="24"/>
                <w:lang w:eastAsia="pt-BR"/>
              </w:rPr>
              <w:t>Unidade</w:t>
            </w:r>
          </w:p>
        </w:tc>
      </w:tr>
      <w:tr w:rsidR="004077DA" w:rsidRPr="00867555" w14:paraId="3A516B55" w14:textId="77777777" w:rsidTr="004967E8">
        <w:trPr>
          <w:trHeight w:val="300"/>
          <w:jc w:val="center"/>
        </w:trPr>
        <w:tc>
          <w:tcPr>
            <w:tcW w:w="1380" w:type="dxa"/>
            <w:vMerge/>
            <w:tcBorders>
              <w:top w:val="single" w:sz="4" w:space="0" w:color="auto"/>
              <w:bottom w:val="single" w:sz="4" w:space="0" w:color="auto"/>
              <w:right w:val="single" w:sz="4" w:space="0" w:color="auto"/>
            </w:tcBorders>
            <w:vAlign w:val="center"/>
            <w:hideMark/>
          </w:tcPr>
          <w:p w14:paraId="31EDB498" w14:textId="77777777" w:rsidR="004077DA" w:rsidRPr="00867555" w:rsidRDefault="004077DA" w:rsidP="004077DA">
            <w:pPr>
              <w:spacing w:after="0" w:line="240" w:lineRule="auto"/>
              <w:rPr>
                <w:rFonts w:ascii="Arial" w:eastAsia="Times New Roman" w:hAnsi="Arial" w:cs="Arial"/>
                <w:b/>
                <w:bCs/>
                <w:color w:val="000000"/>
                <w:sz w:val="24"/>
                <w:szCs w:val="24"/>
                <w:lang w:eastAsia="pt-BR"/>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0735F015" w14:textId="77777777" w:rsidR="004077DA" w:rsidRPr="00867555" w:rsidRDefault="004077DA" w:rsidP="004077DA">
            <w:pPr>
              <w:spacing w:after="0" w:line="240" w:lineRule="auto"/>
              <w:rPr>
                <w:rFonts w:ascii="Arial" w:eastAsia="Times New Roman" w:hAnsi="Arial" w:cs="Arial"/>
                <w:b/>
                <w:bCs/>
                <w:color w:val="000000"/>
                <w:sz w:val="24"/>
                <w:szCs w:val="24"/>
                <w:lang w:eastAsia="pt-BR"/>
              </w:rPr>
            </w:pPr>
          </w:p>
        </w:tc>
        <w:tc>
          <w:tcPr>
            <w:tcW w:w="960" w:type="dxa"/>
            <w:vMerge/>
            <w:tcBorders>
              <w:top w:val="nil"/>
              <w:left w:val="single" w:sz="4" w:space="0" w:color="auto"/>
              <w:bottom w:val="single" w:sz="4" w:space="0" w:color="auto"/>
              <w:right w:val="single" w:sz="4" w:space="0" w:color="auto"/>
            </w:tcBorders>
            <w:vAlign w:val="center"/>
            <w:hideMark/>
          </w:tcPr>
          <w:p w14:paraId="3B480655" w14:textId="77777777" w:rsidR="004077DA" w:rsidRPr="00867555" w:rsidRDefault="004077DA" w:rsidP="004077DA">
            <w:pPr>
              <w:spacing w:after="0" w:line="240" w:lineRule="auto"/>
              <w:rPr>
                <w:rFonts w:ascii="Arial" w:eastAsia="Times New Roman" w:hAnsi="Arial" w:cs="Arial"/>
                <w:b/>
                <w:bCs/>
                <w:color w:val="000000"/>
                <w:sz w:val="24"/>
                <w:szCs w:val="24"/>
                <w:lang w:eastAsia="pt-BR"/>
              </w:rPr>
            </w:pPr>
          </w:p>
        </w:tc>
        <w:tc>
          <w:tcPr>
            <w:tcW w:w="960" w:type="dxa"/>
            <w:tcBorders>
              <w:top w:val="nil"/>
              <w:left w:val="nil"/>
              <w:bottom w:val="single" w:sz="4" w:space="0" w:color="auto"/>
              <w:right w:val="single" w:sz="4" w:space="0" w:color="auto"/>
            </w:tcBorders>
            <w:shd w:val="clear" w:color="auto" w:fill="auto"/>
            <w:vAlign w:val="center"/>
            <w:hideMark/>
          </w:tcPr>
          <w:p w14:paraId="5527C744" w14:textId="77777777" w:rsidR="004077DA" w:rsidRPr="00867555" w:rsidRDefault="004077DA" w:rsidP="004077DA">
            <w:pPr>
              <w:spacing w:after="0" w:line="240" w:lineRule="auto"/>
              <w:jc w:val="center"/>
              <w:rPr>
                <w:rFonts w:ascii="Arial" w:eastAsia="Times New Roman" w:hAnsi="Arial" w:cs="Arial"/>
                <w:b/>
                <w:bCs/>
                <w:color w:val="000000"/>
                <w:sz w:val="24"/>
                <w:szCs w:val="24"/>
                <w:lang w:eastAsia="pt-BR"/>
              </w:rPr>
            </w:pPr>
            <w:r w:rsidRPr="00867555">
              <w:rPr>
                <w:rFonts w:ascii="Arial" w:eastAsia="Times New Roman" w:hAnsi="Arial" w:cs="Arial"/>
                <w:b/>
                <w:bCs/>
                <w:color w:val="000000"/>
                <w:sz w:val="24"/>
                <w:szCs w:val="24"/>
                <w:lang w:eastAsia="pt-BR"/>
              </w:rPr>
              <w:t>EDC</w:t>
            </w:r>
          </w:p>
        </w:tc>
        <w:tc>
          <w:tcPr>
            <w:tcW w:w="960" w:type="dxa"/>
            <w:tcBorders>
              <w:top w:val="nil"/>
              <w:left w:val="nil"/>
              <w:bottom w:val="single" w:sz="4" w:space="0" w:color="auto"/>
              <w:right w:val="single" w:sz="4" w:space="0" w:color="auto"/>
            </w:tcBorders>
            <w:shd w:val="clear" w:color="auto" w:fill="auto"/>
            <w:vAlign w:val="center"/>
            <w:hideMark/>
          </w:tcPr>
          <w:p w14:paraId="7214541E" w14:textId="77777777" w:rsidR="004077DA" w:rsidRPr="00867555" w:rsidRDefault="004077DA" w:rsidP="004077DA">
            <w:pPr>
              <w:spacing w:after="0" w:line="240" w:lineRule="auto"/>
              <w:jc w:val="center"/>
              <w:rPr>
                <w:rFonts w:ascii="Arial" w:eastAsia="Times New Roman" w:hAnsi="Arial" w:cs="Arial"/>
                <w:b/>
                <w:bCs/>
                <w:color w:val="000000"/>
                <w:sz w:val="24"/>
                <w:szCs w:val="24"/>
                <w:lang w:eastAsia="pt-BR"/>
              </w:rPr>
            </w:pPr>
            <w:r w:rsidRPr="00867555">
              <w:rPr>
                <w:rFonts w:ascii="Arial" w:eastAsia="Times New Roman" w:hAnsi="Arial" w:cs="Arial"/>
                <w:b/>
                <w:bCs/>
                <w:color w:val="000000"/>
                <w:sz w:val="24"/>
                <w:szCs w:val="24"/>
                <w:lang w:eastAsia="pt-BR"/>
              </w:rPr>
              <w:t>EDT</w:t>
            </w:r>
          </w:p>
        </w:tc>
        <w:tc>
          <w:tcPr>
            <w:tcW w:w="960" w:type="dxa"/>
            <w:tcBorders>
              <w:top w:val="nil"/>
              <w:left w:val="nil"/>
              <w:bottom w:val="single" w:sz="4" w:space="0" w:color="auto"/>
              <w:right w:val="single" w:sz="4" w:space="0" w:color="auto"/>
            </w:tcBorders>
            <w:shd w:val="clear" w:color="auto" w:fill="auto"/>
            <w:vAlign w:val="center"/>
            <w:hideMark/>
          </w:tcPr>
          <w:p w14:paraId="10EBE9A1" w14:textId="77777777" w:rsidR="004077DA" w:rsidRPr="00867555" w:rsidRDefault="004077DA" w:rsidP="004077DA">
            <w:pPr>
              <w:spacing w:after="0" w:line="240" w:lineRule="auto"/>
              <w:jc w:val="center"/>
              <w:rPr>
                <w:rFonts w:ascii="Arial" w:eastAsia="Times New Roman" w:hAnsi="Arial" w:cs="Arial"/>
                <w:b/>
                <w:bCs/>
                <w:color w:val="000000"/>
                <w:sz w:val="24"/>
                <w:szCs w:val="24"/>
                <w:lang w:eastAsia="pt-BR"/>
              </w:rPr>
            </w:pPr>
            <w:r w:rsidRPr="00867555">
              <w:rPr>
                <w:rFonts w:ascii="Arial" w:eastAsia="Times New Roman" w:hAnsi="Arial" w:cs="Arial"/>
                <w:b/>
                <w:bCs/>
                <w:color w:val="000000"/>
                <w:sz w:val="24"/>
                <w:szCs w:val="24"/>
                <w:lang w:eastAsia="pt-BR"/>
              </w:rPr>
              <w:t>EE</w:t>
            </w:r>
          </w:p>
        </w:tc>
        <w:tc>
          <w:tcPr>
            <w:tcW w:w="960" w:type="dxa"/>
            <w:vMerge/>
            <w:tcBorders>
              <w:top w:val="nil"/>
              <w:left w:val="single" w:sz="4" w:space="0" w:color="auto"/>
              <w:bottom w:val="single" w:sz="4" w:space="0" w:color="auto"/>
            </w:tcBorders>
            <w:vAlign w:val="center"/>
            <w:hideMark/>
          </w:tcPr>
          <w:p w14:paraId="456E7A2A" w14:textId="77777777" w:rsidR="004077DA" w:rsidRPr="00867555" w:rsidRDefault="004077DA" w:rsidP="004077DA">
            <w:pPr>
              <w:spacing w:after="0" w:line="240" w:lineRule="auto"/>
              <w:rPr>
                <w:rFonts w:ascii="Arial" w:eastAsia="Times New Roman" w:hAnsi="Arial" w:cs="Arial"/>
                <w:b/>
                <w:bCs/>
                <w:color w:val="000000"/>
                <w:sz w:val="24"/>
                <w:szCs w:val="24"/>
                <w:lang w:eastAsia="pt-BR"/>
              </w:rPr>
            </w:pPr>
          </w:p>
        </w:tc>
      </w:tr>
      <w:tr w:rsidR="004077DA" w:rsidRPr="00867555" w14:paraId="5F68FC75" w14:textId="77777777" w:rsidTr="004967E8">
        <w:trPr>
          <w:trHeight w:val="300"/>
          <w:jc w:val="center"/>
        </w:trPr>
        <w:tc>
          <w:tcPr>
            <w:tcW w:w="1380" w:type="dxa"/>
            <w:vMerge w:val="restart"/>
            <w:tcBorders>
              <w:top w:val="nil"/>
              <w:bottom w:val="single" w:sz="4" w:space="0" w:color="auto"/>
              <w:right w:val="single" w:sz="4" w:space="0" w:color="auto"/>
            </w:tcBorders>
            <w:shd w:val="clear" w:color="auto" w:fill="auto"/>
            <w:vAlign w:val="center"/>
            <w:hideMark/>
          </w:tcPr>
          <w:p w14:paraId="608F800E" w14:textId="77777777" w:rsidR="004077DA" w:rsidRPr="00867555" w:rsidRDefault="004077DA" w:rsidP="004077DA">
            <w:pPr>
              <w:spacing w:after="0" w:line="240" w:lineRule="auto"/>
              <w:jc w:val="center"/>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lastRenderedPageBreak/>
              <w:t>Residencial Social</w:t>
            </w:r>
          </w:p>
        </w:tc>
        <w:tc>
          <w:tcPr>
            <w:tcW w:w="2260" w:type="dxa"/>
            <w:tcBorders>
              <w:top w:val="nil"/>
              <w:left w:val="nil"/>
              <w:bottom w:val="single" w:sz="4" w:space="0" w:color="auto"/>
              <w:right w:val="single" w:sz="4" w:space="0" w:color="auto"/>
            </w:tcBorders>
            <w:shd w:val="clear" w:color="auto" w:fill="auto"/>
            <w:vAlign w:val="bottom"/>
            <w:hideMark/>
          </w:tcPr>
          <w:p w14:paraId="7C3093AA"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Fixa</w:t>
            </w:r>
          </w:p>
        </w:tc>
        <w:tc>
          <w:tcPr>
            <w:tcW w:w="960" w:type="dxa"/>
            <w:tcBorders>
              <w:top w:val="nil"/>
              <w:left w:val="nil"/>
              <w:bottom w:val="single" w:sz="4" w:space="0" w:color="auto"/>
              <w:right w:val="single" w:sz="4" w:space="0" w:color="auto"/>
            </w:tcBorders>
            <w:shd w:val="clear" w:color="auto" w:fill="auto"/>
            <w:vAlign w:val="bottom"/>
            <w:hideMark/>
          </w:tcPr>
          <w:p w14:paraId="6E9DE740"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3,53</w:t>
            </w:r>
          </w:p>
        </w:tc>
        <w:tc>
          <w:tcPr>
            <w:tcW w:w="960" w:type="dxa"/>
            <w:tcBorders>
              <w:top w:val="nil"/>
              <w:left w:val="nil"/>
              <w:bottom w:val="single" w:sz="4" w:space="0" w:color="auto"/>
              <w:right w:val="single" w:sz="4" w:space="0" w:color="auto"/>
            </w:tcBorders>
            <w:shd w:val="clear" w:color="auto" w:fill="auto"/>
            <w:vAlign w:val="bottom"/>
            <w:hideMark/>
          </w:tcPr>
          <w:p w14:paraId="3ABD8440"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1,55</w:t>
            </w:r>
          </w:p>
        </w:tc>
        <w:tc>
          <w:tcPr>
            <w:tcW w:w="960" w:type="dxa"/>
            <w:tcBorders>
              <w:top w:val="nil"/>
              <w:left w:val="nil"/>
              <w:bottom w:val="single" w:sz="4" w:space="0" w:color="auto"/>
              <w:right w:val="single" w:sz="4" w:space="0" w:color="auto"/>
            </w:tcBorders>
            <w:shd w:val="clear" w:color="auto" w:fill="auto"/>
            <w:vAlign w:val="bottom"/>
            <w:hideMark/>
          </w:tcPr>
          <w:p w14:paraId="13876AC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3,26</w:t>
            </w:r>
          </w:p>
        </w:tc>
        <w:tc>
          <w:tcPr>
            <w:tcW w:w="960" w:type="dxa"/>
            <w:tcBorders>
              <w:top w:val="nil"/>
              <w:left w:val="nil"/>
              <w:bottom w:val="single" w:sz="4" w:space="0" w:color="auto"/>
              <w:right w:val="single" w:sz="4" w:space="0" w:color="auto"/>
            </w:tcBorders>
            <w:shd w:val="clear" w:color="auto" w:fill="auto"/>
            <w:vAlign w:val="bottom"/>
            <w:hideMark/>
          </w:tcPr>
          <w:p w14:paraId="4D186B33"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1,06</w:t>
            </w:r>
          </w:p>
        </w:tc>
        <w:tc>
          <w:tcPr>
            <w:tcW w:w="960" w:type="dxa"/>
            <w:tcBorders>
              <w:top w:val="nil"/>
              <w:left w:val="nil"/>
              <w:bottom w:val="single" w:sz="4" w:space="0" w:color="auto"/>
            </w:tcBorders>
            <w:shd w:val="clear" w:color="auto" w:fill="auto"/>
            <w:vAlign w:val="bottom"/>
            <w:hideMark/>
          </w:tcPr>
          <w:p w14:paraId="3CD556A0"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R$/mês</w:t>
            </w:r>
          </w:p>
        </w:tc>
      </w:tr>
      <w:tr w:rsidR="004077DA" w:rsidRPr="00867555" w14:paraId="77EE006E"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59AA0785"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6AEF4C2F"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 a 3 m³</w:t>
            </w:r>
          </w:p>
        </w:tc>
        <w:tc>
          <w:tcPr>
            <w:tcW w:w="960" w:type="dxa"/>
            <w:tcBorders>
              <w:top w:val="nil"/>
              <w:left w:val="nil"/>
              <w:bottom w:val="single" w:sz="4" w:space="0" w:color="auto"/>
              <w:right w:val="single" w:sz="4" w:space="0" w:color="auto"/>
            </w:tcBorders>
            <w:shd w:val="clear" w:color="auto" w:fill="auto"/>
            <w:vAlign w:val="bottom"/>
            <w:hideMark/>
          </w:tcPr>
          <w:p w14:paraId="794AA33A"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0,27</w:t>
            </w:r>
          </w:p>
        </w:tc>
        <w:tc>
          <w:tcPr>
            <w:tcW w:w="960" w:type="dxa"/>
            <w:tcBorders>
              <w:top w:val="nil"/>
              <w:left w:val="nil"/>
              <w:bottom w:val="single" w:sz="4" w:space="0" w:color="auto"/>
              <w:right w:val="single" w:sz="4" w:space="0" w:color="auto"/>
            </w:tcBorders>
            <w:shd w:val="clear" w:color="auto" w:fill="auto"/>
            <w:vAlign w:val="bottom"/>
            <w:hideMark/>
          </w:tcPr>
          <w:p w14:paraId="3F64E786"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0,12</w:t>
            </w:r>
          </w:p>
        </w:tc>
        <w:tc>
          <w:tcPr>
            <w:tcW w:w="960" w:type="dxa"/>
            <w:tcBorders>
              <w:top w:val="nil"/>
              <w:left w:val="nil"/>
              <w:bottom w:val="single" w:sz="4" w:space="0" w:color="auto"/>
              <w:right w:val="single" w:sz="4" w:space="0" w:color="auto"/>
            </w:tcBorders>
            <w:shd w:val="clear" w:color="auto" w:fill="auto"/>
            <w:vAlign w:val="bottom"/>
            <w:hideMark/>
          </w:tcPr>
          <w:p w14:paraId="1D12D87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0,25</w:t>
            </w:r>
          </w:p>
        </w:tc>
        <w:tc>
          <w:tcPr>
            <w:tcW w:w="960" w:type="dxa"/>
            <w:tcBorders>
              <w:top w:val="nil"/>
              <w:left w:val="nil"/>
              <w:bottom w:val="single" w:sz="4" w:space="0" w:color="auto"/>
              <w:right w:val="single" w:sz="4" w:space="0" w:color="auto"/>
            </w:tcBorders>
            <w:shd w:val="clear" w:color="auto" w:fill="auto"/>
            <w:vAlign w:val="bottom"/>
            <w:hideMark/>
          </w:tcPr>
          <w:p w14:paraId="770756C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0,07</w:t>
            </w:r>
          </w:p>
        </w:tc>
        <w:tc>
          <w:tcPr>
            <w:tcW w:w="960" w:type="dxa"/>
            <w:tcBorders>
              <w:top w:val="nil"/>
              <w:left w:val="nil"/>
              <w:bottom w:val="single" w:sz="4" w:space="0" w:color="auto"/>
            </w:tcBorders>
            <w:shd w:val="clear" w:color="auto" w:fill="auto"/>
            <w:vAlign w:val="bottom"/>
            <w:hideMark/>
          </w:tcPr>
          <w:p w14:paraId="6F99BCD4"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5705545A"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00938010"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35A4A248"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3 a 6 m³</w:t>
            </w:r>
          </w:p>
        </w:tc>
        <w:tc>
          <w:tcPr>
            <w:tcW w:w="960" w:type="dxa"/>
            <w:tcBorders>
              <w:top w:val="nil"/>
              <w:left w:val="nil"/>
              <w:bottom w:val="single" w:sz="4" w:space="0" w:color="auto"/>
              <w:right w:val="single" w:sz="4" w:space="0" w:color="auto"/>
            </w:tcBorders>
            <w:shd w:val="clear" w:color="auto" w:fill="auto"/>
            <w:vAlign w:val="bottom"/>
            <w:hideMark/>
          </w:tcPr>
          <w:p w14:paraId="07F26E0A"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0,46</w:t>
            </w:r>
          </w:p>
        </w:tc>
        <w:tc>
          <w:tcPr>
            <w:tcW w:w="960" w:type="dxa"/>
            <w:tcBorders>
              <w:top w:val="nil"/>
              <w:left w:val="nil"/>
              <w:bottom w:val="single" w:sz="4" w:space="0" w:color="auto"/>
              <w:right w:val="single" w:sz="4" w:space="0" w:color="auto"/>
            </w:tcBorders>
            <w:shd w:val="clear" w:color="auto" w:fill="auto"/>
            <w:vAlign w:val="bottom"/>
            <w:hideMark/>
          </w:tcPr>
          <w:p w14:paraId="7A743851"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0,203</w:t>
            </w:r>
          </w:p>
        </w:tc>
        <w:tc>
          <w:tcPr>
            <w:tcW w:w="960" w:type="dxa"/>
            <w:tcBorders>
              <w:top w:val="nil"/>
              <w:left w:val="nil"/>
              <w:bottom w:val="single" w:sz="4" w:space="0" w:color="auto"/>
              <w:right w:val="single" w:sz="4" w:space="0" w:color="auto"/>
            </w:tcBorders>
            <w:shd w:val="clear" w:color="auto" w:fill="auto"/>
            <w:vAlign w:val="bottom"/>
            <w:hideMark/>
          </w:tcPr>
          <w:p w14:paraId="57A16E97"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0,417</w:t>
            </w:r>
          </w:p>
        </w:tc>
        <w:tc>
          <w:tcPr>
            <w:tcW w:w="960" w:type="dxa"/>
            <w:tcBorders>
              <w:top w:val="nil"/>
              <w:left w:val="nil"/>
              <w:bottom w:val="single" w:sz="4" w:space="0" w:color="auto"/>
              <w:right w:val="single" w:sz="4" w:space="0" w:color="auto"/>
            </w:tcBorders>
            <w:shd w:val="clear" w:color="auto" w:fill="auto"/>
            <w:vAlign w:val="bottom"/>
            <w:hideMark/>
          </w:tcPr>
          <w:p w14:paraId="671C77B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0,139</w:t>
            </w:r>
          </w:p>
        </w:tc>
        <w:tc>
          <w:tcPr>
            <w:tcW w:w="960" w:type="dxa"/>
            <w:tcBorders>
              <w:top w:val="nil"/>
              <w:left w:val="nil"/>
              <w:bottom w:val="single" w:sz="4" w:space="0" w:color="auto"/>
            </w:tcBorders>
            <w:shd w:val="clear" w:color="auto" w:fill="auto"/>
            <w:vAlign w:val="bottom"/>
            <w:hideMark/>
          </w:tcPr>
          <w:p w14:paraId="4A2A622E"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13F9D899"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0281F224"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4E3302B4"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6 a 10 m ³</w:t>
            </w:r>
          </w:p>
        </w:tc>
        <w:tc>
          <w:tcPr>
            <w:tcW w:w="960" w:type="dxa"/>
            <w:tcBorders>
              <w:top w:val="nil"/>
              <w:left w:val="nil"/>
              <w:bottom w:val="single" w:sz="4" w:space="0" w:color="auto"/>
              <w:right w:val="single" w:sz="4" w:space="0" w:color="auto"/>
            </w:tcBorders>
            <w:shd w:val="clear" w:color="auto" w:fill="auto"/>
            <w:vAlign w:val="bottom"/>
            <w:hideMark/>
          </w:tcPr>
          <w:p w14:paraId="15FB9301"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1,487</w:t>
            </w:r>
          </w:p>
        </w:tc>
        <w:tc>
          <w:tcPr>
            <w:tcW w:w="960" w:type="dxa"/>
            <w:tcBorders>
              <w:top w:val="nil"/>
              <w:left w:val="nil"/>
              <w:bottom w:val="single" w:sz="4" w:space="0" w:color="auto"/>
              <w:right w:val="single" w:sz="4" w:space="0" w:color="auto"/>
            </w:tcBorders>
            <w:shd w:val="clear" w:color="auto" w:fill="auto"/>
            <w:vAlign w:val="bottom"/>
            <w:hideMark/>
          </w:tcPr>
          <w:p w14:paraId="6F434F26"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0,653</w:t>
            </w:r>
          </w:p>
        </w:tc>
        <w:tc>
          <w:tcPr>
            <w:tcW w:w="960" w:type="dxa"/>
            <w:tcBorders>
              <w:top w:val="nil"/>
              <w:left w:val="nil"/>
              <w:bottom w:val="single" w:sz="4" w:space="0" w:color="auto"/>
              <w:right w:val="single" w:sz="4" w:space="0" w:color="auto"/>
            </w:tcBorders>
            <w:shd w:val="clear" w:color="auto" w:fill="auto"/>
            <w:vAlign w:val="bottom"/>
            <w:hideMark/>
          </w:tcPr>
          <w:p w14:paraId="04405114"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1,38</w:t>
            </w:r>
          </w:p>
        </w:tc>
        <w:tc>
          <w:tcPr>
            <w:tcW w:w="960" w:type="dxa"/>
            <w:tcBorders>
              <w:top w:val="nil"/>
              <w:left w:val="nil"/>
              <w:bottom w:val="single" w:sz="4" w:space="0" w:color="auto"/>
              <w:right w:val="single" w:sz="4" w:space="0" w:color="auto"/>
            </w:tcBorders>
            <w:shd w:val="clear" w:color="auto" w:fill="auto"/>
            <w:vAlign w:val="bottom"/>
            <w:hideMark/>
          </w:tcPr>
          <w:p w14:paraId="327331E0"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0,449</w:t>
            </w:r>
          </w:p>
        </w:tc>
        <w:tc>
          <w:tcPr>
            <w:tcW w:w="960" w:type="dxa"/>
            <w:tcBorders>
              <w:top w:val="nil"/>
              <w:left w:val="nil"/>
              <w:bottom w:val="single" w:sz="4" w:space="0" w:color="auto"/>
            </w:tcBorders>
            <w:shd w:val="clear" w:color="auto" w:fill="auto"/>
            <w:vAlign w:val="bottom"/>
            <w:hideMark/>
          </w:tcPr>
          <w:p w14:paraId="084D2E67"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56BD1028"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72F71B61"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0CE2421E"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10 a 15 m³</w:t>
            </w:r>
          </w:p>
        </w:tc>
        <w:tc>
          <w:tcPr>
            <w:tcW w:w="960" w:type="dxa"/>
            <w:tcBorders>
              <w:top w:val="nil"/>
              <w:left w:val="nil"/>
              <w:bottom w:val="single" w:sz="4" w:space="0" w:color="auto"/>
              <w:right w:val="single" w:sz="4" w:space="0" w:color="auto"/>
            </w:tcBorders>
            <w:shd w:val="clear" w:color="auto" w:fill="auto"/>
            <w:vAlign w:val="bottom"/>
            <w:hideMark/>
          </w:tcPr>
          <w:p w14:paraId="5F0F1F56"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2,974</w:t>
            </w:r>
          </w:p>
        </w:tc>
        <w:tc>
          <w:tcPr>
            <w:tcW w:w="960" w:type="dxa"/>
            <w:tcBorders>
              <w:top w:val="nil"/>
              <w:left w:val="nil"/>
              <w:bottom w:val="single" w:sz="4" w:space="0" w:color="auto"/>
              <w:right w:val="single" w:sz="4" w:space="0" w:color="auto"/>
            </w:tcBorders>
            <w:shd w:val="clear" w:color="auto" w:fill="auto"/>
            <w:vAlign w:val="bottom"/>
            <w:hideMark/>
          </w:tcPr>
          <w:p w14:paraId="6232070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1,305</w:t>
            </w:r>
          </w:p>
        </w:tc>
        <w:tc>
          <w:tcPr>
            <w:tcW w:w="960" w:type="dxa"/>
            <w:tcBorders>
              <w:top w:val="nil"/>
              <w:left w:val="nil"/>
              <w:bottom w:val="single" w:sz="4" w:space="0" w:color="auto"/>
              <w:right w:val="single" w:sz="4" w:space="0" w:color="auto"/>
            </w:tcBorders>
            <w:shd w:val="clear" w:color="auto" w:fill="auto"/>
            <w:vAlign w:val="bottom"/>
            <w:hideMark/>
          </w:tcPr>
          <w:p w14:paraId="34454B46"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2,749</w:t>
            </w:r>
          </w:p>
        </w:tc>
        <w:tc>
          <w:tcPr>
            <w:tcW w:w="960" w:type="dxa"/>
            <w:tcBorders>
              <w:top w:val="nil"/>
              <w:left w:val="nil"/>
              <w:bottom w:val="single" w:sz="4" w:space="0" w:color="auto"/>
              <w:right w:val="single" w:sz="4" w:space="0" w:color="auto"/>
            </w:tcBorders>
            <w:shd w:val="clear" w:color="auto" w:fill="auto"/>
            <w:vAlign w:val="bottom"/>
            <w:hideMark/>
          </w:tcPr>
          <w:p w14:paraId="61659631"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0,888</w:t>
            </w:r>
          </w:p>
        </w:tc>
        <w:tc>
          <w:tcPr>
            <w:tcW w:w="960" w:type="dxa"/>
            <w:tcBorders>
              <w:top w:val="nil"/>
              <w:left w:val="nil"/>
              <w:bottom w:val="single" w:sz="4" w:space="0" w:color="auto"/>
            </w:tcBorders>
            <w:shd w:val="clear" w:color="auto" w:fill="auto"/>
            <w:vAlign w:val="bottom"/>
            <w:hideMark/>
          </w:tcPr>
          <w:p w14:paraId="113FC6DF"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60270F90"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2E21C2BF"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6038E8A9"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 xml:space="preserve">&gt; 15 a 20 m³ </w:t>
            </w:r>
          </w:p>
        </w:tc>
        <w:tc>
          <w:tcPr>
            <w:tcW w:w="960" w:type="dxa"/>
            <w:tcBorders>
              <w:top w:val="nil"/>
              <w:left w:val="nil"/>
              <w:bottom w:val="single" w:sz="4" w:space="0" w:color="auto"/>
              <w:right w:val="single" w:sz="4" w:space="0" w:color="auto"/>
            </w:tcBorders>
            <w:shd w:val="clear" w:color="auto" w:fill="auto"/>
            <w:vAlign w:val="bottom"/>
            <w:hideMark/>
          </w:tcPr>
          <w:p w14:paraId="02427BF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3,68</w:t>
            </w:r>
          </w:p>
        </w:tc>
        <w:tc>
          <w:tcPr>
            <w:tcW w:w="960" w:type="dxa"/>
            <w:tcBorders>
              <w:top w:val="nil"/>
              <w:left w:val="nil"/>
              <w:bottom w:val="single" w:sz="4" w:space="0" w:color="auto"/>
              <w:right w:val="single" w:sz="4" w:space="0" w:color="auto"/>
            </w:tcBorders>
            <w:shd w:val="clear" w:color="auto" w:fill="auto"/>
            <w:vAlign w:val="bottom"/>
            <w:hideMark/>
          </w:tcPr>
          <w:p w14:paraId="4B9B04D4"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1,605</w:t>
            </w:r>
          </w:p>
        </w:tc>
        <w:tc>
          <w:tcPr>
            <w:tcW w:w="960" w:type="dxa"/>
            <w:tcBorders>
              <w:top w:val="nil"/>
              <w:left w:val="nil"/>
              <w:bottom w:val="single" w:sz="4" w:space="0" w:color="auto"/>
              <w:right w:val="single" w:sz="4" w:space="0" w:color="auto"/>
            </w:tcBorders>
            <w:shd w:val="clear" w:color="auto" w:fill="auto"/>
            <w:vAlign w:val="bottom"/>
            <w:hideMark/>
          </w:tcPr>
          <w:p w14:paraId="15151F26"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3,402</w:t>
            </w:r>
          </w:p>
        </w:tc>
        <w:tc>
          <w:tcPr>
            <w:tcW w:w="960" w:type="dxa"/>
            <w:tcBorders>
              <w:top w:val="nil"/>
              <w:left w:val="nil"/>
              <w:bottom w:val="single" w:sz="4" w:space="0" w:color="auto"/>
              <w:right w:val="single" w:sz="4" w:space="0" w:color="auto"/>
            </w:tcBorders>
            <w:shd w:val="clear" w:color="auto" w:fill="auto"/>
            <w:vAlign w:val="bottom"/>
            <w:hideMark/>
          </w:tcPr>
          <w:p w14:paraId="6658AF06"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1,102</w:t>
            </w:r>
          </w:p>
        </w:tc>
        <w:tc>
          <w:tcPr>
            <w:tcW w:w="960" w:type="dxa"/>
            <w:tcBorders>
              <w:top w:val="nil"/>
              <w:left w:val="nil"/>
              <w:bottom w:val="single" w:sz="4" w:space="0" w:color="auto"/>
            </w:tcBorders>
            <w:shd w:val="clear" w:color="auto" w:fill="auto"/>
            <w:vAlign w:val="bottom"/>
            <w:hideMark/>
          </w:tcPr>
          <w:p w14:paraId="733F5830"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74999FD7"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558CF754"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1BF94090"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20 a 40 m³</w:t>
            </w:r>
          </w:p>
        </w:tc>
        <w:tc>
          <w:tcPr>
            <w:tcW w:w="960" w:type="dxa"/>
            <w:tcBorders>
              <w:top w:val="nil"/>
              <w:left w:val="nil"/>
              <w:bottom w:val="single" w:sz="4" w:space="0" w:color="auto"/>
              <w:right w:val="single" w:sz="4" w:space="0" w:color="auto"/>
            </w:tcBorders>
            <w:shd w:val="clear" w:color="auto" w:fill="auto"/>
            <w:vAlign w:val="bottom"/>
            <w:hideMark/>
          </w:tcPr>
          <w:p w14:paraId="442E8F22"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4,022</w:t>
            </w:r>
          </w:p>
        </w:tc>
        <w:tc>
          <w:tcPr>
            <w:tcW w:w="960" w:type="dxa"/>
            <w:tcBorders>
              <w:top w:val="nil"/>
              <w:left w:val="nil"/>
              <w:bottom w:val="single" w:sz="4" w:space="0" w:color="auto"/>
              <w:right w:val="single" w:sz="4" w:space="0" w:color="auto"/>
            </w:tcBorders>
            <w:shd w:val="clear" w:color="auto" w:fill="auto"/>
            <w:vAlign w:val="bottom"/>
            <w:hideMark/>
          </w:tcPr>
          <w:p w14:paraId="4935D561"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1,765</w:t>
            </w:r>
          </w:p>
        </w:tc>
        <w:tc>
          <w:tcPr>
            <w:tcW w:w="960" w:type="dxa"/>
            <w:tcBorders>
              <w:top w:val="nil"/>
              <w:left w:val="nil"/>
              <w:bottom w:val="single" w:sz="4" w:space="0" w:color="auto"/>
              <w:right w:val="single" w:sz="4" w:space="0" w:color="auto"/>
            </w:tcBorders>
            <w:shd w:val="clear" w:color="auto" w:fill="auto"/>
            <w:vAlign w:val="bottom"/>
            <w:hideMark/>
          </w:tcPr>
          <w:p w14:paraId="3147D5C3"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3,723</w:t>
            </w:r>
          </w:p>
        </w:tc>
        <w:tc>
          <w:tcPr>
            <w:tcW w:w="960" w:type="dxa"/>
            <w:tcBorders>
              <w:top w:val="nil"/>
              <w:left w:val="nil"/>
              <w:bottom w:val="single" w:sz="4" w:space="0" w:color="auto"/>
              <w:right w:val="single" w:sz="4" w:space="0" w:color="auto"/>
            </w:tcBorders>
            <w:shd w:val="clear" w:color="auto" w:fill="auto"/>
            <w:vAlign w:val="bottom"/>
            <w:hideMark/>
          </w:tcPr>
          <w:p w14:paraId="2BE0666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1,209</w:t>
            </w:r>
          </w:p>
        </w:tc>
        <w:tc>
          <w:tcPr>
            <w:tcW w:w="960" w:type="dxa"/>
            <w:tcBorders>
              <w:top w:val="nil"/>
              <w:left w:val="nil"/>
              <w:bottom w:val="single" w:sz="4" w:space="0" w:color="auto"/>
            </w:tcBorders>
            <w:shd w:val="clear" w:color="auto" w:fill="auto"/>
            <w:vAlign w:val="bottom"/>
            <w:hideMark/>
          </w:tcPr>
          <w:p w14:paraId="5AC5E2C6"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5B651D45"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4495FA1C"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48A8D984"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40 m³</w:t>
            </w:r>
          </w:p>
        </w:tc>
        <w:tc>
          <w:tcPr>
            <w:tcW w:w="960" w:type="dxa"/>
            <w:tcBorders>
              <w:top w:val="nil"/>
              <w:left w:val="nil"/>
              <w:bottom w:val="single" w:sz="4" w:space="0" w:color="auto"/>
              <w:right w:val="single" w:sz="4" w:space="0" w:color="auto"/>
            </w:tcBorders>
            <w:shd w:val="clear" w:color="auto" w:fill="auto"/>
            <w:vAlign w:val="bottom"/>
            <w:hideMark/>
          </w:tcPr>
          <w:p w14:paraId="10AD7286"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6,301</w:t>
            </w:r>
          </w:p>
        </w:tc>
        <w:tc>
          <w:tcPr>
            <w:tcW w:w="960" w:type="dxa"/>
            <w:tcBorders>
              <w:top w:val="nil"/>
              <w:left w:val="nil"/>
              <w:bottom w:val="single" w:sz="4" w:space="0" w:color="auto"/>
              <w:right w:val="single" w:sz="4" w:space="0" w:color="auto"/>
            </w:tcBorders>
            <w:shd w:val="clear" w:color="auto" w:fill="auto"/>
            <w:vAlign w:val="bottom"/>
            <w:hideMark/>
          </w:tcPr>
          <w:p w14:paraId="690F42CA"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2,76</w:t>
            </w:r>
          </w:p>
        </w:tc>
        <w:tc>
          <w:tcPr>
            <w:tcW w:w="960" w:type="dxa"/>
            <w:tcBorders>
              <w:top w:val="nil"/>
              <w:left w:val="nil"/>
              <w:bottom w:val="single" w:sz="4" w:space="0" w:color="auto"/>
              <w:right w:val="single" w:sz="4" w:space="0" w:color="auto"/>
            </w:tcBorders>
            <w:shd w:val="clear" w:color="auto" w:fill="auto"/>
            <w:vAlign w:val="bottom"/>
            <w:hideMark/>
          </w:tcPr>
          <w:p w14:paraId="09821D7F"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5,83</w:t>
            </w:r>
          </w:p>
        </w:tc>
        <w:tc>
          <w:tcPr>
            <w:tcW w:w="960" w:type="dxa"/>
            <w:tcBorders>
              <w:top w:val="nil"/>
              <w:left w:val="nil"/>
              <w:bottom w:val="single" w:sz="4" w:space="0" w:color="auto"/>
              <w:right w:val="single" w:sz="4" w:space="0" w:color="auto"/>
            </w:tcBorders>
            <w:shd w:val="clear" w:color="auto" w:fill="auto"/>
            <w:vAlign w:val="bottom"/>
            <w:hideMark/>
          </w:tcPr>
          <w:p w14:paraId="5FB24A01"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1,894</w:t>
            </w:r>
          </w:p>
        </w:tc>
        <w:tc>
          <w:tcPr>
            <w:tcW w:w="960" w:type="dxa"/>
            <w:tcBorders>
              <w:top w:val="nil"/>
              <w:left w:val="nil"/>
              <w:bottom w:val="single" w:sz="4" w:space="0" w:color="auto"/>
            </w:tcBorders>
            <w:shd w:val="clear" w:color="auto" w:fill="auto"/>
            <w:vAlign w:val="bottom"/>
            <w:hideMark/>
          </w:tcPr>
          <w:p w14:paraId="55CE0365"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5FCD2D69" w14:textId="77777777" w:rsidTr="004967E8">
        <w:trPr>
          <w:trHeight w:val="300"/>
          <w:jc w:val="center"/>
        </w:trPr>
        <w:tc>
          <w:tcPr>
            <w:tcW w:w="1380" w:type="dxa"/>
            <w:vMerge w:val="restart"/>
            <w:tcBorders>
              <w:top w:val="nil"/>
              <w:bottom w:val="single" w:sz="4" w:space="0" w:color="auto"/>
              <w:right w:val="single" w:sz="4" w:space="0" w:color="auto"/>
            </w:tcBorders>
            <w:shd w:val="clear" w:color="auto" w:fill="auto"/>
            <w:vAlign w:val="center"/>
            <w:hideMark/>
          </w:tcPr>
          <w:p w14:paraId="5120C944" w14:textId="77777777" w:rsidR="004077DA" w:rsidRPr="00867555" w:rsidRDefault="004077DA" w:rsidP="004077DA">
            <w:pPr>
              <w:spacing w:after="0" w:line="240" w:lineRule="auto"/>
              <w:jc w:val="center"/>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Residencial</w:t>
            </w:r>
          </w:p>
        </w:tc>
        <w:tc>
          <w:tcPr>
            <w:tcW w:w="2260" w:type="dxa"/>
            <w:tcBorders>
              <w:top w:val="nil"/>
              <w:left w:val="nil"/>
              <w:bottom w:val="single" w:sz="4" w:space="0" w:color="auto"/>
              <w:right w:val="single" w:sz="4" w:space="0" w:color="auto"/>
            </w:tcBorders>
            <w:shd w:val="clear" w:color="auto" w:fill="auto"/>
            <w:vAlign w:val="bottom"/>
            <w:hideMark/>
          </w:tcPr>
          <w:p w14:paraId="71D61070"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Fixa</w:t>
            </w:r>
          </w:p>
        </w:tc>
        <w:tc>
          <w:tcPr>
            <w:tcW w:w="960" w:type="dxa"/>
            <w:tcBorders>
              <w:top w:val="nil"/>
              <w:left w:val="nil"/>
              <w:bottom w:val="single" w:sz="4" w:space="0" w:color="auto"/>
              <w:right w:val="single" w:sz="4" w:space="0" w:color="auto"/>
            </w:tcBorders>
            <w:shd w:val="clear" w:color="auto" w:fill="auto"/>
            <w:vAlign w:val="bottom"/>
            <w:hideMark/>
          </w:tcPr>
          <w:p w14:paraId="3C41979E"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5,88</w:t>
            </w:r>
          </w:p>
        </w:tc>
        <w:tc>
          <w:tcPr>
            <w:tcW w:w="960" w:type="dxa"/>
            <w:tcBorders>
              <w:top w:val="nil"/>
              <w:left w:val="nil"/>
              <w:bottom w:val="single" w:sz="4" w:space="0" w:color="auto"/>
              <w:right w:val="single" w:sz="4" w:space="0" w:color="auto"/>
            </w:tcBorders>
            <w:shd w:val="clear" w:color="auto" w:fill="auto"/>
            <w:vAlign w:val="bottom"/>
            <w:hideMark/>
          </w:tcPr>
          <w:p w14:paraId="3B6256D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2,58</w:t>
            </w:r>
          </w:p>
        </w:tc>
        <w:tc>
          <w:tcPr>
            <w:tcW w:w="960" w:type="dxa"/>
            <w:tcBorders>
              <w:top w:val="nil"/>
              <w:left w:val="nil"/>
              <w:bottom w:val="single" w:sz="4" w:space="0" w:color="auto"/>
              <w:right w:val="single" w:sz="4" w:space="0" w:color="auto"/>
            </w:tcBorders>
            <w:shd w:val="clear" w:color="auto" w:fill="auto"/>
            <w:vAlign w:val="bottom"/>
            <w:hideMark/>
          </w:tcPr>
          <w:p w14:paraId="46AAA37D"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5,45</w:t>
            </w:r>
          </w:p>
        </w:tc>
        <w:tc>
          <w:tcPr>
            <w:tcW w:w="960" w:type="dxa"/>
            <w:tcBorders>
              <w:top w:val="nil"/>
              <w:left w:val="nil"/>
              <w:bottom w:val="single" w:sz="4" w:space="0" w:color="auto"/>
              <w:right w:val="single" w:sz="4" w:space="0" w:color="auto"/>
            </w:tcBorders>
            <w:shd w:val="clear" w:color="auto" w:fill="auto"/>
            <w:vAlign w:val="bottom"/>
            <w:hideMark/>
          </w:tcPr>
          <w:p w14:paraId="1B4ED864"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1,77</w:t>
            </w:r>
          </w:p>
        </w:tc>
        <w:tc>
          <w:tcPr>
            <w:tcW w:w="960" w:type="dxa"/>
            <w:tcBorders>
              <w:top w:val="nil"/>
              <w:left w:val="nil"/>
              <w:bottom w:val="single" w:sz="4" w:space="0" w:color="auto"/>
            </w:tcBorders>
            <w:shd w:val="clear" w:color="auto" w:fill="auto"/>
            <w:vAlign w:val="bottom"/>
            <w:hideMark/>
          </w:tcPr>
          <w:p w14:paraId="3AD02FF9"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R$/mês</w:t>
            </w:r>
          </w:p>
        </w:tc>
      </w:tr>
      <w:tr w:rsidR="004077DA" w:rsidRPr="00867555" w14:paraId="30542415"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5D53F9B2"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799F18B9"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 a 3 m³</w:t>
            </w:r>
          </w:p>
        </w:tc>
        <w:tc>
          <w:tcPr>
            <w:tcW w:w="960" w:type="dxa"/>
            <w:tcBorders>
              <w:top w:val="nil"/>
              <w:left w:val="nil"/>
              <w:bottom w:val="single" w:sz="4" w:space="0" w:color="auto"/>
              <w:right w:val="single" w:sz="4" w:space="0" w:color="auto"/>
            </w:tcBorders>
            <w:shd w:val="clear" w:color="auto" w:fill="auto"/>
            <w:vAlign w:val="bottom"/>
            <w:hideMark/>
          </w:tcPr>
          <w:p w14:paraId="6784631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0,44</w:t>
            </w:r>
          </w:p>
        </w:tc>
        <w:tc>
          <w:tcPr>
            <w:tcW w:w="960" w:type="dxa"/>
            <w:tcBorders>
              <w:top w:val="nil"/>
              <w:left w:val="nil"/>
              <w:bottom w:val="single" w:sz="4" w:space="0" w:color="auto"/>
              <w:right w:val="single" w:sz="4" w:space="0" w:color="auto"/>
            </w:tcBorders>
            <w:shd w:val="clear" w:color="auto" w:fill="auto"/>
            <w:vAlign w:val="bottom"/>
            <w:hideMark/>
          </w:tcPr>
          <w:p w14:paraId="5CDA9384"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0,19</w:t>
            </w:r>
          </w:p>
        </w:tc>
        <w:tc>
          <w:tcPr>
            <w:tcW w:w="960" w:type="dxa"/>
            <w:tcBorders>
              <w:top w:val="nil"/>
              <w:left w:val="nil"/>
              <w:bottom w:val="single" w:sz="4" w:space="0" w:color="auto"/>
              <w:right w:val="single" w:sz="4" w:space="0" w:color="auto"/>
            </w:tcBorders>
            <w:shd w:val="clear" w:color="auto" w:fill="auto"/>
            <w:vAlign w:val="bottom"/>
            <w:hideMark/>
          </w:tcPr>
          <w:p w14:paraId="485A1C33"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0,41</w:t>
            </w:r>
          </w:p>
        </w:tc>
        <w:tc>
          <w:tcPr>
            <w:tcW w:w="960" w:type="dxa"/>
            <w:tcBorders>
              <w:top w:val="nil"/>
              <w:left w:val="nil"/>
              <w:bottom w:val="single" w:sz="4" w:space="0" w:color="auto"/>
              <w:right w:val="single" w:sz="4" w:space="0" w:color="auto"/>
            </w:tcBorders>
            <w:shd w:val="clear" w:color="auto" w:fill="auto"/>
            <w:vAlign w:val="bottom"/>
            <w:hideMark/>
          </w:tcPr>
          <w:p w14:paraId="43F8A3E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0,13</w:t>
            </w:r>
          </w:p>
        </w:tc>
        <w:tc>
          <w:tcPr>
            <w:tcW w:w="960" w:type="dxa"/>
            <w:tcBorders>
              <w:top w:val="nil"/>
              <w:left w:val="nil"/>
              <w:bottom w:val="single" w:sz="4" w:space="0" w:color="auto"/>
            </w:tcBorders>
            <w:shd w:val="clear" w:color="auto" w:fill="auto"/>
            <w:vAlign w:val="bottom"/>
            <w:hideMark/>
          </w:tcPr>
          <w:p w14:paraId="34B574F1"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527552A5"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26F90E00"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3B9ADDB5"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3 a 6 m³</w:t>
            </w:r>
          </w:p>
        </w:tc>
        <w:tc>
          <w:tcPr>
            <w:tcW w:w="960" w:type="dxa"/>
            <w:tcBorders>
              <w:top w:val="nil"/>
              <w:left w:val="nil"/>
              <w:bottom w:val="single" w:sz="4" w:space="0" w:color="auto"/>
              <w:right w:val="single" w:sz="4" w:space="0" w:color="auto"/>
            </w:tcBorders>
            <w:shd w:val="clear" w:color="auto" w:fill="auto"/>
            <w:vAlign w:val="bottom"/>
            <w:hideMark/>
          </w:tcPr>
          <w:p w14:paraId="3F383C13"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0,758</w:t>
            </w:r>
          </w:p>
        </w:tc>
        <w:tc>
          <w:tcPr>
            <w:tcW w:w="960" w:type="dxa"/>
            <w:tcBorders>
              <w:top w:val="nil"/>
              <w:left w:val="nil"/>
              <w:bottom w:val="single" w:sz="4" w:space="0" w:color="auto"/>
              <w:right w:val="single" w:sz="4" w:space="0" w:color="auto"/>
            </w:tcBorders>
            <w:shd w:val="clear" w:color="auto" w:fill="auto"/>
            <w:vAlign w:val="bottom"/>
            <w:hideMark/>
          </w:tcPr>
          <w:p w14:paraId="6B657E24"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0,332</w:t>
            </w:r>
          </w:p>
        </w:tc>
        <w:tc>
          <w:tcPr>
            <w:tcW w:w="960" w:type="dxa"/>
            <w:tcBorders>
              <w:top w:val="nil"/>
              <w:left w:val="nil"/>
              <w:bottom w:val="single" w:sz="4" w:space="0" w:color="auto"/>
              <w:right w:val="single" w:sz="4" w:space="0" w:color="auto"/>
            </w:tcBorders>
            <w:shd w:val="clear" w:color="auto" w:fill="auto"/>
            <w:vAlign w:val="bottom"/>
            <w:hideMark/>
          </w:tcPr>
          <w:p w14:paraId="2FA511B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0,702</w:t>
            </w:r>
          </w:p>
        </w:tc>
        <w:tc>
          <w:tcPr>
            <w:tcW w:w="960" w:type="dxa"/>
            <w:tcBorders>
              <w:top w:val="nil"/>
              <w:left w:val="nil"/>
              <w:bottom w:val="single" w:sz="4" w:space="0" w:color="auto"/>
              <w:right w:val="single" w:sz="4" w:space="0" w:color="auto"/>
            </w:tcBorders>
            <w:shd w:val="clear" w:color="auto" w:fill="auto"/>
            <w:vAlign w:val="bottom"/>
            <w:hideMark/>
          </w:tcPr>
          <w:p w14:paraId="6AA60713"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0,228</w:t>
            </w:r>
          </w:p>
        </w:tc>
        <w:tc>
          <w:tcPr>
            <w:tcW w:w="960" w:type="dxa"/>
            <w:tcBorders>
              <w:top w:val="nil"/>
              <w:left w:val="nil"/>
              <w:bottom w:val="single" w:sz="4" w:space="0" w:color="auto"/>
            </w:tcBorders>
            <w:shd w:val="clear" w:color="auto" w:fill="auto"/>
            <w:vAlign w:val="bottom"/>
            <w:hideMark/>
          </w:tcPr>
          <w:p w14:paraId="7E6A636D"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06D85AEA"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79F05C21"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150B562D"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6 a 10 m ³</w:t>
            </w:r>
          </w:p>
        </w:tc>
        <w:tc>
          <w:tcPr>
            <w:tcW w:w="960" w:type="dxa"/>
            <w:tcBorders>
              <w:top w:val="nil"/>
              <w:left w:val="nil"/>
              <w:bottom w:val="single" w:sz="4" w:space="0" w:color="auto"/>
              <w:right w:val="single" w:sz="4" w:space="0" w:color="auto"/>
            </w:tcBorders>
            <w:shd w:val="clear" w:color="auto" w:fill="auto"/>
            <w:vAlign w:val="bottom"/>
            <w:hideMark/>
          </w:tcPr>
          <w:p w14:paraId="6EF5BD4F"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2,48</w:t>
            </w:r>
          </w:p>
        </w:tc>
        <w:tc>
          <w:tcPr>
            <w:tcW w:w="960" w:type="dxa"/>
            <w:tcBorders>
              <w:top w:val="nil"/>
              <w:left w:val="nil"/>
              <w:bottom w:val="single" w:sz="4" w:space="0" w:color="auto"/>
              <w:right w:val="single" w:sz="4" w:space="0" w:color="auto"/>
            </w:tcBorders>
            <w:shd w:val="clear" w:color="auto" w:fill="auto"/>
            <w:vAlign w:val="bottom"/>
            <w:hideMark/>
          </w:tcPr>
          <w:p w14:paraId="646C6C0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1,085</w:t>
            </w:r>
          </w:p>
        </w:tc>
        <w:tc>
          <w:tcPr>
            <w:tcW w:w="960" w:type="dxa"/>
            <w:tcBorders>
              <w:top w:val="nil"/>
              <w:left w:val="nil"/>
              <w:bottom w:val="single" w:sz="4" w:space="0" w:color="auto"/>
              <w:right w:val="single" w:sz="4" w:space="0" w:color="auto"/>
            </w:tcBorders>
            <w:shd w:val="clear" w:color="auto" w:fill="auto"/>
            <w:vAlign w:val="bottom"/>
            <w:hideMark/>
          </w:tcPr>
          <w:p w14:paraId="2E79D503"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2,294</w:t>
            </w:r>
          </w:p>
        </w:tc>
        <w:tc>
          <w:tcPr>
            <w:tcW w:w="960" w:type="dxa"/>
            <w:tcBorders>
              <w:top w:val="nil"/>
              <w:left w:val="nil"/>
              <w:bottom w:val="single" w:sz="4" w:space="0" w:color="auto"/>
              <w:right w:val="single" w:sz="4" w:space="0" w:color="auto"/>
            </w:tcBorders>
            <w:shd w:val="clear" w:color="auto" w:fill="auto"/>
            <w:vAlign w:val="bottom"/>
            <w:hideMark/>
          </w:tcPr>
          <w:p w14:paraId="12EDA6F7"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0,744</w:t>
            </w:r>
          </w:p>
        </w:tc>
        <w:tc>
          <w:tcPr>
            <w:tcW w:w="960" w:type="dxa"/>
            <w:tcBorders>
              <w:top w:val="nil"/>
              <w:left w:val="nil"/>
              <w:bottom w:val="single" w:sz="4" w:space="0" w:color="auto"/>
            </w:tcBorders>
            <w:shd w:val="clear" w:color="auto" w:fill="auto"/>
            <w:vAlign w:val="bottom"/>
            <w:hideMark/>
          </w:tcPr>
          <w:p w14:paraId="422B0129"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54279FC6"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35246E64"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51ABD2AF"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10 a 15 m³</w:t>
            </w:r>
          </w:p>
        </w:tc>
        <w:tc>
          <w:tcPr>
            <w:tcW w:w="960" w:type="dxa"/>
            <w:tcBorders>
              <w:top w:val="nil"/>
              <w:left w:val="nil"/>
              <w:bottom w:val="single" w:sz="4" w:space="0" w:color="auto"/>
              <w:right w:val="single" w:sz="4" w:space="0" w:color="auto"/>
            </w:tcBorders>
            <w:shd w:val="clear" w:color="auto" w:fill="auto"/>
            <w:vAlign w:val="bottom"/>
            <w:hideMark/>
          </w:tcPr>
          <w:p w14:paraId="47BE740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4,96</w:t>
            </w:r>
          </w:p>
        </w:tc>
        <w:tc>
          <w:tcPr>
            <w:tcW w:w="960" w:type="dxa"/>
            <w:tcBorders>
              <w:top w:val="nil"/>
              <w:left w:val="nil"/>
              <w:bottom w:val="single" w:sz="4" w:space="0" w:color="auto"/>
              <w:right w:val="single" w:sz="4" w:space="0" w:color="auto"/>
            </w:tcBorders>
            <w:shd w:val="clear" w:color="auto" w:fill="auto"/>
            <w:vAlign w:val="bottom"/>
            <w:hideMark/>
          </w:tcPr>
          <w:p w14:paraId="7076961F"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2,17</w:t>
            </w:r>
          </w:p>
        </w:tc>
        <w:tc>
          <w:tcPr>
            <w:tcW w:w="960" w:type="dxa"/>
            <w:tcBorders>
              <w:top w:val="nil"/>
              <w:left w:val="nil"/>
              <w:bottom w:val="single" w:sz="4" w:space="0" w:color="auto"/>
              <w:right w:val="single" w:sz="4" w:space="0" w:color="auto"/>
            </w:tcBorders>
            <w:shd w:val="clear" w:color="auto" w:fill="auto"/>
            <w:vAlign w:val="bottom"/>
            <w:hideMark/>
          </w:tcPr>
          <w:p w14:paraId="106A1215"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4,587</w:t>
            </w:r>
          </w:p>
        </w:tc>
        <w:tc>
          <w:tcPr>
            <w:tcW w:w="960" w:type="dxa"/>
            <w:tcBorders>
              <w:top w:val="nil"/>
              <w:left w:val="nil"/>
              <w:bottom w:val="single" w:sz="4" w:space="0" w:color="auto"/>
              <w:right w:val="single" w:sz="4" w:space="0" w:color="auto"/>
            </w:tcBorders>
            <w:shd w:val="clear" w:color="auto" w:fill="auto"/>
            <w:vAlign w:val="bottom"/>
            <w:hideMark/>
          </w:tcPr>
          <w:p w14:paraId="50447BF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1,488</w:t>
            </w:r>
          </w:p>
        </w:tc>
        <w:tc>
          <w:tcPr>
            <w:tcW w:w="960" w:type="dxa"/>
            <w:tcBorders>
              <w:top w:val="nil"/>
              <w:left w:val="nil"/>
              <w:bottom w:val="single" w:sz="4" w:space="0" w:color="auto"/>
            </w:tcBorders>
            <w:shd w:val="clear" w:color="auto" w:fill="auto"/>
            <w:vAlign w:val="bottom"/>
            <w:hideMark/>
          </w:tcPr>
          <w:p w14:paraId="6E55298B"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000A4D48"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0F294686"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3D83431E"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 xml:space="preserve">&gt; 15 a 20 m³ </w:t>
            </w:r>
          </w:p>
        </w:tc>
        <w:tc>
          <w:tcPr>
            <w:tcW w:w="960" w:type="dxa"/>
            <w:tcBorders>
              <w:top w:val="nil"/>
              <w:left w:val="nil"/>
              <w:bottom w:val="single" w:sz="4" w:space="0" w:color="auto"/>
              <w:right w:val="single" w:sz="4" w:space="0" w:color="auto"/>
            </w:tcBorders>
            <w:shd w:val="clear" w:color="auto" w:fill="auto"/>
            <w:vAlign w:val="bottom"/>
            <w:hideMark/>
          </w:tcPr>
          <w:p w14:paraId="6FB2B7D4"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6,127</w:t>
            </w:r>
          </w:p>
        </w:tc>
        <w:tc>
          <w:tcPr>
            <w:tcW w:w="960" w:type="dxa"/>
            <w:tcBorders>
              <w:top w:val="nil"/>
              <w:left w:val="nil"/>
              <w:bottom w:val="single" w:sz="4" w:space="0" w:color="auto"/>
              <w:right w:val="single" w:sz="4" w:space="0" w:color="auto"/>
            </w:tcBorders>
            <w:shd w:val="clear" w:color="auto" w:fill="auto"/>
            <w:vAlign w:val="bottom"/>
            <w:hideMark/>
          </w:tcPr>
          <w:p w14:paraId="3643295E"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2,681</w:t>
            </w:r>
          </w:p>
        </w:tc>
        <w:tc>
          <w:tcPr>
            <w:tcW w:w="960" w:type="dxa"/>
            <w:tcBorders>
              <w:top w:val="nil"/>
              <w:left w:val="nil"/>
              <w:bottom w:val="single" w:sz="4" w:space="0" w:color="auto"/>
              <w:right w:val="single" w:sz="4" w:space="0" w:color="auto"/>
            </w:tcBorders>
            <w:shd w:val="clear" w:color="auto" w:fill="auto"/>
            <w:vAlign w:val="bottom"/>
            <w:hideMark/>
          </w:tcPr>
          <w:p w14:paraId="4996BD9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5,667</w:t>
            </w:r>
          </w:p>
        </w:tc>
        <w:tc>
          <w:tcPr>
            <w:tcW w:w="960" w:type="dxa"/>
            <w:tcBorders>
              <w:top w:val="nil"/>
              <w:left w:val="nil"/>
              <w:bottom w:val="single" w:sz="4" w:space="0" w:color="auto"/>
              <w:right w:val="single" w:sz="4" w:space="0" w:color="auto"/>
            </w:tcBorders>
            <w:shd w:val="clear" w:color="auto" w:fill="auto"/>
            <w:vAlign w:val="bottom"/>
            <w:hideMark/>
          </w:tcPr>
          <w:p w14:paraId="36F4E7EF"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1,838</w:t>
            </w:r>
          </w:p>
        </w:tc>
        <w:tc>
          <w:tcPr>
            <w:tcW w:w="960" w:type="dxa"/>
            <w:tcBorders>
              <w:top w:val="nil"/>
              <w:left w:val="nil"/>
              <w:bottom w:val="single" w:sz="4" w:space="0" w:color="auto"/>
            </w:tcBorders>
            <w:shd w:val="clear" w:color="auto" w:fill="auto"/>
            <w:vAlign w:val="bottom"/>
            <w:hideMark/>
          </w:tcPr>
          <w:p w14:paraId="6C7282A1"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05A172CC"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26438120"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06BD646C"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20 a 40 m³</w:t>
            </w:r>
          </w:p>
        </w:tc>
        <w:tc>
          <w:tcPr>
            <w:tcW w:w="960" w:type="dxa"/>
            <w:tcBorders>
              <w:top w:val="nil"/>
              <w:left w:val="nil"/>
              <w:bottom w:val="single" w:sz="4" w:space="0" w:color="auto"/>
              <w:right w:val="single" w:sz="4" w:space="0" w:color="auto"/>
            </w:tcBorders>
            <w:shd w:val="clear" w:color="auto" w:fill="auto"/>
            <w:vAlign w:val="bottom"/>
            <w:hideMark/>
          </w:tcPr>
          <w:p w14:paraId="2AC24267"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6,711</w:t>
            </w:r>
          </w:p>
        </w:tc>
        <w:tc>
          <w:tcPr>
            <w:tcW w:w="960" w:type="dxa"/>
            <w:tcBorders>
              <w:top w:val="nil"/>
              <w:left w:val="nil"/>
              <w:bottom w:val="single" w:sz="4" w:space="0" w:color="auto"/>
              <w:right w:val="single" w:sz="4" w:space="0" w:color="auto"/>
            </w:tcBorders>
            <w:shd w:val="clear" w:color="auto" w:fill="auto"/>
            <w:vAlign w:val="bottom"/>
            <w:hideMark/>
          </w:tcPr>
          <w:p w14:paraId="797A219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2,936</w:t>
            </w:r>
          </w:p>
        </w:tc>
        <w:tc>
          <w:tcPr>
            <w:tcW w:w="960" w:type="dxa"/>
            <w:tcBorders>
              <w:top w:val="nil"/>
              <w:left w:val="nil"/>
              <w:bottom w:val="single" w:sz="4" w:space="0" w:color="auto"/>
              <w:right w:val="single" w:sz="4" w:space="0" w:color="auto"/>
            </w:tcBorders>
            <w:shd w:val="clear" w:color="auto" w:fill="auto"/>
            <w:vAlign w:val="bottom"/>
            <w:hideMark/>
          </w:tcPr>
          <w:p w14:paraId="5D6866B7"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6,208</w:t>
            </w:r>
          </w:p>
        </w:tc>
        <w:tc>
          <w:tcPr>
            <w:tcW w:w="960" w:type="dxa"/>
            <w:tcBorders>
              <w:top w:val="nil"/>
              <w:left w:val="nil"/>
              <w:bottom w:val="single" w:sz="4" w:space="0" w:color="auto"/>
              <w:right w:val="single" w:sz="4" w:space="0" w:color="auto"/>
            </w:tcBorders>
            <w:shd w:val="clear" w:color="auto" w:fill="auto"/>
            <w:vAlign w:val="bottom"/>
            <w:hideMark/>
          </w:tcPr>
          <w:p w14:paraId="09395CDD"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2,013</w:t>
            </w:r>
          </w:p>
        </w:tc>
        <w:tc>
          <w:tcPr>
            <w:tcW w:w="960" w:type="dxa"/>
            <w:tcBorders>
              <w:top w:val="nil"/>
              <w:left w:val="nil"/>
              <w:bottom w:val="single" w:sz="4" w:space="0" w:color="auto"/>
            </w:tcBorders>
            <w:shd w:val="clear" w:color="auto" w:fill="auto"/>
            <w:vAlign w:val="bottom"/>
            <w:hideMark/>
          </w:tcPr>
          <w:p w14:paraId="78AC50B7"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7ECE062A"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1DBDA865"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0FF1EB95"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40 m³</w:t>
            </w:r>
          </w:p>
        </w:tc>
        <w:tc>
          <w:tcPr>
            <w:tcW w:w="960" w:type="dxa"/>
            <w:tcBorders>
              <w:top w:val="nil"/>
              <w:left w:val="nil"/>
              <w:bottom w:val="single" w:sz="4" w:space="0" w:color="auto"/>
              <w:right w:val="single" w:sz="4" w:space="0" w:color="auto"/>
            </w:tcBorders>
            <w:shd w:val="clear" w:color="auto" w:fill="auto"/>
            <w:vAlign w:val="bottom"/>
            <w:hideMark/>
          </w:tcPr>
          <w:p w14:paraId="4EE77225"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10,503</w:t>
            </w:r>
          </w:p>
        </w:tc>
        <w:tc>
          <w:tcPr>
            <w:tcW w:w="960" w:type="dxa"/>
            <w:tcBorders>
              <w:top w:val="nil"/>
              <w:left w:val="nil"/>
              <w:bottom w:val="single" w:sz="4" w:space="0" w:color="auto"/>
              <w:right w:val="single" w:sz="4" w:space="0" w:color="auto"/>
            </w:tcBorders>
            <w:shd w:val="clear" w:color="auto" w:fill="auto"/>
            <w:vAlign w:val="bottom"/>
            <w:hideMark/>
          </w:tcPr>
          <w:p w14:paraId="2012C611"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4,595</w:t>
            </w:r>
          </w:p>
        </w:tc>
        <w:tc>
          <w:tcPr>
            <w:tcW w:w="960" w:type="dxa"/>
            <w:tcBorders>
              <w:top w:val="nil"/>
              <w:left w:val="nil"/>
              <w:bottom w:val="single" w:sz="4" w:space="0" w:color="auto"/>
              <w:right w:val="single" w:sz="4" w:space="0" w:color="auto"/>
            </w:tcBorders>
            <w:shd w:val="clear" w:color="auto" w:fill="auto"/>
            <w:vAlign w:val="bottom"/>
            <w:hideMark/>
          </w:tcPr>
          <w:p w14:paraId="0B453EBD"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9,716</w:t>
            </w:r>
          </w:p>
        </w:tc>
        <w:tc>
          <w:tcPr>
            <w:tcW w:w="960" w:type="dxa"/>
            <w:tcBorders>
              <w:top w:val="nil"/>
              <w:left w:val="nil"/>
              <w:bottom w:val="single" w:sz="4" w:space="0" w:color="auto"/>
              <w:right w:val="single" w:sz="4" w:space="0" w:color="auto"/>
            </w:tcBorders>
            <w:shd w:val="clear" w:color="auto" w:fill="auto"/>
            <w:vAlign w:val="bottom"/>
            <w:hideMark/>
          </w:tcPr>
          <w:p w14:paraId="7A8493DA"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3,151</w:t>
            </w:r>
          </w:p>
        </w:tc>
        <w:tc>
          <w:tcPr>
            <w:tcW w:w="960" w:type="dxa"/>
            <w:tcBorders>
              <w:top w:val="nil"/>
              <w:left w:val="nil"/>
              <w:bottom w:val="single" w:sz="4" w:space="0" w:color="auto"/>
            </w:tcBorders>
            <w:shd w:val="clear" w:color="auto" w:fill="auto"/>
            <w:vAlign w:val="bottom"/>
            <w:hideMark/>
          </w:tcPr>
          <w:p w14:paraId="4B28FF11"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1318424F" w14:textId="77777777" w:rsidTr="004967E8">
        <w:trPr>
          <w:trHeight w:val="300"/>
          <w:jc w:val="center"/>
        </w:trPr>
        <w:tc>
          <w:tcPr>
            <w:tcW w:w="1380" w:type="dxa"/>
            <w:vMerge w:val="restart"/>
            <w:tcBorders>
              <w:top w:val="nil"/>
              <w:bottom w:val="single" w:sz="4" w:space="0" w:color="auto"/>
              <w:right w:val="single" w:sz="4" w:space="0" w:color="auto"/>
            </w:tcBorders>
            <w:shd w:val="clear" w:color="auto" w:fill="auto"/>
            <w:noWrap/>
            <w:vAlign w:val="center"/>
            <w:hideMark/>
          </w:tcPr>
          <w:p w14:paraId="40CF750A" w14:textId="77777777" w:rsidR="004077DA" w:rsidRPr="00867555" w:rsidRDefault="004077DA" w:rsidP="004077DA">
            <w:pPr>
              <w:spacing w:after="0" w:line="240" w:lineRule="auto"/>
              <w:jc w:val="center"/>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Comercial</w:t>
            </w:r>
          </w:p>
        </w:tc>
        <w:tc>
          <w:tcPr>
            <w:tcW w:w="2260" w:type="dxa"/>
            <w:tcBorders>
              <w:top w:val="nil"/>
              <w:left w:val="nil"/>
              <w:bottom w:val="single" w:sz="4" w:space="0" w:color="auto"/>
              <w:right w:val="single" w:sz="4" w:space="0" w:color="auto"/>
            </w:tcBorders>
            <w:shd w:val="clear" w:color="auto" w:fill="auto"/>
            <w:vAlign w:val="bottom"/>
            <w:hideMark/>
          </w:tcPr>
          <w:p w14:paraId="71C9DD2B"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Fixa</w:t>
            </w:r>
          </w:p>
        </w:tc>
        <w:tc>
          <w:tcPr>
            <w:tcW w:w="960" w:type="dxa"/>
            <w:tcBorders>
              <w:top w:val="nil"/>
              <w:left w:val="nil"/>
              <w:bottom w:val="single" w:sz="4" w:space="0" w:color="auto"/>
              <w:right w:val="single" w:sz="4" w:space="0" w:color="auto"/>
            </w:tcBorders>
            <w:shd w:val="clear" w:color="auto" w:fill="auto"/>
            <w:vAlign w:val="bottom"/>
            <w:hideMark/>
          </w:tcPr>
          <w:p w14:paraId="6836A0F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14,98</w:t>
            </w:r>
          </w:p>
        </w:tc>
        <w:tc>
          <w:tcPr>
            <w:tcW w:w="960" w:type="dxa"/>
            <w:tcBorders>
              <w:top w:val="nil"/>
              <w:left w:val="nil"/>
              <w:bottom w:val="single" w:sz="4" w:space="0" w:color="auto"/>
              <w:right w:val="single" w:sz="4" w:space="0" w:color="auto"/>
            </w:tcBorders>
            <w:shd w:val="clear" w:color="auto" w:fill="auto"/>
            <w:vAlign w:val="bottom"/>
            <w:hideMark/>
          </w:tcPr>
          <w:p w14:paraId="12CA4F18"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6,56</w:t>
            </w:r>
          </w:p>
        </w:tc>
        <w:tc>
          <w:tcPr>
            <w:tcW w:w="960" w:type="dxa"/>
            <w:tcBorders>
              <w:top w:val="nil"/>
              <w:left w:val="nil"/>
              <w:bottom w:val="single" w:sz="4" w:space="0" w:color="auto"/>
              <w:right w:val="single" w:sz="4" w:space="0" w:color="auto"/>
            </w:tcBorders>
            <w:shd w:val="clear" w:color="auto" w:fill="auto"/>
            <w:vAlign w:val="bottom"/>
            <w:hideMark/>
          </w:tcPr>
          <w:p w14:paraId="76490F00"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13,85</w:t>
            </w:r>
          </w:p>
        </w:tc>
        <w:tc>
          <w:tcPr>
            <w:tcW w:w="960" w:type="dxa"/>
            <w:tcBorders>
              <w:top w:val="nil"/>
              <w:left w:val="nil"/>
              <w:bottom w:val="single" w:sz="4" w:space="0" w:color="auto"/>
              <w:right w:val="single" w:sz="4" w:space="0" w:color="auto"/>
            </w:tcBorders>
            <w:shd w:val="clear" w:color="auto" w:fill="auto"/>
            <w:vAlign w:val="bottom"/>
            <w:hideMark/>
          </w:tcPr>
          <w:p w14:paraId="6BD1778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4,49</w:t>
            </w:r>
          </w:p>
        </w:tc>
        <w:tc>
          <w:tcPr>
            <w:tcW w:w="960" w:type="dxa"/>
            <w:tcBorders>
              <w:top w:val="nil"/>
              <w:left w:val="nil"/>
              <w:bottom w:val="single" w:sz="4" w:space="0" w:color="auto"/>
            </w:tcBorders>
            <w:shd w:val="clear" w:color="auto" w:fill="auto"/>
            <w:vAlign w:val="bottom"/>
            <w:hideMark/>
          </w:tcPr>
          <w:p w14:paraId="5DE41C23"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R$/mês</w:t>
            </w:r>
          </w:p>
        </w:tc>
      </w:tr>
      <w:tr w:rsidR="004077DA" w:rsidRPr="00867555" w14:paraId="19ED1400"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24B49124"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3E30CDA6"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 a 3 m³</w:t>
            </w:r>
          </w:p>
        </w:tc>
        <w:tc>
          <w:tcPr>
            <w:tcW w:w="960" w:type="dxa"/>
            <w:tcBorders>
              <w:top w:val="nil"/>
              <w:left w:val="nil"/>
              <w:bottom w:val="single" w:sz="4" w:space="0" w:color="auto"/>
              <w:right w:val="single" w:sz="4" w:space="0" w:color="auto"/>
            </w:tcBorders>
            <w:shd w:val="clear" w:color="auto" w:fill="auto"/>
            <w:vAlign w:val="bottom"/>
            <w:hideMark/>
          </w:tcPr>
          <w:p w14:paraId="714E1C4A"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1,17</w:t>
            </w:r>
          </w:p>
        </w:tc>
        <w:tc>
          <w:tcPr>
            <w:tcW w:w="960" w:type="dxa"/>
            <w:tcBorders>
              <w:top w:val="nil"/>
              <w:left w:val="nil"/>
              <w:bottom w:val="single" w:sz="4" w:space="0" w:color="auto"/>
              <w:right w:val="single" w:sz="4" w:space="0" w:color="auto"/>
            </w:tcBorders>
            <w:shd w:val="clear" w:color="auto" w:fill="auto"/>
            <w:vAlign w:val="bottom"/>
            <w:hideMark/>
          </w:tcPr>
          <w:p w14:paraId="5CA02B8E"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0,51</w:t>
            </w:r>
          </w:p>
        </w:tc>
        <w:tc>
          <w:tcPr>
            <w:tcW w:w="960" w:type="dxa"/>
            <w:tcBorders>
              <w:top w:val="nil"/>
              <w:left w:val="nil"/>
              <w:bottom w:val="single" w:sz="4" w:space="0" w:color="auto"/>
              <w:right w:val="single" w:sz="4" w:space="0" w:color="auto"/>
            </w:tcBorders>
            <w:shd w:val="clear" w:color="auto" w:fill="auto"/>
            <w:vAlign w:val="bottom"/>
            <w:hideMark/>
          </w:tcPr>
          <w:p w14:paraId="07B3DD5A"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1,08</w:t>
            </w:r>
          </w:p>
        </w:tc>
        <w:tc>
          <w:tcPr>
            <w:tcW w:w="960" w:type="dxa"/>
            <w:tcBorders>
              <w:top w:val="nil"/>
              <w:left w:val="nil"/>
              <w:bottom w:val="single" w:sz="4" w:space="0" w:color="auto"/>
              <w:right w:val="single" w:sz="4" w:space="0" w:color="auto"/>
            </w:tcBorders>
            <w:shd w:val="clear" w:color="auto" w:fill="auto"/>
            <w:vAlign w:val="bottom"/>
            <w:hideMark/>
          </w:tcPr>
          <w:p w14:paraId="1A3F755A"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0,35</w:t>
            </w:r>
          </w:p>
        </w:tc>
        <w:tc>
          <w:tcPr>
            <w:tcW w:w="960" w:type="dxa"/>
            <w:tcBorders>
              <w:top w:val="nil"/>
              <w:left w:val="nil"/>
              <w:bottom w:val="single" w:sz="4" w:space="0" w:color="auto"/>
            </w:tcBorders>
            <w:shd w:val="clear" w:color="auto" w:fill="auto"/>
            <w:vAlign w:val="bottom"/>
            <w:hideMark/>
          </w:tcPr>
          <w:p w14:paraId="0F85C541"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77960691"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3724FF1F"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215C07CE"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3 a 6 m³</w:t>
            </w:r>
          </w:p>
        </w:tc>
        <w:tc>
          <w:tcPr>
            <w:tcW w:w="960" w:type="dxa"/>
            <w:tcBorders>
              <w:top w:val="nil"/>
              <w:left w:val="nil"/>
              <w:bottom w:val="single" w:sz="4" w:space="0" w:color="auto"/>
              <w:right w:val="single" w:sz="4" w:space="0" w:color="auto"/>
            </w:tcBorders>
            <w:shd w:val="clear" w:color="auto" w:fill="auto"/>
            <w:vAlign w:val="bottom"/>
            <w:hideMark/>
          </w:tcPr>
          <w:p w14:paraId="62A41E82"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2,332</w:t>
            </w:r>
          </w:p>
        </w:tc>
        <w:tc>
          <w:tcPr>
            <w:tcW w:w="960" w:type="dxa"/>
            <w:tcBorders>
              <w:top w:val="nil"/>
              <w:left w:val="nil"/>
              <w:bottom w:val="single" w:sz="4" w:space="0" w:color="auto"/>
              <w:right w:val="single" w:sz="4" w:space="0" w:color="auto"/>
            </w:tcBorders>
            <w:shd w:val="clear" w:color="auto" w:fill="auto"/>
            <w:vAlign w:val="bottom"/>
            <w:hideMark/>
          </w:tcPr>
          <w:p w14:paraId="4D3355AA"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1,016</w:t>
            </w:r>
          </w:p>
        </w:tc>
        <w:tc>
          <w:tcPr>
            <w:tcW w:w="960" w:type="dxa"/>
            <w:tcBorders>
              <w:top w:val="nil"/>
              <w:left w:val="nil"/>
              <w:bottom w:val="single" w:sz="4" w:space="0" w:color="auto"/>
              <w:right w:val="single" w:sz="4" w:space="0" w:color="auto"/>
            </w:tcBorders>
            <w:shd w:val="clear" w:color="auto" w:fill="auto"/>
            <w:vAlign w:val="bottom"/>
            <w:hideMark/>
          </w:tcPr>
          <w:p w14:paraId="456A3EF0"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2,161</w:t>
            </w:r>
          </w:p>
        </w:tc>
        <w:tc>
          <w:tcPr>
            <w:tcW w:w="960" w:type="dxa"/>
            <w:tcBorders>
              <w:top w:val="nil"/>
              <w:left w:val="nil"/>
              <w:bottom w:val="single" w:sz="4" w:space="0" w:color="auto"/>
              <w:right w:val="single" w:sz="4" w:space="0" w:color="auto"/>
            </w:tcBorders>
            <w:shd w:val="clear" w:color="auto" w:fill="auto"/>
            <w:vAlign w:val="bottom"/>
            <w:hideMark/>
          </w:tcPr>
          <w:p w14:paraId="17FD516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0,0695</w:t>
            </w:r>
          </w:p>
        </w:tc>
        <w:tc>
          <w:tcPr>
            <w:tcW w:w="960" w:type="dxa"/>
            <w:tcBorders>
              <w:top w:val="nil"/>
              <w:left w:val="nil"/>
              <w:bottom w:val="single" w:sz="4" w:space="0" w:color="auto"/>
            </w:tcBorders>
            <w:shd w:val="clear" w:color="auto" w:fill="auto"/>
            <w:vAlign w:val="bottom"/>
            <w:hideMark/>
          </w:tcPr>
          <w:p w14:paraId="6C28E2E9"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6F78A83F"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5186E7AE"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3F72D38E"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6 a 10 m ³</w:t>
            </w:r>
          </w:p>
        </w:tc>
        <w:tc>
          <w:tcPr>
            <w:tcW w:w="960" w:type="dxa"/>
            <w:tcBorders>
              <w:top w:val="nil"/>
              <w:left w:val="nil"/>
              <w:bottom w:val="single" w:sz="4" w:space="0" w:color="auto"/>
              <w:right w:val="single" w:sz="4" w:space="0" w:color="auto"/>
            </w:tcBorders>
            <w:shd w:val="clear" w:color="auto" w:fill="auto"/>
            <w:vAlign w:val="bottom"/>
            <w:hideMark/>
          </w:tcPr>
          <w:p w14:paraId="332AC428"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3,268</w:t>
            </w:r>
          </w:p>
        </w:tc>
        <w:tc>
          <w:tcPr>
            <w:tcW w:w="960" w:type="dxa"/>
            <w:tcBorders>
              <w:top w:val="nil"/>
              <w:left w:val="nil"/>
              <w:bottom w:val="single" w:sz="4" w:space="0" w:color="auto"/>
              <w:right w:val="single" w:sz="4" w:space="0" w:color="auto"/>
            </w:tcBorders>
            <w:shd w:val="clear" w:color="auto" w:fill="auto"/>
            <w:vAlign w:val="bottom"/>
            <w:hideMark/>
          </w:tcPr>
          <w:p w14:paraId="0AB3F6A5"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1,43</w:t>
            </w:r>
          </w:p>
        </w:tc>
        <w:tc>
          <w:tcPr>
            <w:tcW w:w="960" w:type="dxa"/>
            <w:tcBorders>
              <w:top w:val="nil"/>
              <w:left w:val="nil"/>
              <w:bottom w:val="single" w:sz="4" w:space="0" w:color="auto"/>
              <w:right w:val="single" w:sz="4" w:space="0" w:color="auto"/>
            </w:tcBorders>
            <w:shd w:val="clear" w:color="auto" w:fill="auto"/>
            <w:vAlign w:val="bottom"/>
            <w:hideMark/>
          </w:tcPr>
          <w:p w14:paraId="3509CFB0"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3,023</w:t>
            </w:r>
          </w:p>
        </w:tc>
        <w:tc>
          <w:tcPr>
            <w:tcW w:w="960" w:type="dxa"/>
            <w:tcBorders>
              <w:top w:val="nil"/>
              <w:left w:val="nil"/>
              <w:bottom w:val="single" w:sz="4" w:space="0" w:color="auto"/>
              <w:right w:val="single" w:sz="4" w:space="0" w:color="auto"/>
            </w:tcBorders>
            <w:shd w:val="clear" w:color="auto" w:fill="auto"/>
            <w:vAlign w:val="bottom"/>
            <w:hideMark/>
          </w:tcPr>
          <w:p w14:paraId="5471722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0,981</w:t>
            </w:r>
          </w:p>
        </w:tc>
        <w:tc>
          <w:tcPr>
            <w:tcW w:w="960" w:type="dxa"/>
            <w:tcBorders>
              <w:top w:val="nil"/>
              <w:left w:val="nil"/>
              <w:bottom w:val="single" w:sz="4" w:space="0" w:color="auto"/>
            </w:tcBorders>
            <w:shd w:val="clear" w:color="auto" w:fill="auto"/>
            <w:vAlign w:val="bottom"/>
            <w:hideMark/>
          </w:tcPr>
          <w:p w14:paraId="1F35D6A8"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79E51C2E"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02DB6217"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354EC0BB"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10 a 15 m³</w:t>
            </w:r>
          </w:p>
        </w:tc>
        <w:tc>
          <w:tcPr>
            <w:tcW w:w="960" w:type="dxa"/>
            <w:tcBorders>
              <w:top w:val="nil"/>
              <w:left w:val="nil"/>
              <w:bottom w:val="single" w:sz="4" w:space="0" w:color="auto"/>
              <w:right w:val="single" w:sz="4" w:space="0" w:color="auto"/>
            </w:tcBorders>
            <w:shd w:val="clear" w:color="auto" w:fill="auto"/>
            <w:vAlign w:val="bottom"/>
            <w:hideMark/>
          </w:tcPr>
          <w:p w14:paraId="29449E81"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6,711</w:t>
            </w:r>
          </w:p>
        </w:tc>
        <w:tc>
          <w:tcPr>
            <w:tcW w:w="960" w:type="dxa"/>
            <w:tcBorders>
              <w:top w:val="nil"/>
              <w:left w:val="nil"/>
              <w:bottom w:val="single" w:sz="4" w:space="0" w:color="auto"/>
              <w:right w:val="single" w:sz="4" w:space="0" w:color="auto"/>
            </w:tcBorders>
            <w:shd w:val="clear" w:color="auto" w:fill="auto"/>
            <w:vAlign w:val="bottom"/>
            <w:hideMark/>
          </w:tcPr>
          <w:p w14:paraId="488179CE"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2,936</w:t>
            </w:r>
          </w:p>
        </w:tc>
        <w:tc>
          <w:tcPr>
            <w:tcW w:w="960" w:type="dxa"/>
            <w:tcBorders>
              <w:top w:val="nil"/>
              <w:left w:val="nil"/>
              <w:bottom w:val="single" w:sz="4" w:space="0" w:color="auto"/>
              <w:right w:val="single" w:sz="4" w:space="0" w:color="auto"/>
            </w:tcBorders>
            <w:shd w:val="clear" w:color="auto" w:fill="auto"/>
            <w:vAlign w:val="bottom"/>
            <w:hideMark/>
          </w:tcPr>
          <w:p w14:paraId="2A2A9D7E"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6,208</w:t>
            </w:r>
          </w:p>
        </w:tc>
        <w:tc>
          <w:tcPr>
            <w:tcW w:w="960" w:type="dxa"/>
            <w:tcBorders>
              <w:top w:val="nil"/>
              <w:left w:val="nil"/>
              <w:bottom w:val="single" w:sz="4" w:space="0" w:color="auto"/>
              <w:right w:val="single" w:sz="4" w:space="0" w:color="auto"/>
            </w:tcBorders>
            <w:shd w:val="clear" w:color="auto" w:fill="auto"/>
            <w:vAlign w:val="bottom"/>
            <w:hideMark/>
          </w:tcPr>
          <w:p w14:paraId="3FE8B374"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2,013</w:t>
            </w:r>
          </w:p>
        </w:tc>
        <w:tc>
          <w:tcPr>
            <w:tcW w:w="960" w:type="dxa"/>
            <w:tcBorders>
              <w:top w:val="nil"/>
              <w:left w:val="nil"/>
              <w:bottom w:val="single" w:sz="4" w:space="0" w:color="auto"/>
            </w:tcBorders>
            <w:shd w:val="clear" w:color="auto" w:fill="auto"/>
            <w:vAlign w:val="bottom"/>
            <w:hideMark/>
          </w:tcPr>
          <w:p w14:paraId="5D394A52"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681B17FA"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6576FC3B"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20B75673"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 xml:space="preserve">&gt; 15 a 20 m³ </w:t>
            </w:r>
          </w:p>
        </w:tc>
        <w:tc>
          <w:tcPr>
            <w:tcW w:w="960" w:type="dxa"/>
            <w:tcBorders>
              <w:top w:val="nil"/>
              <w:left w:val="nil"/>
              <w:bottom w:val="single" w:sz="4" w:space="0" w:color="auto"/>
              <w:right w:val="single" w:sz="4" w:space="0" w:color="auto"/>
            </w:tcBorders>
            <w:shd w:val="clear" w:color="auto" w:fill="auto"/>
            <w:vAlign w:val="bottom"/>
            <w:hideMark/>
          </w:tcPr>
          <w:p w14:paraId="347C4CA6"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7,294</w:t>
            </w:r>
          </w:p>
        </w:tc>
        <w:tc>
          <w:tcPr>
            <w:tcW w:w="960" w:type="dxa"/>
            <w:tcBorders>
              <w:top w:val="nil"/>
              <w:left w:val="nil"/>
              <w:bottom w:val="single" w:sz="4" w:space="0" w:color="auto"/>
              <w:right w:val="single" w:sz="4" w:space="0" w:color="auto"/>
            </w:tcBorders>
            <w:shd w:val="clear" w:color="auto" w:fill="auto"/>
            <w:vAlign w:val="bottom"/>
            <w:hideMark/>
          </w:tcPr>
          <w:p w14:paraId="1F95521A"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3,191</w:t>
            </w:r>
          </w:p>
        </w:tc>
        <w:tc>
          <w:tcPr>
            <w:tcW w:w="960" w:type="dxa"/>
            <w:tcBorders>
              <w:top w:val="nil"/>
              <w:left w:val="nil"/>
              <w:bottom w:val="single" w:sz="4" w:space="0" w:color="auto"/>
              <w:right w:val="single" w:sz="4" w:space="0" w:color="auto"/>
            </w:tcBorders>
            <w:shd w:val="clear" w:color="auto" w:fill="auto"/>
            <w:vAlign w:val="bottom"/>
            <w:hideMark/>
          </w:tcPr>
          <w:p w14:paraId="3E7B621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6,747</w:t>
            </w:r>
          </w:p>
        </w:tc>
        <w:tc>
          <w:tcPr>
            <w:tcW w:w="960" w:type="dxa"/>
            <w:tcBorders>
              <w:top w:val="nil"/>
              <w:left w:val="nil"/>
              <w:bottom w:val="single" w:sz="4" w:space="0" w:color="auto"/>
              <w:right w:val="single" w:sz="4" w:space="0" w:color="auto"/>
            </w:tcBorders>
            <w:shd w:val="clear" w:color="auto" w:fill="auto"/>
            <w:vAlign w:val="bottom"/>
            <w:hideMark/>
          </w:tcPr>
          <w:p w14:paraId="1E6F2AD5"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2,188</w:t>
            </w:r>
          </w:p>
        </w:tc>
        <w:tc>
          <w:tcPr>
            <w:tcW w:w="960" w:type="dxa"/>
            <w:tcBorders>
              <w:top w:val="nil"/>
              <w:left w:val="nil"/>
              <w:bottom w:val="single" w:sz="4" w:space="0" w:color="auto"/>
            </w:tcBorders>
            <w:shd w:val="clear" w:color="auto" w:fill="auto"/>
            <w:vAlign w:val="bottom"/>
            <w:hideMark/>
          </w:tcPr>
          <w:p w14:paraId="29CAE760"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1471E7E1"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7273C44F"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5E3EF984"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20 a 40 m³</w:t>
            </w:r>
          </w:p>
        </w:tc>
        <w:tc>
          <w:tcPr>
            <w:tcW w:w="960" w:type="dxa"/>
            <w:tcBorders>
              <w:top w:val="nil"/>
              <w:left w:val="nil"/>
              <w:bottom w:val="single" w:sz="4" w:space="0" w:color="auto"/>
              <w:right w:val="single" w:sz="4" w:space="0" w:color="auto"/>
            </w:tcBorders>
            <w:shd w:val="clear" w:color="auto" w:fill="auto"/>
            <w:vAlign w:val="bottom"/>
            <w:hideMark/>
          </w:tcPr>
          <w:p w14:paraId="30F72FA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8,024</w:t>
            </w:r>
          </w:p>
        </w:tc>
        <w:tc>
          <w:tcPr>
            <w:tcW w:w="960" w:type="dxa"/>
            <w:tcBorders>
              <w:top w:val="nil"/>
              <w:left w:val="nil"/>
              <w:bottom w:val="single" w:sz="4" w:space="0" w:color="auto"/>
              <w:right w:val="single" w:sz="4" w:space="0" w:color="auto"/>
            </w:tcBorders>
            <w:shd w:val="clear" w:color="auto" w:fill="auto"/>
            <w:vAlign w:val="bottom"/>
            <w:hideMark/>
          </w:tcPr>
          <w:p w14:paraId="15EC907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3,51</w:t>
            </w:r>
          </w:p>
        </w:tc>
        <w:tc>
          <w:tcPr>
            <w:tcW w:w="960" w:type="dxa"/>
            <w:tcBorders>
              <w:top w:val="nil"/>
              <w:left w:val="nil"/>
              <w:bottom w:val="single" w:sz="4" w:space="0" w:color="auto"/>
              <w:right w:val="single" w:sz="4" w:space="0" w:color="auto"/>
            </w:tcBorders>
            <w:shd w:val="clear" w:color="auto" w:fill="auto"/>
            <w:vAlign w:val="bottom"/>
            <w:hideMark/>
          </w:tcPr>
          <w:p w14:paraId="2F6FA4F6"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7,422</w:t>
            </w:r>
          </w:p>
        </w:tc>
        <w:tc>
          <w:tcPr>
            <w:tcW w:w="960" w:type="dxa"/>
            <w:tcBorders>
              <w:top w:val="nil"/>
              <w:left w:val="nil"/>
              <w:bottom w:val="single" w:sz="4" w:space="0" w:color="auto"/>
              <w:right w:val="single" w:sz="4" w:space="0" w:color="auto"/>
            </w:tcBorders>
            <w:shd w:val="clear" w:color="auto" w:fill="auto"/>
            <w:vAlign w:val="bottom"/>
            <w:hideMark/>
          </w:tcPr>
          <w:p w14:paraId="691848E2"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2,407</w:t>
            </w:r>
          </w:p>
        </w:tc>
        <w:tc>
          <w:tcPr>
            <w:tcW w:w="960" w:type="dxa"/>
            <w:tcBorders>
              <w:top w:val="nil"/>
              <w:left w:val="nil"/>
              <w:bottom w:val="single" w:sz="4" w:space="0" w:color="auto"/>
            </w:tcBorders>
            <w:shd w:val="clear" w:color="auto" w:fill="auto"/>
            <w:vAlign w:val="bottom"/>
            <w:hideMark/>
          </w:tcPr>
          <w:p w14:paraId="63B0E5EF"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523DAB62"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70D96559"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5F11F387"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40 m³</w:t>
            </w:r>
          </w:p>
        </w:tc>
        <w:tc>
          <w:tcPr>
            <w:tcW w:w="960" w:type="dxa"/>
            <w:tcBorders>
              <w:top w:val="nil"/>
              <w:left w:val="nil"/>
              <w:bottom w:val="single" w:sz="4" w:space="0" w:color="auto"/>
              <w:right w:val="single" w:sz="4" w:space="0" w:color="auto"/>
            </w:tcBorders>
            <w:shd w:val="clear" w:color="auto" w:fill="auto"/>
            <w:vAlign w:val="bottom"/>
            <w:hideMark/>
          </w:tcPr>
          <w:p w14:paraId="4EB866F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8,461</w:t>
            </w:r>
          </w:p>
        </w:tc>
        <w:tc>
          <w:tcPr>
            <w:tcW w:w="960" w:type="dxa"/>
            <w:tcBorders>
              <w:top w:val="nil"/>
              <w:left w:val="nil"/>
              <w:bottom w:val="single" w:sz="4" w:space="0" w:color="auto"/>
              <w:right w:val="single" w:sz="4" w:space="0" w:color="auto"/>
            </w:tcBorders>
            <w:shd w:val="clear" w:color="auto" w:fill="auto"/>
            <w:vAlign w:val="bottom"/>
            <w:hideMark/>
          </w:tcPr>
          <w:p w14:paraId="13532BA3"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3,702</w:t>
            </w:r>
          </w:p>
        </w:tc>
        <w:tc>
          <w:tcPr>
            <w:tcW w:w="960" w:type="dxa"/>
            <w:tcBorders>
              <w:top w:val="nil"/>
              <w:left w:val="nil"/>
              <w:bottom w:val="single" w:sz="4" w:space="0" w:color="auto"/>
              <w:right w:val="single" w:sz="4" w:space="0" w:color="auto"/>
            </w:tcBorders>
            <w:shd w:val="clear" w:color="auto" w:fill="auto"/>
            <w:vAlign w:val="bottom"/>
            <w:hideMark/>
          </w:tcPr>
          <w:p w14:paraId="78BDC322"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7,827</w:t>
            </w:r>
          </w:p>
        </w:tc>
        <w:tc>
          <w:tcPr>
            <w:tcW w:w="960" w:type="dxa"/>
            <w:tcBorders>
              <w:top w:val="nil"/>
              <w:left w:val="nil"/>
              <w:bottom w:val="single" w:sz="4" w:space="0" w:color="auto"/>
              <w:right w:val="single" w:sz="4" w:space="0" w:color="auto"/>
            </w:tcBorders>
            <w:shd w:val="clear" w:color="auto" w:fill="auto"/>
            <w:vAlign w:val="bottom"/>
            <w:hideMark/>
          </w:tcPr>
          <w:p w14:paraId="22F3F507"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2,539</w:t>
            </w:r>
          </w:p>
        </w:tc>
        <w:tc>
          <w:tcPr>
            <w:tcW w:w="960" w:type="dxa"/>
            <w:tcBorders>
              <w:top w:val="nil"/>
              <w:left w:val="nil"/>
              <w:bottom w:val="single" w:sz="4" w:space="0" w:color="auto"/>
            </w:tcBorders>
            <w:shd w:val="clear" w:color="auto" w:fill="auto"/>
            <w:vAlign w:val="bottom"/>
            <w:hideMark/>
          </w:tcPr>
          <w:p w14:paraId="040BC2D2"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1952014B" w14:textId="77777777" w:rsidTr="004967E8">
        <w:trPr>
          <w:trHeight w:val="300"/>
          <w:jc w:val="center"/>
        </w:trPr>
        <w:tc>
          <w:tcPr>
            <w:tcW w:w="1380" w:type="dxa"/>
            <w:vMerge w:val="restart"/>
            <w:tcBorders>
              <w:top w:val="nil"/>
              <w:bottom w:val="single" w:sz="4" w:space="0" w:color="auto"/>
              <w:right w:val="single" w:sz="4" w:space="0" w:color="auto"/>
            </w:tcBorders>
            <w:shd w:val="clear" w:color="auto" w:fill="auto"/>
            <w:noWrap/>
            <w:vAlign w:val="center"/>
            <w:hideMark/>
          </w:tcPr>
          <w:p w14:paraId="22E4B82D" w14:textId="77777777" w:rsidR="004077DA" w:rsidRPr="00867555" w:rsidRDefault="004077DA" w:rsidP="004077DA">
            <w:pPr>
              <w:spacing w:after="0" w:line="240" w:lineRule="auto"/>
              <w:jc w:val="center"/>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Industrial</w:t>
            </w:r>
          </w:p>
        </w:tc>
        <w:tc>
          <w:tcPr>
            <w:tcW w:w="2260" w:type="dxa"/>
            <w:tcBorders>
              <w:top w:val="nil"/>
              <w:left w:val="nil"/>
              <w:bottom w:val="single" w:sz="4" w:space="0" w:color="auto"/>
              <w:right w:val="single" w:sz="4" w:space="0" w:color="auto"/>
            </w:tcBorders>
            <w:shd w:val="clear" w:color="auto" w:fill="auto"/>
            <w:vAlign w:val="bottom"/>
            <w:hideMark/>
          </w:tcPr>
          <w:p w14:paraId="3B7A6D91"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Fixa</w:t>
            </w:r>
          </w:p>
        </w:tc>
        <w:tc>
          <w:tcPr>
            <w:tcW w:w="960" w:type="dxa"/>
            <w:tcBorders>
              <w:top w:val="nil"/>
              <w:left w:val="nil"/>
              <w:bottom w:val="single" w:sz="4" w:space="0" w:color="auto"/>
              <w:right w:val="single" w:sz="4" w:space="0" w:color="auto"/>
            </w:tcBorders>
            <w:shd w:val="clear" w:color="auto" w:fill="auto"/>
            <w:vAlign w:val="bottom"/>
            <w:hideMark/>
          </w:tcPr>
          <w:p w14:paraId="62CA17A2"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14,98</w:t>
            </w:r>
          </w:p>
        </w:tc>
        <w:tc>
          <w:tcPr>
            <w:tcW w:w="960" w:type="dxa"/>
            <w:tcBorders>
              <w:top w:val="nil"/>
              <w:left w:val="nil"/>
              <w:bottom w:val="single" w:sz="4" w:space="0" w:color="auto"/>
              <w:right w:val="single" w:sz="4" w:space="0" w:color="auto"/>
            </w:tcBorders>
            <w:shd w:val="clear" w:color="auto" w:fill="auto"/>
            <w:vAlign w:val="bottom"/>
            <w:hideMark/>
          </w:tcPr>
          <w:p w14:paraId="7DF99862"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6,56</w:t>
            </w:r>
          </w:p>
        </w:tc>
        <w:tc>
          <w:tcPr>
            <w:tcW w:w="960" w:type="dxa"/>
            <w:tcBorders>
              <w:top w:val="nil"/>
              <w:left w:val="nil"/>
              <w:bottom w:val="single" w:sz="4" w:space="0" w:color="auto"/>
              <w:right w:val="single" w:sz="4" w:space="0" w:color="auto"/>
            </w:tcBorders>
            <w:shd w:val="clear" w:color="auto" w:fill="auto"/>
            <w:vAlign w:val="bottom"/>
            <w:hideMark/>
          </w:tcPr>
          <w:p w14:paraId="6B57F570"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13,85</w:t>
            </w:r>
          </w:p>
        </w:tc>
        <w:tc>
          <w:tcPr>
            <w:tcW w:w="960" w:type="dxa"/>
            <w:tcBorders>
              <w:top w:val="nil"/>
              <w:left w:val="nil"/>
              <w:bottom w:val="single" w:sz="4" w:space="0" w:color="auto"/>
              <w:right w:val="single" w:sz="4" w:space="0" w:color="auto"/>
            </w:tcBorders>
            <w:shd w:val="clear" w:color="auto" w:fill="auto"/>
            <w:vAlign w:val="bottom"/>
            <w:hideMark/>
          </w:tcPr>
          <w:p w14:paraId="286FC40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4,49</w:t>
            </w:r>
          </w:p>
        </w:tc>
        <w:tc>
          <w:tcPr>
            <w:tcW w:w="960" w:type="dxa"/>
            <w:tcBorders>
              <w:top w:val="nil"/>
              <w:left w:val="nil"/>
              <w:bottom w:val="single" w:sz="4" w:space="0" w:color="auto"/>
            </w:tcBorders>
            <w:shd w:val="clear" w:color="auto" w:fill="auto"/>
            <w:vAlign w:val="bottom"/>
            <w:hideMark/>
          </w:tcPr>
          <w:p w14:paraId="62C0CBA9"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R$/mês</w:t>
            </w:r>
          </w:p>
        </w:tc>
      </w:tr>
      <w:tr w:rsidR="004077DA" w:rsidRPr="00867555" w14:paraId="341C5991"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7A084720"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2A9D8F43"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 a 3 m³</w:t>
            </w:r>
          </w:p>
        </w:tc>
        <w:tc>
          <w:tcPr>
            <w:tcW w:w="960" w:type="dxa"/>
            <w:tcBorders>
              <w:top w:val="nil"/>
              <w:left w:val="nil"/>
              <w:bottom w:val="single" w:sz="4" w:space="0" w:color="auto"/>
              <w:right w:val="single" w:sz="4" w:space="0" w:color="auto"/>
            </w:tcBorders>
            <w:shd w:val="clear" w:color="auto" w:fill="auto"/>
            <w:vAlign w:val="bottom"/>
            <w:hideMark/>
          </w:tcPr>
          <w:p w14:paraId="798DC1E5"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1,17</w:t>
            </w:r>
          </w:p>
        </w:tc>
        <w:tc>
          <w:tcPr>
            <w:tcW w:w="960" w:type="dxa"/>
            <w:tcBorders>
              <w:top w:val="nil"/>
              <w:left w:val="nil"/>
              <w:bottom w:val="single" w:sz="4" w:space="0" w:color="auto"/>
              <w:right w:val="single" w:sz="4" w:space="0" w:color="auto"/>
            </w:tcBorders>
            <w:shd w:val="clear" w:color="auto" w:fill="auto"/>
            <w:vAlign w:val="bottom"/>
            <w:hideMark/>
          </w:tcPr>
          <w:p w14:paraId="4E54761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0,51</w:t>
            </w:r>
          </w:p>
        </w:tc>
        <w:tc>
          <w:tcPr>
            <w:tcW w:w="960" w:type="dxa"/>
            <w:tcBorders>
              <w:top w:val="nil"/>
              <w:left w:val="nil"/>
              <w:bottom w:val="single" w:sz="4" w:space="0" w:color="auto"/>
              <w:right w:val="single" w:sz="4" w:space="0" w:color="auto"/>
            </w:tcBorders>
            <w:shd w:val="clear" w:color="auto" w:fill="auto"/>
            <w:vAlign w:val="bottom"/>
            <w:hideMark/>
          </w:tcPr>
          <w:p w14:paraId="1943FD32"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1,08</w:t>
            </w:r>
          </w:p>
        </w:tc>
        <w:tc>
          <w:tcPr>
            <w:tcW w:w="960" w:type="dxa"/>
            <w:tcBorders>
              <w:top w:val="nil"/>
              <w:left w:val="nil"/>
              <w:bottom w:val="single" w:sz="4" w:space="0" w:color="auto"/>
              <w:right w:val="single" w:sz="4" w:space="0" w:color="auto"/>
            </w:tcBorders>
            <w:shd w:val="clear" w:color="auto" w:fill="auto"/>
            <w:vAlign w:val="bottom"/>
            <w:hideMark/>
          </w:tcPr>
          <w:p w14:paraId="605525A7"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0,35</w:t>
            </w:r>
          </w:p>
        </w:tc>
        <w:tc>
          <w:tcPr>
            <w:tcW w:w="960" w:type="dxa"/>
            <w:tcBorders>
              <w:top w:val="nil"/>
              <w:left w:val="nil"/>
              <w:bottom w:val="single" w:sz="4" w:space="0" w:color="auto"/>
            </w:tcBorders>
            <w:shd w:val="clear" w:color="auto" w:fill="auto"/>
            <w:vAlign w:val="bottom"/>
            <w:hideMark/>
          </w:tcPr>
          <w:p w14:paraId="3D92643D"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25F76A0C"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3EA4EE9C"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5862B5D4"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3 a 6 m³</w:t>
            </w:r>
          </w:p>
        </w:tc>
        <w:tc>
          <w:tcPr>
            <w:tcW w:w="960" w:type="dxa"/>
            <w:tcBorders>
              <w:top w:val="nil"/>
              <w:left w:val="nil"/>
              <w:bottom w:val="single" w:sz="4" w:space="0" w:color="auto"/>
              <w:right w:val="single" w:sz="4" w:space="0" w:color="auto"/>
            </w:tcBorders>
            <w:shd w:val="clear" w:color="auto" w:fill="auto"/>
            <w:vAlign w:val="bottom"/>
            <w:hideMark/>
          </w:tcPr>
          <w:p w14:paraId="5DE67A14"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2,332</w:t>
            </w:r>
          </w:p>
        </w:tc>
        <w:tc>
          <w:tcPr>
            <w:tcW w:w="960" w:type="dxa"/>
            <w:tcBorders>
              <w:top w:val="nil"/>
              <w:left w:val="nil"/>
              <w:bottom w:val="single" w:sz="4" w:space="0" w:color="auto"/>
              <w:right w:val="single" w:sz="4" w:space="0" w:color="auto"/>
            </w:tcBorders>
            <w:shd w:val="clear" w:color="auto" w:fill="auto"/>
            <w:vAlign w:val="bottom"/>
            <w:hideMark/>
          </w:tcPr>
          <w:p w14:paraId="6DE638F7"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1,016</w:t>
            </w:r>
          </w:p>
        </w:tc>
        <w:tc>
          <w:tcPr>
            <w:tcW w:w="960" w:type="dxa"/>
            <w:tcBorders>
              <w:top w:val="nil"/>
              <w:left w:val="nil"/>
              <w:bottom w:val="single" w:sz="4" w:space="0" w:color="auto"/>
              <w:right w:val="single" w:sz="4" w:space="0" w:color="auto"/>
            </w:tcBorders>
            <w:shd w:val="clear" w:color="auto" w:fill="auto"/>
            <w:vAlign w:val="bottom"/>
            <w:hideMark/>
          </w:tcPr>
          <w:p w14:paraId="3424448E"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2,161</w:t>
            </w:r>
          </w:p>
        </w:tc>
        <w:tc>
          <w:tcPr>
            <w:tcW w:w="960" w:type="dxa"/>
            <w:tcBorders>
              <w:top w:val="nil"/>
              <w:left w:val="nil"/>
              <w:bottom w:val="single" w:sz="4" w:space="0" w:color="auto"/>
              <w:right w:val="single" w:sz="4" w:space="0" w:color="auto"/>
            </w:tcBorders>
            <w:shd w:val="clear" w:color="auto" w:fill="auto"/>
            <w:vAlign w:val="bottom"/>
            <w:hideMark/>
          </w:tcPr>
          <w:p w14:paraId="6E66D9E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0,0695</w:t>
            </w:r>
          </w:p>
        </w:tc>
        <w:tc>
          <w:tcPr>
            <w:tcW w:w="960" w:type="dxa"/>
            <w:tcBorders>
              <w:top w:val="nil"/>
              <w:left w:val="nil"/>
              <w:bottom w:val="single" w:sz="4" w:space="0" w:color="auto"/>
            </w:tcBorders>
            <w:shd w:val="clear" w:color="auto" w:fill="auto"/>
            <w:vAlign w:val="bottom"/>
            <w:hideMark/>
          </w:tcPr>
          <w:p w14:paraId="7AC30082"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10F76040"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1FAC1AB7"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2889957B"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6 a 10 m ³</w:t>
            </w:r>
          </w:p>
        </w:tc>
        <w:tc>
          <w:tcPr>
            <w:tcW w:w="960" w:type="dxa"/>
            <w:tcBorders>
              <w:top w:val="nil"/>
              <w:left w:val="nil"/>
              <w:bottom w:val="single" w:sz="4" w:space="0" w:color="auto"/>
              <w:right w:val="single" w:sz="4" w:space="0" w:color="auto"/>
            </w:tcBorders>
            <w:shd w:val="clear" w:color="auto" w:fill="auto"/>
            <w:vAlign w:val="bottom"/>
            <w:hideMark/>
          </w:tcPr>
          <w:p w14:paraId="41384F9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3,268</w:t>
            </w:r>
          </w:p>
        </w:tc>
        <w:tc>
          <w:tcPr>
            <w:tcW w:w="960" w:type="dxa"/>
            <w:tcBorders>
              <w:top w:val="nil"/>
              <w:left w:val="nil"/>
              <w:bottom w:val="single" w:sz="4" w:space="0" w:color="auto"/>
              <w:right w:val="single" w:sz="4" w:space="0" w:color="auto"/>
            </w:tcBorders>
            <w:shd w:val="clear" w:color="auto" w:fill="auto"/>
            <w:vAlign w:val="bottom"/>
            <w:hideMark/>
          </w:tcPr>
          <w:p w14:paraId="2852781A"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1,43</w:t>
            </w:r>
          </w:p>
        </w:tc>
        <w:tc>
          <w:tcPr>
            <w:tcW w:w="960" w:type="dxa"/>
            <w:tcBorders>
              <w:top w:val="nil"/>
              <w:left w:val="nil"/>
              <w:bottom w:val="single" w:sz="4" w:space="0" w:color="auto"/>
              <w:right w:val="single" w:sz="4" w:space="0" w:color="auto"/>
            </w:tcBorders>
            <w:shd w:val="clear" w:color="auto" w:fill="auto"/>
            <w:vAlign w:val="bottom"/>
            <w:hideMark/>
          </w:tcPr>
          <w:p w14:paraId="7ED636E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3,023</w:t>
            </w:r>
          </w:p>
        </w:tc>
        <w:tc>
          <w:tcPr>
            <w:tcW w:w="960" w:type="dxa"/>
            <w:tcBorders>
              <w:top w:val="nil"/>
              <w:left w:val="nil"/>
              <w:bottom w:val="single" w:sz="4" w:space="0" w:color="auto"/>
              <w:right w:val="single" w:sz="4" w:space="0" w:color="auto"/>
            </w:tcBorders>
            <w:shd w:val="clear" w:color="auto" w:fill="auto"/>
            <w:vAlign w:val="bottom"/>
            <w:hideMark/>
          </w:tcPr>
          <w:p w14:paraId="7B05950F"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0,981</w:t>
            </w:r>
          </w:p>
        </w:tc>
        <w:tc>
          <w:tcPr>
            <w:tcW w:w="960" w:type="dxa"/>
            <w:tcBorders>
              <w:top w:val="nil"/>
              <w:left w:val="nil"/>
              <w:bottom w:val="single" w:sz="4" w:space="0" w:color="auto"/>
            </w:tcBorders>
            <w:shd w:val="clear" w:color="auto" w:fill="auto"/>
            <w:vAlign w:val="bottom"/>
            <w:hideMark/>
          </w:tcPr>
          <w:p w14:paraId="20344993"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10D2D480"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7D34348A"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56D0824D"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10 a 15 m³</w:t>
            </w:r>
          </w:p>
        </w:tc>
        <w:tc>
          <w:tcPr>
            <w:tcW w:w="960" w:type="dxa"/>
            <w:tcBorders>
              <w:top w:val="nil"/>
              <w:left w:val="nil"/>
              <w:bottom w:val="single" w:sz="4" w:space="0" w:color="auto"/>
              <w:right w:val="single" w:sz="4" w:space="0" w:color="auto"/>
            </w:tcBorders>
            <w:shd w:val="clear" w:color="auto" w:fill="auto"/>
            <w:vAlign w:val="bottom"/>
            <w:hideMark/>
          </w:tcPr>
          <w:p w14:paraId="18239AA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6,711</w:t>
            </w:r>
          </w:p>
        </w:tc>
        <w:tc>
          <w:tcPr>
            <w:tcW w:w="960" w:type="dxa"/>
            <w:tcBorders>
              <w:top w:val="nil"/>
              <w:left w:val="nil"/>
              <w:bottom w:val="single" w:sz="4" w:space="0" w:color="auto"/>
              <w:right w:val="single" w:sz="4" w:space="0" w:color="auto"/>
            </w:tcBorders>
            <w:shd w:val="clear" w:color="auto" w:fill="auto"/>
            <w:vAlign w:val="bottom"/>
            <w:hideMark/>
          </w:tcPr>
          <w:p w14:paraId="28F14BA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2,936</w:t>
            </w:r>
          </w:p>
        </w:tc>
        <w:tc>
          <w:tcPr>
            <w:tcW w:w="960" w:type="dxa"/>
            <w:tcBorders>
              <w:top w:val="nil"/>
              <w:left w:val="nil"/>
              <w:bottom w:val="single" w:sz="4" w:space="0" w:color="auto"/>
              <w:right w:val="single" w:sz="4" w:space="0" w:color="auto"/>
            </w:tcBorders>
            <w:shd w:val="clear" w:color="auto" w:fill="auto"/>
            <w:vAlign w:val="bottom"/>
            <w:hideMark/>
          </w:tcPr>
          <w:p w14:paraId="4BF0A5C7"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6,208</w:t>
            </w:r>
          </w:p>
        </w:tc>
        <w:tc>
          <w:tcPr>
            <w:tcW w:w="960" w:type="dxa"/>
            <w:tcBorders>
              <w:top w:val="nil"/>
              <w:left w:val="nil"/>
              <w:bottom w:val="single" w:sz="4" w:space="0" w:color="auto"/>
              <w:right w:val="single" w:sz="4" w:space="0" w:color="auto"/>
            </w:tcBorders>
            <w:shd w:val="clear" w:color="auto" w:fill="auto"/>
            <w:vAlign w:val="bottom"/>
            <w:hideMark/>
          </w:tcPr>
          <w:p w14:paraId="6A14A825"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2,013</w:t>
            </w:r>
          </w:p>
        </w:tc>
        <w:tc>
          <w:tcPr>
            <w:tcW w:w="960" w:type="dxa"/>
            <w:tcBorders>
              <w:top w:val="nil"/>
              <w:left w:val="nil"/>
              <w:bottom w:val="single" w:sz="4" w:space="0" w:color="auto"/>
            </w:tcBorders>
            <w:shd w:val="clear" w:color="auto" w:fill="auto"/>
            <w:vAlign w:val="bottom"/>
            <w:hideMark/>
          </w:tcPr>
          <w:p w14:paraId="35838003"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7FCD65F6"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032EEB13"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39FCF0B3"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 xml:space="preserve">&gt; 15 a 20 m³ </w:t>
            </w:r>
          </w:p>
        </w:tc>
        <w:tc>
          <w:tcPr>
            <w:tcW w:w="960" w:type="dxa"/>
            <w:tcBorders>
              <w:top w:val="nil"/>
              <w:left w:val="nil"/>
              <w:bottom w:val="single" w:sz="4" w:space="0" w:color="auto"/>
              <w:right w:val="single" w:sz="4" w:space="0" w:color="auto"/>
            </w:tcBorders>
            <w:shd w:val="clear" w:color="auto" w:fill="auto"/>
            <w:vAlign w:val="bottom"/>
            <w:hideMark/>
          </w:tcPr>
          <w:p w14:paraId="37AAD0B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7,294</w:t>
            </w:r>
          </w:p>
        </w:tc>
        <w:tc>
          <w:tcPr>
            <w:tcW w:w="960" w:type="dxa"/>
            <w:tcBorders>
              <w:top w:val="nil"/>
              <w:left w:val="nil"/>
              <w:bottom w:val="single" w:sz="4" w:space="0" w:color="auto"/>
              <w:right w:val="single" w:sz="4" w:space="0" w:color="auto"/>
            </w:tcBorders>
            <w:shd w:val="clear" w:color="auto" w:fill="auto"/>
            <w:vAlign w:val="bottom"/>
            <w:hideMark/>
          </w:tcPr>
          <w:p w14:paraId="2F166E47"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3,191</w:t>
            </w:r>
          </w:p>
        </w:tc>
        <w:tc>
          <w:tcPr>
            <w:tcW w:w="960" w:type="dxa"/>
            <w:tcBorders>
              <w:top w:val="nil"/>
              <w:left w:val="nil"/>
              <w:bottom w:val="single" w:sz="4" w:space="0" w:color="auto"/>
              <w:right w:val="single" w:sz="4" w:space="0" w:color="auto"/>
            </w:tcBorders>
            <w:shd w:val="clear" w:color="auto" w:fill="auto"/>
            <w:vAlign w:val="bottom"/>
            <w:hideMark/>
          </w:tcPr>
          <w:p w14:paraId="0A915331"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6,747</w:t>
            </w:r>
          </w:p>
        </w:tc>
        <w:tc>
          <w:tcPr>
            <w:tcW w:w="960" w:type="dxa"/>
            <w:tcBorders>
              <w:top w:val="nil"/>
              <w:left w:val="nil"/>
              <w:bottom w:val="single" w:sz="4" w:space="0" w:color="auto"/>
              <w:right w:val="single" w:sz="4" w:space="0" w:color="auto"/>
            </w:tcBorders>
            <w:shd w:val="clear" w:color="auto" w:fill="auto"/>
            <w:vAlign w:val="bottom"/>
            <w:hideMark/>
          </w:tcPr>
          <w:p w14:paraId="04313787"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2,188</w:t>
            </w:r>
          </w:p>
        </w:tc>
        <w:tc>
          <w:tcPr>
            <w:tcW w:w="960" w:type="dxa"/>
            <w:tcBorders>
              <w:top w:val="nil"/>
              <w:left w:val="nil"/>
              <w:bottom w:val="single" w:sz="4" w:space="0" w:color="auto"/>
            </w:tcBorders>
            <w:shd w:val="clear" w:color="auto" w:fill="auto"/>
            <w:vAlign w:val="bottom"/>
            <w:hideMark/>
          </w:tcPr>
          <w:p w14:paraId="6F2BD669"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60E3F256"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05CD9D42"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3C16AF70"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20 a 40 m³</w:t>
            </w:r>
          </w:p>
        </w:tc>
        <w:tc>
          <w:tcPr>
            <w:tcW w:w="960" w:type="dxa"/>
            <w:tcBorders>
              <w:top w:val="nil"/>
              <w:left w:val="nil"/>
              <w:bottom w:val="single" w:sz="4" w:space="0" w:color="auto"/>
              <w:right w:val="single" w:sz="4" w:space="0" w:color="auto"/>
            </w:tcBorders>
            <w:shd w:val="clear" w:color="auto" w:fill="auto"/>
            <w:vAlign w:val="bottom"/>
            <w:hideMark/>
          </w:tcPr>
          <w:p w14:paraId="4D5539F2"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8,024</w:t>
            </w:r>
          </w:p>
        </w:tc>
        <w:tc>
          <w:tcPr>
            <w:tcW w:w="960" w:type="dxa"/>
            <w:tcBorders>
              <w:top w:val="nil"/>
              <w:left w:val="nil"/>
              <w:bottom w:val="single" w:sz="4" w:space="0" w:color="auto"/>
              <w:right w:val="single" w:sz="4" w:space="0" w:color="auto"/>
            </w:tcBorders>
            <w:shd w:val="clear" w:color="auto" w:fill="auto"/>
            <w:vAlign w:val="bottom"/>
            <w:hideMark/>
          </w:tcPr>
          <w:p w14:paraId="599CE615"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3,51</w:t>
            </w:r>
          </w:p>
        </w:tc>
        <w:tc>
          <w:tcPr>
            <w:tcW w:w="960" w:type="dxa"/>
            <w:tcBorders>
              <w:top w:val="nil"/>
              <w:left w:val="nil"/>
              <w:bottom w:val="single" w:sz="4" w:space="0" w:color="auto"/>
              <w:right w:val="single" w:sz="4" w:space="0" w:color="auto"/>
            </w:tcBorders>
            <w:shd w:val="clear" w:color="auto" w:fill="auto"/>
            <w:vAlign w:val="bottom"/>
            <w:hideMark/>
          </w:tcPr>
          <w:p w14:paraId="7333A66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7,422</w:t>
            </w:r>
          </w:p>
        </w:tc>
        <w:tc>
          <w:tcPr>
            <w:tcW w:w="960" w:type="dxa"/>
            <w:tcBorders>
              <w:top w:val="nil"/>
              <w:left w:val="nil"/>
              <w:bottom w:val="single" w:sz="4" w:space="0" w:color="auto"/>
              <w:right w:val="single" w:sz="4" w:space="0" w:color="auto"/>
            </w:tcBorders>
            <w:shd w:val="clear" w:color="auto" w:fill="auto"/>
            <w:vAlign w:val="bottom"/>
            <w:hideMark/>
          </w:tcPr>
          <w:p w14:paraId="1F843B34"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2,407</w:t>
            </w:r>
          </w:p>
        </w:tc>
        <w:tc>
          <w:tcPr>
            <w:tcW w:w="960" w:type="dxa"/>
            <w:tcBorders>
              <w:top w:val="nil"/>
              <w:left w:val="nil"/>
              <w:bottom w:val="single" w:sz="4" w:space="0" w:color="auto"/>
            </w:tcBorders>
            <w:shd w:val="clear" w:color="auto" w:fill="auto"/>
            <w:vAlign w:val="bottom"/>
            <w:hideMark/>
          </w:tcPr>
          <w:p w14:paraId="2EDFF5C2"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5E1880D2"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23D4A56F"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2FDB6526"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40 m³</w:t>
            </w:r>
          </w:p>
        </w:tc>
        <w:tc>
          <w:tcPr>
            <w:tcW w:w="960" w:type="dxa"/>
            <w:tcBorders>
              <w:top w:val="nil"/>
              <w:left w:val="nil"/>
              <w:bottom w:val="single" w:sz="4" w:space="0" w:color="auto"/>
              <w:right w:val="single" w:sz="4" w:space="0" w:color="auto"/>
            </w:tcBorders>
            <w:shd w:val="clear" w:color="auto" w:fill="auto"/>
            <w:vAlign w:val="bottom"/>
            <w:hideMark/>
          </w:tcPr>
          <w:p w14:paraId="0EC423C5"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8,461</w:t>
            </w:r>
          </w:p>
        </w:tc>
        <w:tc>
          <w:tcPr>
            <w:tcW w:w="960" w:type="dxa"/>
            <w:tcBorders>
              <w:top w:val="nil"/>
              <w:left w:val="nil"/>
              <w:bottom w:val="single" w:sz="4" w:space="0" w:color="auto"/>
              <w:right w:val="single" w:sz="4" w:space="0" w:color="auto"/>
            </w:tcBorders>
            <w:shd w:val="clear" w:color="auto" w:fill="auto"/>
            <w:vAlign w:val="bottom"/>
            <w:hideMark/>
          </w:tcPr>
          <w:p w14:paraId="159D028D"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3,702</w:t>
            </w:r>
          </w:p>
        </w:tc>
        <w:tc>
          <w:tcPr>
            <w:tcW w:w="960" w:type="dxa"/>
            <w:tcBorders>
              <w:top w:val="nil"/>
              <w:left w:val="nil"/>
              <w:bottom w:val="single" w:sz="4" w:space="0" w:color="auto"/>
              <w:right w:val="single" w:sz="4" w:space="0" w:color="auto"/>
            </w:tcBorders>
            <w:shd w:val="clear" w:color="auto" w:fill="auto"/>
            <w:vAlign w:val="bottom"/>
            <w:hideMark/>
          </w:tcPr>
          <w:p w14:paraId="4377A7B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7,827</w:t>
            </w:r>
          </w:p>
        </w:tc>
        <w:tc>
          <w:tcPr>
            <w:tcW w:w="960" w:type="dxa"/>
            <w:tcBorders>
              <w:top w:val="nil"/>
              <w:left w:val="nil"/>
              <w:bottom w:val="single" w:sz="4" w:space="0" w:color="auto"/>
              <w:right w:val="single" w:sz="4" w:space="0" w:color="auto"/>
            </w:tcBorders>
            <w:shd w:val="clear" w:color="auto" w:fill="auto"/>
            <w:vAlign w:val="bottom"/>
            <w:hideMark/>
          </w:tcPr>
          <w:p w14:paraId="606A4F81"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2,539</w:t>
            </w:r>
          </w:p>
        </w:tc>
        <w:tc>
          <w:tcPr>
            <w:tcW w:w="960" w:type="dxa"/>
            <w:tcBorders>
              <w:top w:val="nil"/>
              <w:left w:val="nil"/>
              <w:bottom w:val="single" w:sz="4" w:space="0" w:color="auto"/>
            </w:tcBorders>
            <w:shd w:val="clear" w:color="auto" w:fill="auto"/>
            <w:vAlign w:val="bottom"/>
            <w:hideMark/>
          </w:tcPr>
          <w:p w14:paraId="6978E5E5"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2C99EF4A" w14:textId="77777777" w:rsidTr="004967E8">
        <w:trPr>
          <w:trHeight w:val="300"/>
          <w:jc w:val="center"/>
        </w:trPr>
        <w:tc>
          <w:tcPr>
            <w:tcW w:w="1380" w:type="dxa"/>
            <w:vMerge w:val="restart"/>
            <w:tcBorders>
              <w:top w:val="nil"/>
              <w:bottom w:val="single" w:sz="4" w:space="0" w:color="auto"/>
              <w:right w:val="single" w:sz="4" w:space="0" w:color="auto"/>
            </w:tcBorders>
            <w:shd w:val="clear" w:color="auto" w:fill="auto"/>
            <w:noWrap/>
            <w:vAlign w:val="center"/>
            <w:hideMark/>
          </w:tcPr>
          <w:p w14:paraId="6D12D114" w14:textId="77777777" w:rsidR="004077DA" w:rsidRDefault="004077DA" w:rsidP="004077DA">
            <w:pPr>
              <w:spacing w:after="0" w:line="240" w:lineRule="auto"/>
              <w:jc w:val="center"/>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Pública</w:t>
            </w:r>
          </w:p>
          <w:p w14:paraId="05EBCF79" w14:textId="77777777" w:rsidR="001A0342" w:rsidRDefault="001A0342" w:rsidP="004077DA">
            <w:pPr>
              <w:spacing w:after="0" w:line="240" w:lineRule="auto"/>
              <w:jc w:val="center"/>
              <w:rPr>
                <w:rFonts w:ascii="Arial" w:eastAsia="Times New Roman" w:hAnsi="Arial" w:cs="Arial"/>
                <w:color w:val="000000"/>
                <w:sz w:val="24"/>
                <w:szCs w:val="24"/>
                <w:lang w:eastAsia="pt-BR"/>
              </w:rPr>
            </w:pPr>
          </w:p>
          <w:p w14:paraId="42831B51" w14:textId="77777777" w:rsidR="001A0342" w:rsidRDefault="001A0342" w:rsidP="004077DA">
            <w:pPr>
              <w:spacing w:after="0" w:line="240" w:lineRule="auto"/>
              <w:jc w:val="center"/>
              <w:rPr>
                <w:rFonts w:ascii="Arial" w:eastAsia="Times New Roman" w:hAnsi="Arial" w:cs="Arial"/>
                <w:color w:val="000000"/>
                <w:sz w:val="24"/>
                <w:szCs w:val="24"/>
                <w:lang w:eastAsia="pt-BR"/>
              </w:rPr>
            </w:pPr>
          </w:p>
          <w:p w14:paraId="3ABBBB68" w14:textId="77777777" w:rsidR="001A0342" w:rsidRPr="00867555" w:rsidRDefault="001A0342" w:rsidP="004077DA">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Pública</w:t>
            </w:r>
          </w:p>
        </w:tc>
        <w:tc>
          <w:tcPr>
            <w:tcW w:w="2260" w:type="dxa"/>
            <w:tcBorders>
              <w:top w:val="nil"/>
              <w:left w:val="nil"/>
              <w:bottom w:val="single" w:sz="4" w:space="0" w:color="auto"/>
              <w:right w:val="single" w:sz="4" w:space="0" w:color="auto"/>
            </w:tcBorders>
            <w:shd w:val="clear" w:color="auto" w:fill="auto"/>
            <w:vAlign w:val="bottom"/>
            <w:hideMark/>
          </w:tcPr>
          <w:p w14:paraId="4F115B79"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Fixa</w:t>
            </w:r>
          </w:p>
        </w:tc>
        <w:tc>
          <w:tcPr>
            <w:tcW w:w="960" w:type="dxa"/>
            <w:tcBorders>
              <w:top w:val="nil"/>
              <w:left w:val="nil"/>
              <w:bottom w:val="single" w:sz="4" w:space="0" w:color="auto"/>
              <w:right w:val="single" w:sz="4" w:space="0" w:color="auto"/>
            </w:tcBorders>
            <w:shd w:val="clear" w:color="auto" w:fill="auto"/>
            <w:vAlign w:val="bottom"/>
            <w:hideMark/>
          </w:tcPr>
          <w:p w14:paraId="67EF10DD"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12,84</w:t>
            </w:r>
          </w:p>
        </w:tc>
        <w:tc>
          <w:tcPr>
            <w:tcW w:w="960" w:type="dxa"/>
            <w:tcBorders>
              <w:top w:val="nil"/>
              <w:left w:val="nil"/>
              <w:bottom w:val="single" w:sz="4" w:space="0" w:color="auto"/>
              <w:right w:val="single" w:sz="4" w:space="0" w:color="auto"/>
            </w:tcBorders>
            <w:shd w:val="clear" w:color="auto" w:fill="auto"/>
            <w:vAlign w:val="bottom"/>
            <w:hideMark/>
          </w:tcPr>
          <w:p w14:paraId="5966DB4E"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5,62</w:t>
            </w:r>
          </w:p>
        </w:tc>
        <w:tc>
          <w:tcPr>
            <w:tcW w:w="960" w:type="dxa"/>
            <w:tcBorders>
              <w:top w:val="nil"/>
              <w:left w:val="nil"/>
              <w:bottom w:val="single" w:sz="4" w:space="0" w:color="auto"/>
              <w:right w:val="single" w:sz="4" w:space="0" w:color="auto"/>
            </w:tcBorders>
            <w:shd w:val="clear" w:color="auto" w:fill="auto"/>
            <w:vAlign w:val="bottom"/>
            <w:hideMark/>
          </w:tcPr>
          <w:p w14:paraId="59F82430"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11,87</w:t>
            </w:r>
          </w:p>
        </w:tc>
        <w:tc>
          <w:tcPr>
            <w:tcW w:w="960" w:type="dxa"/>
            <w:tcBorders>
              <w:top w:val="nil"/>
              <w:left w:val="nil"/>
              <w:bottom w:val="single" w:sz="4" w:space="0" w:color="auto"/>
              <w:right w:val="single" w:sz="4" w:space="0" w:color="auto"/>
            </w:tcBorders>
            <w:shd w:val="clear" w:color="auto" w:fill="auto"/>
            <w:vAlign w:val="bottom"/>
            <w:hideMark/>
          </w:tcPr>
          <w:p w14:paraId="1F913203"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3,85</w:t>
            </w:r>
          </w:p>
        </w:tc>
        <w:tc>
          <w:tcPr>
            <w:tcW w:w="960" w:type="dxa"/>
            <w:tcBorders>
              <w:top w:val="nil"/>
              <w:left w:val="nil"/>
              <w:bottom w:val="single" w:sz="4" w:space="0" w:color="auto"/>
            </w:tcBorders>
            <w:shd w:val="clear" w:color="auto" w:fill="auto"/>
            <w:vAlign w:val="bottom"/>
            <w:hideMark/>
          </w:tcPr>
          <w:p w14:paraId="20385823"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R$/mês</w:t>
            </w:r>
          </w:p>
        </w:tc>
      </w:tr>
      <w:tr w:rsidR="004077DA" w:rsidRPr="00867555" w14:paraId="2B266F7F"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287DA2AE"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76D6BAE9"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 a 3 m³</w:t>
            </w:r>
          </w:p>
        </w:tc>
        <w:tc>
          <w:tcPr>
            <w:tcW w:w="960" w:type="dxa"/>
            <w:tcBorders>
              <w:top w:val="nil"/>
              <w:left w:val="nil"/>
              <w:bottom w:val="single" w:sz="4" w:space="0" w:color="auto"/>
              <w:right w:val="single" w:sz="4" w:space="0" w:color="auto"/>
            </w:tcBorders>
            <w:shd w:val="clear" w:color="auto" w:fill="auto"/>
            <w:vAlign w:val="bottom"/>
            <w:hideMark/>
          </w:tcPr>
          <w:p w14:paraId="26CD645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0,88</w:t>
            </w:r>
          </w:p>
        </w:tc>
        <w:tc>
          <w:tcPr>
            <w:tcW w:w="960" w:type="dxa"/>
            <w:tcBorders>
              <w:top w:val="nil"/>
              <w:left w:val="nil"/>
              <w:bottom w:val="single" w:sz="4" w:space="0" w:color="auto"/>
              <w:right w:val="single" w:sz="4" w:space="0" w:color="auto"/>
            </w:tcBorders>
            <w:shd w:val="clear" w:color="auto" w:fill="auto"/>
            <w:vAlign w:val="bottom"/>
            <w:hideMark/>
          </w:tcPr>
          <w:p w14:paraId="308F6CC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0,39</w:t>
            </w:r>
          </w:p>
        </w:tc>
        <w:tc>
          <w:tcPr>
            <w:tcW w:w="960" w:type="dxa"/>
            <w:tcBorders>
              <w:top w:val="nil"/>
              <w:left w:val="nil"/>
              <w:bottom w:val="single" w:sz="4" w:space="0" w:color="auto"/>
              <w:right w:val="single" w:sz="4" w:space="0" w:color="auto"/>
            </w:tcBorders>
            <w:shd w:val="clear" w:color="auto" w:fill="auto"/>
            <w:vAlign w:val="bottom"/>
            <w:hideMark/>
          </w:tcPr>
          <w:p w14:paraId="094D8602"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0,81</w:t>
            </w:r>
          </w:p>
        </w:tc>
        <w:tc>
          <w:tcPr>
            <w:tcW w:w="960" w:type="dxa"/>
            <w:tcBorders>
              <w:top w:val="nil"/>
              <w:left w:val="nil"/>
              <w:bottom w:val="single" w:sz="4" w:space="0" w:color="auto"/>
              <w:right w:val="single" w:sz="4" w:space="0" w:color="auto"/>
            </w:tcBorders>
            <w:shd w:val="clear" w:color="auto" w:fill="auto"/>
            <w:vAlign w:val="bottom"/>
            <w:hideMark/>
          </w:tcPr>
          <w:p w14:paraId="7E1AC188"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0,27</w:t>
            </w:r>
          </w:p>
        </w:tc>
        <w:tc>
          <w:tcPr>
            <w:tcW w:w="960" w:type="dxa"/>
            <w:tcBorders>
              <w:top w:val="nil"/>
              <w:left w:val="nil"/>
              <w:bottom w:val="single" w:sz="4" w:space="0" w:color="auto"/>
            </w:tcBorders>
            <w:shd w:val="clear" w:color="auto" w:fill="auto"/>
            <w:vAlign w:val="bottom"/>
            <w:hideMark/>
          </w:tcPr>
          <w:p w14:paraId="637F7132"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4DFBD066"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7C9016ED"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3ECC805A"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3 a 6 m³</w:t>
            </w:r>
          </w:p>
        </w:tc>
        <w:tc>
          <w:tcPr>
            <w:tcW w:w="960" w:type="dxa"/>
            <w:tcBorders>
              <w:top w:val="nil"/>
              <w:left w:val="nil"/>
              <w:bottom w:val="single" w:sz="4" w:space="0" w:color="auto"/>
              <w:right w:val="single" w:sz="4" w:space="0" w:color="auto"/>
            </w:tcBorders>
            <w:shd w:val="clear" w:color="auto" w:fill="auto"/>
            <w:vAlign w:val="bottom"/>
            <w:hideMark/>
          </w:tcPr>
          <w:p w14:paraId="4664D915"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2,332</w:t>
            </w:r>
          </w:p>
        </w:tc>
        <w:tc>
          <w:tcPr>
            <w:tcW w:w="960" w:type="dxa"/>
            <w:tcBorders>
              <w:top w:val="nil"/>
              <w:left w:val="nil"/>
              <w:bottom w:val="single" w:sz="4" w:space="0" w:color="auto"/>
              <w:right w:val="single" w:sz="4" w:space="0" w:color="auto"/>
            </w:tcBorders>
            <w:shd w:val="clear" w:color="auto" w:fill="auto"/>
            <w:vAlign w:val="bottom"/>
            <w:hideMark/>
          </w:tcPr>
          <w:p w14:paraId="25E8D30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1,016</w:t>
            </w:r>
          </w:p>
        </w:tc>
        <w:tc>
          <w:tcPr>
            <w:tcW w:w="960" w:type="dxa"/>
            <w:tcBorders>
              <w:top w:val="nil"/>
              <w:left w:val="nil"/>
              <w:bottom w:val="single" w:sz="4" w:space="0" w:color="auto"/>
              <w:right w:val="single" w:sz="4" w:space="0" w:color="auto"/>
            </w:tcBorders>
            <w:shd w:val="clear" w:color="auto" w:fill="auto"/>
            <w:vAlign w:val="bottom"/>
            <w:hideMark/>
          </w:tcPr>
          <w:p w14:paraId="6FF533B8"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2,161</w:t>
            </w:r>
          </w:p>
        </w:tc>
        <w:tc>
          <w:tcPr>
            <w:tcW w:w="960" w:type="dxa"/>
            <w:tcBorders>
              <w:top w:val="nil"/>
              <w:left w:val="nil"/>
              <w:bottom w:val="single" w:sz="4" w:space="0" w:color="auto"/>
              <w:right w:val="single" w:sz="4" w:space="0" w:color="auto"/>
            </w:tcBorders>
            <w:shd w:val="clear" w:color="auto" w:fill="auto"/>
            <w:vAlign w:val="bottom"/>
            <w:hideMark/>
          </w:tcPr>
          <w:p w14:paraId="2CCE1B2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0,695</w:t>
            </w:r>
          </w:p>
        </w:tc>
        <w:tc>
          <w:tcPr>
            <w:tcW w:w="960" w:type="dxa"/>
            <w:tcBorders>
              <w:top w:val="nil"/>
              <w:left w:val="nil"/>
              <w:bottom w:val="single" w:sz="4" w:space="0" w:color="auto"/>
            </w:tcBorders>
            <w:shd w:val="clear" w:color="auto" w:fill="auto"/>
            <w:vAlign w:val="bottom"/>
            <w:hideMark/>
          </w:tcPr>
          <w:p w14:paraId="79F52E3D"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1B823EE4"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5076A4CE"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729D652C"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6 a 10 m ³</w:t>
            </w:r>
          </w:p>
        </w:tc>
        <w:tc>
          <w:tcPr>
            <w:tcW w:w="960" w:type="dxa"/>
            <w:tcBorders>
              <w:top w:val="nil"/>
              <w:left w:val="nil"/>
              <w:bottom w:val="single" w:sz="4" w:space="0" w:color="auto"/>
              <w:right w:val="single" w:sz="4" w:space="0" w:color="auto"/>
            </w:tcBorders>
            <w:shd w:val="clear" w:color="auto" w:fill="auto"/>
            <w:vAlign w:val="bottom"/>
            <w:hideMark/>
          </w:tcPr>
          <w:p w14:paraId="1B3F503C"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3,005</w:t>
            </w:r>
          </w:p>
        </w:tc>
        <w:tc>
          <w:tcPr>
            <w:tcW w:w="960" w:type="dxa"/>
            <w:tcBorders>
              <w:top w:val="nil"/>
              <w:left w:val="nil"/>
              <w:bottom w:val="single" w:sz="4" w:space="0" w:color="auto"/>
              <w:right w:val="single" w:sz="4" w:space="0" w:color="auto"/>
            </w:tcBorders>
            <w:shd w:val="clear" w:color="auto" w:fill="auto"/>
            <w:vAlign w:val="bottom"/>
            <w:hideMark/>
          </w:tcPr>
          <w:p w14:paraId="66F5BC07"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1,315</w:t>
            </w:r>
          </w:p>
        </w:tc>
        <w:tc>
          <w:tcPr>
            <w:tcW w:w="960" w:type="dxa"/>
            <w:tcBorders>
              <w:top w:val="nil"/>
              <w:left w:val="nil"/>
              <w:bottom w:val="single" w:sz="4" w:space="0" w:color="auto"/>
              <w:right w:val="single" w:sz="4" w:space="0" w:color="auto"/>
            </w:tcBorders>
            <w:shd w:val="clear" w:color="auto" w:fill="auto"/>
            <w:vAlign w:val="bottom"/>
            <w:hideMark/>
          </w:tcPr>
          <w:p w14:paraId="7C3B3527"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2,779</w:t>
            </w:r>
          </w:p>
        </w:tc>
        <w:tc>
          <w:tcPr>
            <w:tcW w:w="960" w:type="dxa"/>
            <w:tcBorders>
              <w:top w:val="nil"/>
              <w:left w:val="nil"/>
              <w:bottom w:val="single" w:sz="4" w:space="0" w:color="auto"/>
              <w:right w:val="single" w:sz="4" w:space="0" w:color="auto"/>
            </w:tcBorders>
            <w:shd w:val="clear" w:color="auto" w:fill="auto"/>
            <w:vAlign w:val="bottom"/>
            <w:hideMark/>
          </w:tcPr>
          <w:p w14:paraId="0673067E"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0,902</w:t>
            </w:r>
          </w:p>
        </w:tc>
        <w:tc>
          <w:tcPr>
            <w:tcW w:w="960" w:type="dxa"/>
            <w:tcBorders>
              <w:top w:val="nil"/>
              <w:left w:val="nil"/>
              <w:bottom w:val="single" w:sz="4" w:space="0" w:color="auto"/>
            </w:tcBorders>
            <w:shd w:val="clear" w:color="auto" w:fill="auto"/>
            <w:vAlign w:val="bottom"/>
            <w:hideMark/>
          </w:tcPr>
          <w:p w14:paraId="05CCC3DA"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5393364D"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6EB3693F"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73D98D78"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10 a 15 m³</w:t>
            </w:r>
          </w:p>
        </w:tc>
        <w:tc>
          <w:tcPr>
            <w:tcW w:w="960" w:type="dxa"/>
            <w:tcBorders>
              <w:top w:val="nil"/>
              <w:left w:val="nil"/>
              <w:bottom w:val="single" w:sz="4" w:space="0" w:color="auto"/>
              <w:right w:val="single" w:sz="4" w:space="0" w:color="auto"/>
            </w:tcBorders>
            <w:shd w:val="clear" w:color="auto" w:fill="auto"/>
            <w:vAlign w:val="bottom"/>
            <w:hideMark/>
          </w:tcPr>
          <w:p w14:paraId="7C1530E5"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6,711</w:t>
            </w:r>
          </w:p>
        </w:tc>
        <w:tc>
          <w:tcPr>
            <w:tcW w:w="960" w:type="dxa"/>
            <w:tcBorders>
              <w:top w:val="nil"/>
              <w:left w:val="nil"/>
              <w:bottom w:val="single" w:sz="4" w:space="0" w:color="auto"/>
              <w:right w:val="single" w:sz="4" w:space="0" w:color="auto"/>
            </w:tcBorders>
            <w:shd w:val="clear" w:color="auto" w:fill="auto"/>
            <w:vAlign w:val="bottom"/>
            <w:hideMark/>
          </w:tcPr>
          <w:p w14:paraId="5401CE95"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2,936</w:t>
            </w:r>
          </w:p>
        </w:tc>
        <w:tc>
          <w:tcPr>
            <w:tcW w:w="960" w:type="dxa"/>
            <w:tcBorders>
              <w:top w:val="nil"/>
              <w:left w:val="nil"/>
              <w:bottom w:val="single" w:sz="4" w:space="0" w:color="auto"/>
              <w:right w:val="single" w:sz="4" w:space="0" w:color="auto"/>
            </w:tcBorders>
            <w:shd w:val="clear" w:color="auto" w:fill="auto"/>
            <w:vAlign w:val="bottom"/>
            <w:hideMark/>
          </w:tcPr>
          <w:p w14:paraId="645EFAAD"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6,208</w:t>
            </w:r>
          </w:p>
        </w:tc>
        <w:tc>
          <w:tcPr>
            <w:tcW w:w="960" w:type="dxa"/>
            <w:tcBorders>
              <w:top w:val="nil"/>
              <w:left w:val="nil"/>
              <w:bottom w:val="single" w:sz="4" w:space="0" w:color="auto"/>
              <w:right w:val="single" w:sz="4" w:space="0" w:color="auto"/>
            </w:tcBorders>
            <w:shd w:val="clear" w:color="auto" w:fill="auto"/>
            <w:vAlign w:val="bottom"/>
            <w:hideMark/>
          </w:tcPr>
          <w:p w14:paraId="2AC3A2CE"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2,013</w:t>
            </w:r>
          </w:p>
        </w:tc>
        <w:tc>
          <w:tcPr>
            <w:tcW w:w="960" w:type="dxa"/>
            <w:tcBorders>
              <w:top w:val="nil"/>
              <w:left w:val="nil"/>
              <w:bottom w:val="single" w:sz="4" w:space="0" w:color="auto"/>
            </w:tcBorders>
            <w:shd w:val="clear" w:color="auto" w:fill="auto"/>
            <w:vAlign w:val="bottom"/>
            <w:hideMark/>
          </w:tcPr>
          <w:p w14:paraId="2E497827"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355FEADB"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51970269"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29445934"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 xml:space="preserve">&gt; 15 a 20 m³ </w:t>
            </w:r>
          </w:p>
        </w:tc>
        <w:tc>
          <w:tcPr>
            <w:tcW w:w="960" w:type="dxa"/>
            <w:tcBorders>
              <w:top w:val="nil"/>
              <w:left w:val="nil"/>
              <w:bottom w:val="single" w:sz="4" w:space="0" w:color="auto"/>
              <w:right w:val="single" w:sz="4" w:space="0" w:color="auto"/>
            </w:tcBorders>
            <w:shd w:val="clear" w:color="auto" w:fill="auto"/>
            <w:vAlign w:val="bottom"/>
            <w:hideMark/>
          </w:tcPr>
          <w:p w14:paraId="3E1ED850"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7,294</w:t>
            </w:r>
          </w:p>
        </w:tc>
        <w:tc>
          <w:tcPr>
            <w:tcW w:w="960" w:type="dxa"/>
            <w:tcBorders>
              <w:top w:val="nil"/>
              <w:left w:val="nil"/>
              <w:bottom w:val="single" w:sz="4" w:space="0" w:color="auto"/>
              <w:right w:val="single" w:sz="4" w:space="0" w:color="auto"/>
            </w:tcBorders>
            <w:shd w:val="clear" w:color="auto" w:fill="auto"/>
            <w:vAlign w:val="bottom"/>
            <w:hideMark/>
          </w:tcPr>
          <w:p w14:paraId="405D4649"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3,191</w:t>
            </w:r>
          </w:p>
        </w:tc>
        <w:tc>
          <w:tcPr>
            <w:tcW w:w="960" w:type="dxa"/>
            <w:tcBorders>
              <w:top w:val="nil"/>
              <w:left w:val="nil"/>
              <w:bottom w:val="single" w:sz="4" w:space="0" w:color="auto"/>
              <w:right w:val="single" w:sz="4" w:space="0" w:color="auto"/>
            </w:tcBorders>
            <w:shd w:val="clear" w:color="auto" w:fill="auto"/>
            <w:vAlign w:val="bottom"/>
            <w:hideMark/>
          </w:tcPr>
          <w:p w14:paraId="555E3476"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6,747</w:t>
            </w:r>
          </w:p>
        </w:tc>
        <w:tc>
          <w:tcPr>
            <w:tcW w:w="960" w:type="dxa"/>
            <w:tcBorders>
              <w:top w:val="nil"/>
              <w:left w:val="nil"/>
              <w:bottom w:val="single" w:sz="4" w:space="0" w:color="auto"/>
              <w:right w:val="single" w:sz="4" w:space="0" w:color="auto"/>
            </w:tcBorders>
            <w:shd w:val="clear" w:color="auto" w:fill="auto"/>
            <w:vAlign w:val="bottom"/>
            <w:hideMark/>
          </w:tcPr>
          <w:p w14:paraId="1A0F79D2"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2,188</w:t>
            </w:r>
          </w:p>
        </w:tc>
        <w:tc>
          <w:tcPr>
            <w:tcW w:w="960" w:type="dxa"/>
            <w:tcBorders>
              <w:top w:val="nil"/>
              <w:left w:val="nil"/>
              <w:bottom w:val="single" w:sz="4" w:space="0" w:color="auto"/>
            </w:tcBorders>
            <w:shd w:val="clear" w:color="auto" w:fill="auto"/>
            <w:vAlign w:val="bottom"/>
            <w:hideMark/>
          </w:tcPr>
          <w:p w14:paraId="5EC136CB"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6BB88826"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3BC1969F"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0CBC1B0C"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20 a 40 m³</w:t>
            </w:r>
          </w:p>
        </w:tc>
        <w:tc>
          <w:tcPr>
            <w:tcW w:w="960" w:type="dxa"/>
            <w:tcBorders>
              <w:top w:val="nil"/>
              <w:left w:val="nil"/>
              <w:bottom w:val="single" w:sz="4" w:space="0" w:color="auto"/>
              <w:right w:val="single" w:sz="4" w:space="0" w:color="auto"/>
            </w:tcBorders>
            <w:shd w:val="clear" w:color="auto" w:fill="auto"/>
            <w:vAlign w:val="bottom"/>
            <w:hideMark/>
          </w:tcPr>
          <w:p w14:paraId="27664133"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8,024</w:t>
            </w:r>
          </w:p>
        </w:tc>
        <w:tc>
          <w:tcPr>
            <w:tcW w:w="960" w:type="dxa"/>
            <w:tcBorders>
              <w:top w:val="nil"/>
              <w:left w:val="nil"/>
              <w:bottom w:val="single" w:sz="4" w:space="0" w:color="auto"/>
              <w:right w:val="single" w:sz="4" w:space="0" w:color="auto"/>
            </w:tcBorders>
            <w:shd w:val="clear" w:color="auto" w:fill="auto"/>
            <w:vAlign w:val="bottom"/>
            <w:hideMark/>
          </w:tcPr>
          <w:p w14:paraId="18E010F4"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3,51</w:t>
            </w:r>
          </w:p>
        </w:tc>
        <w:tc>
          <w:tcPr>
            <w:tcW w:w="960" w:type="dxa"/>
            <w:tcBorders>
              <w:top w:val="nil"/>
              <w:left w:val="nil"/>
              <w:bottom w:val="single" w:sz="4" w:space="0" w:color="auto"/>
              <w:right w:val="single" w:sz="4" w:space="0" w:color="auto"/>
            </w:tcBorders>
            <w:shd w:val="clear" w:color="auto" w:fill="auto"/>
            <w:vAlign w:val="bottom"/>
            <w:hideMark/>
          </w:tcPr>
          <w:p w14:paraId="66F728CB"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7,422</w:t>
            </w:r>
          </w:p>
        </w:tc>
        <w:tc>
          <w:tcPr>
            <w:tcW w:w="960" w:type="dxa"/>
            <w:tcBorders>
              <w:top w:val="nil"/>
              <w:left w:val="nil"/>
              <w:bottom w:val="single" w:sz="4" w:space="0" w:color="auto"/>
              <w:right w:val="single" w:sz="4" w:space="0" w:color="auto"/>
            </w:tcBorders>
            <w:shd w:val="clear" w:color="auto" w:fill="auto"/>
            <w:vAlign w:val="bottom"/>
            <w:hideMark/>
          </w:tcPr>
          <w:p w14:paraId="32E4F0E1"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2,407</w:t>
            </w:r>
          </w:p>
        </w:tc>
        <w:tc>
          <w:tcPr>
            <w:tcW w:w="960" w:type="dxa"/>
            <w:tcBorders>
              <w:top w:val="nil"/>
              <w:left w:val="nil"/>
              <w:bottom w:val="single" w:sz="4" w:space="0" w:color="auto"/>
            </w:tcBorders>
            <w:shd w:val="clear" w:color="auto" w:fill="auto"/>
            <w:vAlign w:val="bottom"/>
            <w:hideMark/>
          </w:tcPr>
          <w:p w14:paraId="13F9A841"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r w:rsidR="004077DA" w:rsidRPr="00867555" w14:paraId="5E803025" w14:textId="77777777" w:rsidTr="004967E8">
        <w:trPr>
          <w:trHeight w:val="300"/>
          <w:jc w:val="center"/>
        </w:trPr>
        <w:tc>
          <w:tcPr>
            <w:tcW w:w="1380" w:type="dxa"/>
            <w:vMerge/>
            <w:tcBorders>
              <w:top w:val="nil"/>
              <w:bottom w:val="single" w:sz="4" w:space="0" w:color="auto"/>
              <w:right w:val="single" w:sz="4" w:space="0" w:color="auto"/>
            </w:tcBorders>
            <w:vAlign w:val="center"/>
            <w:hideMark/>
          </w:tcPr>
          <w:p w14:paraId="214BFF09" w14:textId="77777777" w:rsidR="004077DA" w:rsidRPr="00867555" w:rsidRDefault="004077DA" w:rsidP="004077DA">
            <w:pPr>
              <w:spacing w:after="0" w:line="240" w:lineRule="auto"/>
              <w:rPr>
                <w:rFonts w:ascii="Arial" w:eastAsia="Times New Roman" w:hAnsi="Arial" w:cs="Arial"/>
                <w:color w:val="000000"/>
                <w:sz w:val="24"/>
                <w:szCs w:val="24"/>
                <w:lang w:eastAsia="pt-BR"/>
              </w:rPr>
            </w:pPr>
          </w:p>
        </w:tc>
        <w:tc>
          <w:tcPr>
            <w:tcW w:w="2260" w:type="dxa"/>
            <w:tcBorders>
              <w:top w:val="nil"/>
              <w:left w:val="nil"/>
              <w:bottom w:val="single" w:sz="4" w:space="0" w:color="auto"/>
              <w:right w:val="single" w:sz="4" w:space="0" w:color="auto"/>
            </w:tcBorders>
            <w:shd w:val="clear" w:color="auto" w:fill="auto"/>
            <w:vAlign w:val="bottom"/>
            <w:hideMark/>
          </w:tcPr>
          <w:p w14:paraId="7B83BF07"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&gt; 40 m³</w:t>
            </w:r>
          </w:p>
        </w:tc>
        <w:tc>
          <w:tcPr>
            <w:tcW w:w="960" w:type="dxa"/>
            <w:tcBorders>
              <w:top w:val="nil"/>
              <w:left w:val="nil"/>
              <w:bottom w:val="single" w:sz="4" w:space="0" w:color="auto"/>
              <w:right w:val="single" w:sz="4" w:space="0" w:color="auto"/>
            </w:tcBorders>
            <w:shd w:val="clear" w:color="auto" w:fill="auto"/>
            <w:vAlign w:val="bottom"/>
            <w:hideMark/>
          </w:tcPr>
          <w:p w14:paraId="084469AE"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8,461</w:t>
            </w:r>
          </w:p>
        </w:tc>
        <w:tc>
          <w:tcPr>
            <w:tcW w:w="960" w:type="dxa"/>
            <w:tcBorders>
              <w:top w:val="nil"/>
              <w:left w:val="nil"/>
              <w:bottom w:val="single" w:sz="4" w:space="0" w:color="auto"/>
              <w:right w:val="single" w:sz="4" w:space="0" w:color="auto"/>
            </w:tcBorders>
            <w:shd w:val="clear" w:color="auto" w:fill="auto"/>
            <w:vAlign w:val="bottom"/>
            <w:hideMark/>
          </w:tcPr>
          <w:p w14:paraId="4396EEAF"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3,702</w:t>
            </w:r>
          </w:p>
        </w:tc>
        <w:tc>
          <w:tcPr>
            <w:tcW w:w="960" w:type="dxa"/>
            <w:tcBorders>
              <w:top w:val="nil"/>
              <w:left w:val="nil"/>
              <w:bottom w:val="single" w:sz="4" w:space="0" w:color="auto"/>
              <w:right w:val="single" w:sz="4" w:space="0" w:color="auto"/>
            </w:tcBorders>
            <w:shd w:val="clear" w:color="auto" w:fill="auto"/>
            <w:vAlign w:val="bottom"/>
            <w:hideMark/>
          </w:tcPr>
          <w:p w14:paraId="104F8B71"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7,827</w:t>
            </w:r>
          </w:p>
        </w:tc>
        <w:tc>
          <w:tcPr>
            <w:tcW w:w="960" w:type="dxa"/>
            <w:tcBorders>
              <w:top w:val="nil"/>
              <w:left w:val="nil"/>
              <w:bottom w:val="single" w:sz="4" w:space="0" w:color="auto"/>
              <w:right w:val="single" w:sz="4" w:space="0" w:color="auto"/>
            </w:tcBorders>
            <w:shd w:val="clear" w:color="auto" w:fill="auto"/>
            <w:vAlign w:val="bottom"/>
            <w:hideMark/>
          </w:tcPr>
          <w:p w14:paraId="56A515B0" w14:textId="77777777" w:rsidR="004077DA" w:rsidRPr="00867555" w:rsidRDefault="004077DA" w:rsidP="004077DA">
            <w:pPr>
              <w:spacing w:after="0" w:line="240" w:lineRule="auto"/>
              <w:jc w:val="right"/>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2,539</w:t>
            </w:r>
          </w:p>
        </w:tc>
        <w:tc>
          <w:tcPr>
            <w:tcW w:w="960" w:type="dxa"/>
            <w:tcBorders>
              <w:top w:val="nil"/>
              <w:left w:val="nil"/>
              <w:bottom w:val="single" w:sz="4" w:space="0" w:color="auto"/>
            </w:tcBorders>
            <w:shd w:val="clear" w:color="auto" w:fill="auto"/>
            <w:vAlign w:val="bottom"/>
            <w:hideMark/>
          </w:tcPr>
          <w:p w14:paraId="163DDE27" w14:textId="77777777" w:rsidR="004077DA" w:rsidRPr="00867555" w:rsidRDefault="004077DA" w:rsidP="004077DA">
            <w:pPr>
              <w:spacing w:after="0" w:line="240" w:lineRule="auto"/>
              <w:rPr>
                <w:rFonts w:ascii="Arial" w:eastAsia="Times New Roman" w:hAnsi="Arial" w:cs="Arial"/>
                <w:color w:val="000000"/>
                <w:sz w:val="24"/>
                <w:szCs w:val="24"/>
                <w:lang w:eastAsia="pt-BR"/>
              </w:rPr>
            </w:pPr>
            <w:r w:rsidRPr="00867555">
              <w:rPr>
                <w:rFonts w:ascii="Arial" w:eastAsia="Times New Roman" w:hAnsi="Arial" w:cs="Arial"/>
                <w:color w:val="000000"/>
                <w:sz w:val="24"/>
                <w:szCs w:val="24"/>
                <w:lang w:eastAsia="pt-BR"/>
              </w:rPr>
              <w:t>R$/m³</w:t>
            </w:r>
          </w:p>
        </w:tc>
      </w:tr>
    </w:tbl>
    <w:p w14:paraId="76C3DB32" w14:textId="77777777" w:rsidR="00B031C4" w:rsidRDefault="004077DA" w:rsidP="00DE7225">
      <w:pPr>
        <w:tabs>
          <w:tab w:val="left" w:pos="1365"/>
          <w:tab w:val="center" w:pos="4535"/>
        </w:tabs>
        <w:spacing w:after="0" w:line="360" w:lineRule="auto"/>
        <w:rPr>
          <w:rFonts w:ascii="Arial" w:hAnsi="Arial" w:cs="Arial"/>
          <w:sz w:val="20"/>
          <w:szCs w:val="20"/>
        </w:rPr>
      </w:pPr>
      <w:r>
        <w:rPr>
          <w:rFonts w:ascii="Arial" w:hAnsi="Arial" w:cs="Arial"/>
          <w:sz w:val="24"/>
          <w:szCs w:val="24"/>
        </w:rPr>
        <w:tab/>
      </w:r>
      <w:r>
        <w:rPr>
          <w:rFonts w:ascii="Arial" w:hAnsi="Arial" w:cs="Arial"/>
          <w:sz w:val="24"/>
          <w:szCs w:val="24"/>
        </w:rPr>
        <w:tab/>
      </w:r>
      <w:r w:rsidR="00D272DA">
        <w:rPr>
          <w:rFonts w:ascii="Arial" w:hAnsi="Arial" w:cs="Arial"/>
          <w:sz w:val="20"/>
          <w:szCs w:val="20"/>
        </w:rPr>
        <w:t>Fonte: ARSAE</w:t>
      </w:r>
      <w:r w:rsidRPr="00D272DA">
        <w:rPr>
          <w:rFonts w:ascii="Arial" w:hAnsi="Arial" w:cs="Arial"/>
          <w:sz w:val="20"/>
          <w:szCs w:val="20"/>
        </w:rPr>
        <w:t xml:space="preserve"> (2017)</w:t>
      </w:r>
      <w:r w:rsidR="00867555">
        <w:rPr>
          <w:rFonts w:ascii="Arial" w:hAnsi="Arial" w:cs="Arial"/>
          <w:sz w:val="20"/>
          <w:szCs w:val="20"/>
        </w:rPr>
        <w:t>.</w:t>
      </w:r>
    </w:p>
    <w:p w14:paraId="52BD129C" w14:textId="77777777" w:rsidR="00DE7225" w:rsidRPr="00DE7225" w:rsidRDefault="00DE7225" w:rsidP="00DE7225">
      <w:pPr>
        <w:tabs>
          <w:tab w:val="left" w:pos="1365"/>
          <w:tab w:val="center" w:pos="4535"/>
        </w:tabs>
        <w:spacing w:after="0" w:line="360" w:lineRule="auto"/>
        <w:rPr>
          <w:rFonts w:ascii="Arial" w:hAnsi="Arial" w:cs="Arial"/>
          <w:sz w:val="24"/>
          <w:szCs w:val="24"/>
        </w:rPr>
      </w:pPr>
    </w:p>
    <w:p w14:paraId="5D7C49BA" w14:textId="77777777" w:rsidR="0078659F" w:rsidRDefault="0078659F" w:rsidP="00F31F81">
      <w:pPr>
        <w:pStyle w:val="Ttulo1"/>
        <w:jc w:val="both"/>
        <w:rPr>
          <w:rFonts w:ascii="Arial" w:hAnsi="Arial" w:cs="Arial"/>
          <w:sz w:val="24"/>
          <w:szCs w:val="24"/>
        </w:rPr>
      </w:pPr>
      <w:bookmarkStart w:id="12" w:name="_Toc500868047"/>
    </w:p>
    <w:p w14:paraId="3A7FD7D8" w14:textId="77777777" w:rsidR="002F6E6C" w:rsidRPr="00F31F81" w:rsidRDefault="002F6E6C" w:rsidP="00F31F81">
      <w:pPr>
        <w:pStyle w:val="Ttulo1"/>
        <w:jc w:val="both"/>
        <w:rPr>
          <w:rFonts w:ascii="Arial" w:hAnsi="Arial" w:cs="Arial"/>
          <w:sz w:val="24"/>
          <w:szCs w:val="24"/>
        </w:rPr>
      </w:pPr>
      <w:r w:rsidRPr="00F31F81">
        <w:rPr>
          <w:rFonts w:ascii="Arial" w:hAnsi="Arial" w:cs="Arial"/>
          <w:sz w:val="24"/>
          <w:szCs w:val="24"/>
        </w:rPr>
        <w:lastRenderedPageBreak/>
        <w:t>2.2</w:t>
      </w:r>
      <w:r w:rsidR="00B6212D" w:rsidRPr="00F31F81">
        <w:rPr>
          <w:rFonts w:ascii="Arial" w:hAnsi="Arial" w:cs="Arial"/>
          <w:sz w:val="24"/>
          <w:szCs w:val="24"/>
        </w:rPr>
        <w:t xml:space="preserve"> </w:t>
      </w:r>
      <w:r w:rsidRPr="00F31F81">
        <w:rPr>
          <w:rFonts w:ascii="Arial" w:hAnsi="Arial" w:cs="Arial"/>
          <w:sz w:val="24"/>
          <w:szCs w:val="24"/>
        </w:rPr>
        <w:t>Sistema de controle</w:t>
      </w:r>
      <w:bookmarkEnd w:id="12"/>
    </w:p>
    <w:p w14:paraId="558845E5" w14:textId="77777777" w:rsidR="00461C36" w:rsidRPr="00B6212D" w:rsidRDefault="00461C36" w:rsidP="002F6E6C">
      <w:pPr>
        <w:spacing w:after="0" w:line="360" w:lineRule="auto"/>
        <w:rPr>
          <w:rFonts w:ascii="Arial" w:hAnsi="Arial" w:cs="Arial"/>
          <w:b/>
          <w:sz w:val="24"/>
          <w:szCs w:val="24"/>
        </w:rPr>
      </w:pPr>
    </w:p>
    <w:p w14:paraId="67EE4685" w14:textId="60631800" w:rsidR="002F6E6C" w:rsidRPr="00461C36" w:rsidRDefault="00461C36" w:rsidP="004E71AB">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Os</w:t>
      </w:r>
      <w:r w:rsidRPr="00461C36">
        <w:rPr>
          <w:rFonts w:ascii="Arial" w:hAnsi="Arial" w:cs="Arial"/>
          <w:sz w:val="24"/>
          <w:szCs w:val="24"/>
          <w:shd w:val="clear" w:color="auto" w:fill="FFFFFF"/>
        </w:rPr>
        <w:t xml:space="preserve"> sistema</w:t>
      </w:r>
      <w:r>
        <w:rPr>
          <w:rFonts w:ascii="Arial" w:hAnsi="Arial" w:cs="Arial"/>
          <w:sz w:val="24"/>
          <w:szCs w:val="24"/>
          <w:shd w:val="clear" w:color="auto" w:fill="FFFFFF"/>
        </w:rPr>
        <w:t>s</w:t>
      </w:r>
      <w:r w:rsidRPr="00461C36">
        <w:rPr>
          <w:rFonts w:ascii="Arial" w:hAnsi="Arial" w:cs="Arial"/>
          <w:sz w:val="24"/>
          <w:szCs w:val="24"/>
          <w:shd w:val="clear" w:color="auto" w:fill="FFFFFF"/>
        </w:rPr>
        <w:t xml:space="preserve"> controle embasa</w:t>
      </w:r>
      <w:r>
        <w:rPr>
          <w:rFonts w:ascii="Arial" w:hAnsi="Arial" w:cs="Arial"/>
          <w:sz w:val="24"/>
          <w:szCs w:val="24"/>
          <w:shd w:val="clear" w:color="auto" w:fill="FFFFFF"/>
        </w:rPr>
        <w:t>m-se no</w:t>
      </w:r>
      <w:r w:rsidRPr="00461C36">
        <w:rPr>
          <w:rFonts w:ascii="Arial" w:hAnsi="Arial" w:cs="Arial"/>
          <w:sz w:val="24"/>
          <w:szCs w:val="24"/>
          <w:shd w:val="clear" w:color="auto" w:fill="FFFFFF"/>
        </w:rPr>
        <w:t xml:space="preserve"> princípio</w:t>
      </w:r>
      <w:r w:rsidR="004E71AB">
        <w:rPr>
          <w:rFonts w:ascii="Arial" w:hAnsi="Arial" w:cs="Arial"/>
          <w:sz w:val="24"/>
          <w:szCs w:val="24"/>
          <w:shd w:val="clear" w:color="auto" w:fill="FFFFFF"/>
        </w:rPr>
        <w:t xml:space="preserve"> de realimentação</w:t>
      </w:r>
      <w:r w:rsidRPr="00461C36">
        <w:rPr>
          <w:rFonts w:ascii="Arial" w:hAnsi="Arial" w:cs="Arial"/>
          <w:sz w:val="24"/>
          <w:szCs w:val="24"/>
          <w:shd w:val="clear" w:color="auto" w:fill="FFFFFF"/>
        </w:rPr>
        <w:t xml:space="preserve"> com objetivo de controla a variável do sistema. </w:t>
      </w:r>
      <w:r w:rsidR="00334503">
        <w:rPr>
          <w:rFonts w:ascii="Arial" w:hAnsi="Arial" w:cs="Arial"/>
          <w:sz w:val="24"/>
          <w:szCs w:val="24"/>
          <w:shd w:val="clear" w:color="auto" w:fill="FFFFFF"/>
        </w:rPr>
        <w:t>Esse sistema é classificado em sistemas de controle em mal</w:t>
      </w:r>
      <w:r w:rsidR="004E71AB">
        <w:rPr>
          <w:rFonts w:ascii="Arial" w:hAnsi="Arial" w:cs="Arial"/>
          <w:sz w:val="24"/>
          <w:szCs w:val="24"/>
          <w:shd w:val="clear" w:color="auto" w:fill="FFFFFF"/>
        </w:rPr>
        <w:t xml:space="preserve">ha aberta e sistema de controle em malha fechada que são </w:t>
      </w:r>
      <w:r w:rsidR="00334503">
        <w:rPr>
          <w:rFonts w:ascii="Arial" w:hAnsi="Arial" w:cs="Arial"/>
          <w:sz w:val="24"/>
          <w:szCs w:val="24"/>
          <w:shd w:val="clear" w:color="auto" w:fill="FFFFFF"/>
        </w:rPr>
        <w:t>estudado</w:t>
      </w:r>
      <w:r w:rsidR="004E71AB">
        <w:rPr>
          <w:rFonts w:ascii="Arial" w:hAnsi="Arial" w:cs="Arial"/>
          <w:sz w:val="24"/>
          <w:szCs w:val="24"/>
          <w:shd w:val="clear" w:color="auto" w:fill="FFFFFF"/>
        </w:rPr>
        <w:t>s</w:t>
      </w:r>
      <w:r w:rsidRPr="00461C36">
        <w:rPr>
          <w:rFonts w:ascii="Arial" w:hAnsi="Arial" w:cs="Arial"/>
          <w:sz w:val="24"/>
          <w:szCs w:val="24"/>
          <w:shd w:val="clear" w:color="auto" w:fill="FFFFFF"/>
        </w:rPr>
        <w:t xml:space="preserve"> na</w:t>
      </w:r>
      <w:r w:rsidR="004E71AB">
        <w:rPr>
          <w:rFonts w:ascii="Arial" w:hAnsi="Arial" w:cs="Arial"/>
          <w:sz w:val="24"/>
          <w:szCs w:val="24"/>
          <w:shd w:val="clear" w:color="auto" w:fill="FFFFFF"/>
        </w:rPr>
        <w:t>s</w:t>
      </w:r>
      <w:r w:rsidRPr="00461C36">
        <w:rPr>
          <w:rFonts w:ascii="Arial" w:hAnsi="Arial" w:cs="Arial"/>
          <w:sz w:val="24"/>
          <w:szCs w:val="24"/>
          <w:shd w:val="clear" w:color="auto" w:fill="FFFFFF"/>
        </w:rPr>
        <w:t xml:space="preserve"> engenharia</w:t>
      </w:r>
      <w:r w:rsidR="004E71AB">
        <w:rPr>
          <w:rFonts w:ascii="Arial" w:hAnsi="Arial" w:cs="Arial"/>
          <w:sz w:val="24"/>
          <w:szCs w:val="24"/>
          <w:shd w:val="clear" w:color="auto" w:fill="FFFFFF"/>
        </w:rPr>
        <w:t>s,</w:t>
      </w:r>
      <w:r w:rsidRPr="00461C36">
        <w:rPr>
          <w:rFonts w:ascii="Arial" w:hAnsi="Arial" w:cs="Arial"/>
          <w:sz w:val="24"/>
          <w:szCs w:val="24"/>
          <w:shd w:val="clear" w:color="auto" w:fill="FFFFFF"/>
        </w:rPr>
        <w:t xml:space="preserve"> quí</w:t>
      </w:r>
      <w:r>
        <w:rPr>
          <w:rFonts w:ascii="Arial" w:hAnsi="Arial" w:cs="Arial"/>
          <w:sz w:val="24"/>
          <w:szCs w:val="24"/>
          <w:shd w:val="clear" w:color="auto" w:fill="FFFFFF"/>
        </w:rPr>
        <w:t>mica, mecânica, aeronáutica e</w:t>
      </w:r>
      <w:r w:rsidRPr="00461C36">
        <w:rPr>
          <w:rFonts w:ascii="Arial" w:hAnsi="Arial" w:cs="Arial"/>
          <w:sz w:val="24"/>
          <w:szCs w:val="24"/>
          <w:shd w:val="clear" w:color="auto" w:fill="FFFFFF"/>
        </w:rPr>
        <w:t xml:space="preserve"> na elét</w:t>
      </w:r>
      <w:r>
        <w:rPr>
          <w:rFonts w:ascii="Arial" w:hAnsi="Arial" w:cs="Arial"/>
          <w:sz w:val="24"/>
          <w:szCs w:val="24"/>
          <w:shd w:val="clear" w:color="auto" w:fill="FFFFFF"/>
        </w:rPr>
        <w:t>rica sua aplicação é extensa. A</w:t>
      </w:r>
      <w:r w:rsidR="00334503">
        <w:rPr>
          <w:rFonts w:ascii="Arial" w:hAnsi="Arial" w:cs="Arial"/>
          <w:sz w:val="24"/>
          <w:szCs w:val="24"/>
          <w:shd w:val="clear" w:color="auto" w:fill="FFFFFF"/>
        </w:rPr>
        <w:t xml:space="preserve"> área de controle tem as seguintes utilidades:</w:t>
      </w:r>
      <w:r w:rsidRPr="00461C36">
        <w:rPr>
          <w:rFonts w:ascii="Arial" w:hAnsi="Arial" w:cs="Arial"/>
          <w:sz w:val="24"/>
          <w:szCs w:val="24"/>
          <w:shd w:val="clear" w:color="auto" w:fill="FFFFFF"/>
        </w:rPr>
        <w:t xml:space="preserve"> instru</w:t>
      </w:r>
      <w:r>
        <w:rPr>
          <w:rFonts w:ascii="Arial" w:hAnsi="Arial" w:cs="Arial"/>
          <w:sz w:val="24"/>
          <w:szCs w:val="24"/>
          <w:shd w:val="clear" w:color="auto" w:fill="FFFFFF"/>
        </w:rPr>
        <w:t xml:space="preserve">mentação ou </w:t>
      </w:r>
      <w:r w:rsidRPr="00461C36">
        <w:rPr>
          <w:rFonts w:ascii="Arial" w:hAnsi="Arial" w:cs="Arial"/>
          <w:sz w:val="24"/>
          <w:szCs w:val="24"/>
          <w:shd w:val="clear" w:color="auto" w:fill="FFFFFF"/>
        </w:rPr>
        <w:t xml:space="preserve">hardware para medição e controle, projeto de sistema de controle, comunicação, computação programação e manutenção de sistemas de controle (BAYER, </w:t>
      </w:r>
      <w:r w:rsidR="00D72481" w:rsidRPr="00461C36">
        <w:rPr>
          <w:rFonts w:ascii="Arial" w:hAnsi="Arial" w:cs="Arial"/>
          <w:sz w:val="24"/>
          <w:szCs w:val="24"/>
          <w:shd w:val="clear" w:color="auto" w:fill="FFFFFF"/>
        </w:rPr>
        <w:t xml:space="preserve">ARAÚJO, </w:t>
      </w:r>
      <w:r w:rsidRPr="00461C36">
        <w:rPr>
          <w:rFonts w:ascii="Arial" w:hAnsi="Arial" w:cs="Arial"/>
          <w:sz w:val="24"/>
          <w:szCs w:val="24"/>
          <w:shd w:val="clear" w:color="auto" w:fill="FFFFFF"/>
        </w:rPr>
        <w:t>2011). </w:t>
      </w:r>
    </w:p>
    <w:p w14:paraId="3B143E79" w14:textId="77777777" w:rsidR="00461C36" w:rsidRPr="00B6212D" w:rsidRDefault="00461C36" w:rsidP="002F6E6C">
      <w:pPr>
        <w:spacing w:after="0" w:line="360" w:lineRule="auto"/>
        <w:rPr>
          <w:rFonts w:ascii="Arial" w:hAnsi="Arial" w:cs="Arial"/>
          <w:b/>
          <w:sz w:val="24"/>
          <w:szCs w:val="24"/>
        </w:rPr>
      </w:pPr>
    </w:p>
    <w:p w14:paraId="12AD7FDA" w14:textId="77777777" w:rsidR="002F6E6C" w:rsidRPr="00F31F81" w:rsidRDefault="002F6E6C" w:rsidP="00F31F81">
      <w:pPr>
        <w:pStyle w:val="Ttulo1"/>
        <w:jc w:val="both"/>
        <w:rPr>
          <w:rFonts w:ascii="Arial" w:hAnsi="Arial" w:cs="Arial"/>
          <w:b w:val="0"/>
          <w:sz w:val="24"/>
          <w:szCs w:val="24"/>
        </w:rPr>
      </w:pPr>
      <w:bookmarkStart w:id="13" w:name="_Toc500868048"/>
      <w:r w:rsidRPr="00F31F81">
        <w:rPr>
          <w:rFonts w:ascii="Arial" w:hAnsi="Arial" w:cs="Arial"/>
          <w:b w:val="0"/>
          <w:sz w:val="24"/>
          <w:szCs w:val="24"/>
        </w:rPr>
        <w:t>2.2.1</w:t>
      </w:r>
      <w:r w:rsidR="00B6212D" w:rsidRPr="00F31F81">
        <w:rPr>
          <w:rFonts w:ascii="Arial" w:hAnsi="Arial" w:cs="Arial"/>
          <w:b w:val="0"/>
          <w:sz w:val="24"/>
          <w:szCs w:val="24"/>
        </w:rPr>
        <w:t xml:space="preserve"> </w:t>
      </w:r>
      <w:r w:rsidRPr="00F31F81">
        <w:rPr>
          <w:rFonts w:ascii="Arial" w:hAnsi="Arial" w:cs="Arial"/>
          <w:b w:val="0"/>
          <w:sz w:val="24"/>
          <w:szCs w:val="24"/>
        </w:rPr>
        <w:t>Malha aberta</w:t>
      </w:r>
      <w:bookmarkEnd w:id="13"/>
    </w:p>
    <w:p w14:paraId="250E8425" w14:textId="77777777" w:rsidR="00EB143F" w:rsidRPr="00B6212D" w:rsidRDefault="00EB143F" w:rsidP="002F6E6C">
      <w:pPr>
        <w:spacing w:after="0" w:line="360" w:lineRule="auto"/>
        <w:rPr>
          <w:rFonts w:ascii="Arial" w:hAnsi="Arial" w:cs="Arial"/>
          <w:sz w:val="24"/>
          <w:szCs w:val="24"/>
        </w:rPr>
      </w:pPr>
    </w:p>
    <w:p w14:paraId="38F050E4" w14:textId="77777777" w:rsidR="00EB143F" w:rsidRDefault="00DB00A3" w:rsidP="00B6212D">
      <w:pPr>
        <w:spacing w:after="0" w:line="360" w:lineRule="auto"/>
        <w:ind w:firstLine="709"/>
        <w:jc w:val="both"/>
        <w:rPr>
          <w:rFonts w:ascii="Arial" w:hAnsi="Arial" w:cs="Arial"/>
          <w:sz w:val="24"/>
          <w:szCs w:val="24"/>
        </w:rPr>
      </w:pPr>
      <w:r w:rsidRPr="00B6212D">
        <w:rPr>
          <w:rFonts w:ascii="Arial" w:hAnsi="Arial" w:cs="Arial"/>
          <w:sz w:val="24"/>
          <w:szCs w:val="24"/>
        </w:rPr>
        <w:t xml:space="preserve">Um sistema de malha aberta </w:t>
      </w:r>
      <w:r w:rsidR="00DB7ACF" w:rsidRPr="00B6212D">
        <w:rPr>
          <w:rFonts w:ascii="Arial" w:hAnsi="Arial" w:cs="Arial"/>
          <w:sz w:val="24"/>
          <w:szCs w:val="24"/>
        </w:rPr>
        <w:t>tem o controle de entrada independente da saída, com isto a saída não tem efeito na ação de controle conf</w:t>
      </w:r>
      <w:r w:rsidR="00B6212D">
        <w:rPr>
          <w:rFonts w:ascii="Arial" w:hAnsi="Arial" w:cs="Arial"/>
          <w:sz w:val="24"/>
          <w:szCs w:val="24"/>
        </w:rPr>
        <w:t>orme mostrado na F</w:t>
      </w:r>
      <w:r w:rsidR="00BA36FC" w:rsidRPr="00B6212D">
        <w:rPr>
          <w:rFonts w:ascii="Arial" w:hAnsi="Arial" w:cs="Arial"/>
          <w:sz w:val="24"/>
          <w:szCs w:val="24"/>
        </w:rPr>
        <w:t xml:space="preserve">igura </w:t>
      </w:r>
      <w:r w:rsidR="005670AF">
        <w:rPr>
          <w:rFonts w:ascii="Arial" w:hAnsi="Arial" w:cs="Arial"/>
          <w:sz w:val="24"/>
          <w:szCs w:val="24"/>
        </w:rPr>
        <w:t>3</w:t>
      </w:r>
      <w:r w:rsidR="00334503">
        <w:rPr>
          <w:rFonts w:ascii="Arial" w:hAnsi="Arial" w:cs="Arial"/>
          <w:sz w:val="24"/>
          <w:szCs w:val="24"/>
        </w:rPr>
        <w:t xml:space="preserve"> </w:t>
      </w:r>
      <w:r w:rsidR="00BA36FC" w:rsidRPr="00B6212D">
        <w:rPr>
          <w:rFonts w:ascii="Arial" w:hAnsi="Arial" w:cs="Arial"/>
          <w:sz w:val="24"/>
          <w:szCs w:val="24"/>
        </w:rPr>
        <w:t>(</w:t>
      </w:r>
      <w:r w:rsidR="00D72481" w:rsidRPr="00B6212D">
        <w:rPr>
          <w:rFonts w:ascii="Arial" w:hAnsi="Arial" w:cs="Arial"/>
          <w:sz w:val="24"/>
          <w:szCs w:val="24"/>
        </w:rPr>
        <w:t xml:space="preserve">OLIVEIRA, </w:t>
      </w:r>
      <w:r w:rsidR="00DB7ACF" w:rsidRPr="00B6212D">
        <w:rPr>
          <w:rFonts w:ascii="Arial" w:hAnsi="Arial" w:cs="Arial"/>
          <w:sz w:val="24"/>
          <w:szCs w:val="24"/>
        </w:rPr>
        <w:t>2013).</w:t>
      </w:r>
    </w:p>
    <w:p w14:paraId="765BFF4F" w14:textId="77777777" w:rsidR="00B031C4" w:rsidRDefault="00B031C4" w:rsidP="00B6212D">
      <w:pPr>
        <w:spacing w:after="0" w:line="360" w:lineRule="auto"/>
        <w:ind w:firstLine="709"/>
        <w:jc w:val="both"/>
        <w:rPr>
          <w:rFonts w:ascii="Arial" w:hAnsi="Arial" w:cs="Arial"/>
          <w:sz w:val="24"/>
          <w:szCs w:val="24"/>
        </w:rPr>
      </w:pPr>
    </w:p>
    <w:p w14:paraId="425E7AA7" w14:textId="77777777" w:rsidR="007B36F6" w:rsidRDefault="005670AF" w:rsidP="005670AF">
      <w:pPr>
        <w:spacing w:after="0" w:line="360" w:lineRule="auto"/>
        <w:ind w:firstLine="709"/>
        <w:jc w:val="center"/>
        <w:rPr>
          <w:rFonts w:ascii="Arial" w:hAnsi="Arial" w:cs="Arial"/>
          <w:sz w:val="24"/>
          <w:szCs w:val="24"/>
        </w:rPr>
      </w:pPr>
      <w:r>
        <w:rPr>
          <w:rFonts w:ascii="Arial" w:hAnsi="Arial" w:cs="Arial"/>
          <w:sz w:val="24"/>
          <w:szCs w:val="24"/>
        </w:rPr>
        <w:t>Figura 3 – Sistema de Controle em Malha Aberta</w:t>
      </w:r>
    </w:p>
    <w:p w14:paraId="3D94235F" w14:textId="77777777" w:rsidR="005670AF" w:rsidRDefault="005670AF" w:rsidP="005670AF">
      <w:pPr>
        <w:spacing w:after="0" w:line="360" w:lineRule="auto"/>
        <w:ind w:firstLine="709"/>
        <w:jc w:val="center"/>
        <w:rPr>
          <w:rFonts w:ascii="Arial" w:hAnsi="Arial" w:cs="Arial"/>
          <w:sz w:val="24"/>
          <w:szCs w:val="24"/>
        </w:rPr>
      </w:pPr>
      <w:r>
        <w:rPr>
          <w:rFonts w:ascii="Arial" w:hAnsi="Arial" w:cs="Arial"/>
          <w:noProof/>
          <w:sz w:val="24"/>
          <w:szCs w:val="24"/>
          <w:lang w:eastAsia="pt-BR"/>
        </w:rPr>
        <w:drawing>
          <wp:inline distT="0" distB="0" distL="0" distR="0" wp14:anchorId="6C88BD38" wp14:editId="54CFF139">
            <wp:extent cx="3019425" cy="1754444"/>
            <wp:effectExtent l="1905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33105" cy="1820498"/>
                    </a:xfrm>
                    <a:prstGeom prst="rect">
                      <a:avLst/>
                    </a:prstGeom>
                    <a:noFill/>
                    <a:ln>
                      <a:noFill/>
                    </a:ln>
                  </pic:spPr>
                </pic:pic>
              </a:graphicData>
            </a:graphic>
          </wp:inline>
        </w:drawing>
      </w:r>
    </w:p>
    <w:p w14:paraId="771DD105" w14:textId="77777777" w:rsidR="00D72481" w:rsidRPr="005670AF" w:rsidRDefault="005670AF" w:rsidP="00DE7225">
      <w:pPr>
        <w:spacing w:after="0" w:line="360" w:lineRule="auto"/>
        <w:jc w:val="center"/>
        <w:rPr>
          <w:rFonts w:ascii="Arial" w:hAnsi="Arial" w:cs="Arial"/>
          <w:sz w:val="20"/>
          <w:szCs w:val="20"/>
        </w:rPr>
      </w:pPr>
      <w:r>
        <w:rPr>
          <w:rFonts w:ascii="Arial" w:hAnsi="Arial" w:cs="Arial"/>
          <w:sz w:val="20"/>
          <w:szCs w:val="20"/>
        </w:rPr>
        <w:t>Fonte:</w:t>
      </w:r>
      <w:r w:rsidRPr="005670AF">
        <w:rPr>
          <w:rFonts w:ascii="Arial" w:hAnsi="Arial" w:cs="Arial"/>
          <w:sz w:val="20"/>
          <w:szCs w:val="20"/>
        </w:rPr>
        <w:t xml:space="preserve"> </w:t>
      </w:r>
      <w:r>
        <w:rPr>
          <w:rFonts w:ascii="Arial" w:hAnsi="Arial" w:cs="Arial"/>
          <w:sz w:val="20"/>
          <w:szCs w:val="20"/>
        </w:rPr>
        <w:t>(MELO NETO, 2016).</w:t>
      </w:r>
    </w:p>
    <w:p w14:paraId="4DE8A108" w14:textId="77777777" w:rsidR="00867555" w:rsidRDefault="00EB143F" w:rsidP="00D72481">
      <w:pPr>
        <w:spacing w:after="0" w:line="360" w:lineRule="auto"/>
        <w:ind w:firstLine="709"/>
        <w:jc w:val="both"/>
        <w:rPr>
          <w:rFonts w:ascii="Arial" w:hAnsi="Arial" w:cs="Arial"/>
          <w:sz w:val="24"/>
          <w:szCs w:val="24"/>
        </w:rPr>
      </w:pPr>
      <w:r w:rsidRPr="00B6212D">
        <w:rPr>
          <w:rFonts w:ascii="Arial" w:hAnsi="Arial" w:cs="Arial"/>
          <w:sz w:val="24"/>
          <w:szCs w:val="24"/>
        </w:rPr>
        <w:t xml:space="preserve">A </w:t>
      </w:r>
      <w:r w:rsidR="002F6E6C" w:rsidRPr="00B6212D">
        <w:rPr>
          <w:rFonts w:ascii="Arial" w:hAnsi="Arial" w:cs="Arial"/>
          <w:sz w:val="24"/>
          <w:szCs w:val="24"/>
        </w:rPr>
        <w:t>malha</w:t>
      </w:r>
      <w:r w:rsidR="0077261F" w:rsidRPr="00B6212D">
        <w:rPr>
          <w:rFonts w:ascii="Arial" w:hAnsi="Arial" w:cs="Arial"/>
          <w:sz w:val="24"/>
          <w:szCs w:val="24"/>
        </w:rPr>
        <w:t xml:space="preserve"> aberta</w:t>
      </w:r>
      <w:r w:rsidR="00B031C4" w:rsidRPr="00B6212D">
        <w:rPr>
          <w:rFonts w:ascii="Arial" w:hAnsi="Arial" w:cs="Arial"/>
          <w:sz w:val="24"/>
          <w:szCs w:val="24"/>
        </w:rPr>
        <w:t xml:space="preserve"> utiliza-se</w:t>
      </w:r>
      <w:r w:rsidR="0077261F" w:rsidRPr="00B6212D">
        <w:rPr>
          <w:rFonts w:ascii="Arial" w:hAnsi="Arial" w:cs="Arial"/>
          <w:sz w:val="24"/>
          <w:szCs w:val="24"/>
        </w:rPr>
        <w:t xml:space="preserve"> de um sinal</w:t>
      </w:r>
      <w:r w:rsidR="002F6E6C" w:rsidRPr="00B6212D">
        <w:rPr>
          <w:rFonts w:ascii="Arial" w:hAnsi="Arial" w:cs="Arial"/>
          <w:sz w:val="24"/>
          <w:szCs w:val="24"/>
        </w:rPr>
        <w:t xml:space="preserve"> prede</w:t>
      </w:r>
      <w:r w:rsidR="00334503">
        <w:rPr>
          <w:rFonts w:ascii="Arial" w:hAnsi="Arial" w:cs="Arial"/>
          <w:sz w:val="24"/>
          <w:szCs w:val="24"/>
        </w:rPr>
        <w:t>finido, basea</w:t>
      </w:r>
      <w:r w:rsidR="002F6E6C" w:rsidRPr="00B6212D">
        <w:rPr>
          <w:rFonts w:ascii="Arial" w:hAnsi="Arial" w:cs="Arial"/>
          <w:sz w:val="24"/>
          <w:szCs w:val="24"/>
        </w:rPr>
        <w:t xml:space="preserve">do em ensaios passados, </w:t>
      </w:r>
      <w:r w:rsidR="00334503">
        <w:rPr>
          <w:rFonts w:ascii="Arial" w:hAnsi="Arial" w:cs="Arial"/>
          <w:sz w:val="24"/>
          <w:szCs w:val="24"/>
        </w:rPr>
        <w:t>para fornecer o</w:t>
      </w:r>
      <w:r w:rsidR="00DA6880" w:rsidRPr="00B6212D">
        <w:rPr>
          <w:rFonts w:ascii="Arial" w:hAnsi="Arial" w:cs="Arial"/>
          <w:sz w:val="24"/>
          <w:szCs w:val="24"/>
        </w:rPr>
        <w:t xml:space="preserve"> sinal de saída pretendido. Neste </w:t>
      </w:r>
      <w:r w:rsidR="0077261F" w:rsidRPr="00B6212D">
        <w:rPr>
          <w:rFonts w:ascii="Arial" w:hAnsi="Arial" w:cs="Arial"/>
          <w:sz w:val="24"/>
          <w:szCs w:val="24"/>
        </w:rPr>
        <w:t xml:space="preserve">sistema, não </w:t>
      </w:r>
      <w:r w:rsidR="00334503">
        <w:rPr>
          <w:rFonts w:ascii="Arial" w:hAnsi="Arial" w:cs="Arial"/>
          <w:sz w:val="24"/>
          <w:szCs w:val="24"/>
        </w:rPr>
        <w:t>há</w:t>
      </w:r>
      <w:r w:rsidR="0077261F" w:rsidRPr="00B6212D">
        <w:rPr>
          <w:rFonts w:ascii="Arial" w:hAnsi="Arial" w:cs="Arial"/>
          <w:sz w:val="24"/>
          <w:szCs w:val="24"/>
        </w:rPr>
        <w:t xml:space="preserve"> informações de realimentação, tendo que fazer correções no sinal de entrada para conseguir um sinal de saída pretendido. Tem como vantagens a sua simplicidade e baixo custo e a</w:t>
      </w:r>
      <w:r w:rsidR="00334503">
        <w:rPr>
          <w:rFonts w:ascii="Arial" w:hAnsi="Arial" w:cs="Arial"/>
          <w:sz w:val="24"/>
          <w:szCs w:val="24"/>
        </w:rPr>
        <w:t xml:space="preserve"> desvantagem</w:t>
      </w:r>
      <w:r w:rsidR="0077261F" w:rsidRPr="00B6212D">
        <w:rPr>
          <w:rFonts w:ascii="Arial" w:hAnsi="Arial" w:cs="Arial"/>
          <w:sz w:val="24"/>
          <w:szCs w:val="24"/>
        </w:rPr>
        <w:t xml:space="preserve"> é sua imprec</w:t>
      </w:r>
      <w:r w:rsidR="00171F1F" w:rsidRPr="00B6212D">
        <w:rPr>
          <w:rFonts w:ascii="Arial" w:hAnsi="Arial" w:cs="Arial"/>
          <w:sz w:val="24"/>
          <w:szCs w:val="24"/>
        </w:rPr>
        <w:t xml:space="preserve">isão por falta de realimentação (BAYER, </w:t>
      </w:r>
      <w:r w:rsidR="00D72481" w:rsidRPr="00B6212D">
        <w:rPr>
          <w:rFonts w:ascii="Arial" w:hAnsi="Arial" w:cs="Arial"/>
          <w:sz w:val="24"/>
          <w:szCs w:val="24"/>
        </w:rPr>
        <w:t xml:space="preserve">ARAÚJO, </w:t>
      </w:r>
      <w:r w:rsidR="00171F1F" w:rsidRPr="00B6212D">
        <w:rPr>
          <w:rFonts w:ascii="Arial" w:hAnsi="Arial" w:cs="Arial"/>
          <w:sz w:val="24"/>
          <w:szCs w:val="24"/>
        </w:rPr>
        <w:t>2011).</w:t>
      </w:r>
    </w:p>
    <w:p w14:paraId="70767F41" w14:textId="77777777" w:rsidR="00B031C4" w:rsidRPr="00B6212D" w:rsidRDefault="00B031C4" w:rsidP="00D72481">
      <w:pPr>
        <w:spacing w:after="0" w:line="360" w:lineRule="auto"/>
        <w:ind w:firstLine="709"/>
        <w:jc w:val="both"/>
        <w:rPr>
          <w:rFonts w:ascii="Arial" w:hAnsi="Arial" w:cs="Arial"/>
          <w:sz w:val="24"/>
          <w:szCs w:val="24"/>
        </w:rPr>
      </w:pPr>
    </w:p>
    <w:p w14:paraId="0CFCC82B" w14:textId="77777777" w:rsidR="002F6E6C" w:rsidRPr="00F31F81" w:rsidRDefault="002F6E6C" w:rsidP="00F31F81">
      <w:pPr>
        <w:pStyle w:val="Ttulo1"/>
        <w:jc w:val="both"/>
        <w:rPr>
          <w:rFonts w:ascii="Arial" w:hAnsi="Arial" w:cs="Arial"/>
          <w:b w:val="0"/>
          <w:sz w:val="24"/>
          <w:szCs w:val="24"/>
        </w:rPr>
      </w:pPr>
      <w:bookmarkStart w:id="14" w:name="_Toc500868049"/>
      <w:r w:rsidRPr="00F31F81">
        <w:rPr>
          <w:rFonts w:ascii="Arial" w:hAnsi="Arial" w:cs="Arial"/>
          <w:b w:val="0"/>
          <w:sz w:val="24"/>
          <w:szCs w:val="24"/>
        </w:rPr>
        <w:lastRenderedPageBreak/>
        <w:t>2.2.2</w:t>
      </w:r>
      <w:r w:rsidR="00B6212D" w:rsidRPr="00F31F81">
        <w:rPr>
          <w:rFonts w:ascii="Arial" w:hAnsi="Arial" w:cs="Arial"/>
          <w:b w:val="0"/>
          <w:sz w:val="24"/>
          <w:szCs w:val="24"/>
        </w:rPr>
        <w:t xml:space="preserve"> </w:t>
      </w:r>
      <w:r w:rsidRPr="00F31F81">
        <w:rPr>
          <w:rFonts w:ascii="Arial" w:hAnsi="Arial" w:cs="Arial"/>
          <w:b w:val="0"/>
          <w:sz w:val="24"/>
          <w:szCs w:val="24"/>
        </w:rPr>
        <w:t>Malha fechada</w:t>
      </w:r>
      <w:bookmarkEnd w:id="14"/>
    </w:p>
    <w:p w14:paraId="5897CE4B" w14:textId="77777777" w:rsidR="00EB143F" w:rsidRPr="00B6212D" w:rsidRDefault="00EB143F" w:rsidP="002F6E6C">
      <w:pPr>
        <w:spacing w:after="0" w:line="360" w:lineRule="auto"/>
        <w:rPr>
          <w:rFonts w:ascii="Arial" w:hAnsi="Arial" w:cs="Arial"/>
          <w:sz w:val="24"/>
          <w:szCs w:val="24"/>
        </w:rPr>
      </w:pPr>
    </w:p>
    <w:p w14:paraId="52D207AF" w14:textId="77777777" w:rsidR="002F6E6C" w:rsidRDefault="0079156F" w:rsidP="00334503">
      <w:pPr>
        <w:spacing w:after="0" w:line="360" w:lineRule="auto"/>
        <w:ind w:firstLine="709"/>
        <w:jc w:val="both"/>
        <w:rPr>
          <w:rFonts w:ascii="Arial" w:hAnsi="Arial" w:cs="Arial"/>
          <w:sz w:val="24"/>
          <w:szCs w:val="24"/>
        </w:rPr>
      </w:pPr>
      <w:r w:rsidRPr="00B6212D">
        <w:rPr>
          <w:rFonts w:ascii="Arial" w:hAnsi="Arial" w:cs="Arial"/>
          <w:sz w:val="24"/>
          <w:szCs w:val="24"/>
        </w:rPr>
        <w:t xml:space="preserve">Um sistema de malha fechada </w:t>
      </w:r>
      <w:r w:rsidR="00DB7ACF" w:rsidRPr="00B6212D">
        <w:rPr>
          <w:rFonts w:ascii="Arial" w:hAnsi="Arial" w:cs="Arial"/>
          <w:sz w:val="24"/>
          <w:szCs w:val="24"/>
        </w:rPr>
        <w:t xml:space="preserve">tem seu controle dependente da </w:t>
      </w:r>
      <w:r w:rsidR="00EB143F" w:rsidRPr="00B6212D">
        <w:rPr>
          <w:rFonts w:ascii="Arial" w:hAnsi="Arial" w:cs="Arial"/>
          <w:sz w:val="24"/>
          <w:szCs w:val="24"/>
        </w:rPr>
        <w:t>saída, com</w:t>
      </w:r>
      <w:r w:rsidR="00DB7ACF" w:rsidRPr="00B6212D">
        <w:rPr>
          <w:rFonts w:ascii="Arial" w:hAnsi="Arial" w:cs="Arial"/>
          <w:sz w:val="24"/>
          <w:szCs w:val="24"/>
        </w:rPr>
        <w:t xml:space="preserve"> isto</w:t>
      </w:r>
      <w:r w:rsidR="00EB143F" w:rsidRPr="00B6212D">
        <w:rPr>
          <w:rFonts w:ascii="Arial" w:hAnsi="Arial" w:cs="Arial"/>
          <w:sz w:val="24"/>
          <w:szCs w:val="24"/>
        </w:rPr>
        <w:t xml:space="preserve"> a saída tem um efeito direto na ação</w:t>
      </w:r>
      <w:r w:rsidR="00DB7ACF" w:rsidRPr="00B6212D">
        <w:rPr>
          <w:rFonts w:ascii="Arial" w:hAnsi="Arial" w:cs="Arial"/>
          <w:sz w:val="24"/>
          <w:szCs w:val="24"/>
        </w:rPr>
        <w:t xml:space="preserve"> </w:t>
      </w:r>
      <w:r w:rsidR="00EB143F" w:rsidRPr="00B6212D">
        <w:rPr>
          <w:rFonts w:ascii="Arial" w:hAnsi="Arial" w:cs="Arial"/>
          <w:sz w:val="24"/>
          <w:szCs w:val="24"/>
        </w:rPr>
        <w:t xml:space="preserve">de controle conforme mostra a figura </w:t>
      </w:r>
      <w:r w:rsidR="005670AF">
        <w:rPr>
          <w:rFonts w:ascii="Arial" w:hAnsi="Arial" w:cs="Arial"/>
          <w:sz w:val="24"/>
          <w:szCs w:val="24"/>
        </w:rPr>
        <w:t>4</w:t>
      </w:r>
      <w:r w:rsidR="00334503">
        <w:rPr>
          <w:rFonts w:ascii="Arial" w:hAnsi="Arial" w:cs="Arial"/>
          <w:sz w:val="24"/>
          <w:szCs w:val="24"/>
        </w:rPr>
        <w:t xml:space="preserve"> </w:t>
      </w:r>
      <w:r w:rsidR="00EB143F" w:rsidRPr="00B6212D">
        <w:rPr>
          <w:rFonts w:ascii="Arial" w:hAnsi="Arial" w:cs="Arial"/>
          <w:sz w:val="24"/>
          <w:szCs w:val="24"/>
        </w:rPr>
        <w:t>(LUZERNA, 2013).</w:t>
      </w:r>
    </w:p>
    <w:p w14:paraId="5E7DA8C0" w14:textId="77777777" w:rsidR="005670AF" w:rsidRDefault="005670AF" w:rsidP="005670AF">
      <w:pPr>
        <w:spacing w:after="0" w:line="360" w:lineRule="auto"/>
        <w:jc w:val="center"/>
        <w:rPr>
          <w:rFonts w:ascii="Arial" w:hAnsi="Arial" w:cs="Arial"/>
          <w:sz w:val="24"/>
          <w:szCs w:val="24"/>
        </w:rPr>
      </w:pPr>
      <w:r>
        <w:rPr>
          <w:rFonts w:ascii="Arial" w:hAnsi="Arial" w:cs="Arial"/>
          <w:sz w:val="24"/>
          <w:szCs w:val="24"/>
        </w:rPr>
        <w:t xml:space="preserve">Figura 4 – Sistema de </w:t>
      </w:r>
      <w:r w:rsidR="00867555">
        <w:rPr>
          <w:rFonts w:ascii="Arial" w:hAnsi="Arial" w:cs="Arial"/>
          <w:sz w:val="24"/>
          <w:szCs w:val="24"/>
        </w:rPr>
        <w:t xml:space="preserve">Controle em </w:t>
      </w:r>
      <w:r>
        <w:rPr>
          <w:rFonts w:ascii="Arial" w:hAnsi="Arial" w:cs="Arial"/>
          <w:sz w:val="24"/>
          <w:szCs w:val="24"/>
        </w:rPr>
        <w:t>Malha Fechada</w:t>
      </w:r>
    </w:p>
    <w:p w14:paraId="15BFC856" w14:textId="77777777" w:rsidR="005670AF" w:rsidRPr="005670AF" w:rsidRDefault="005670AF" w:rsidP="005670AF">
      <w:pPr>
        <w:spacing w:after="0" w:line="360" w:lineRule="auto"/>
        <w:ind w:firstLine="709"/>
        <w:jc w:val="center"/>
        <w:rPr>
          <w:rFonts w:ascii="Arial" w:hAnsi="Arial" w:cs="Arial"/>
          <w:sz w:val="20"/>
          <w:szCs w:val="20"/>
        </w:rPr>
      </w:pPr>
      <w:r>
        <w:rPr>
          <w:rFonts w:ascii="Arial" w:hAnsi="Arial" w:cs="Arial"/>
          <w:noProof/>
          <w:sz w:val="24"/>
          <w:szCs w:val="24"/>
          <w:lang w:eastAsia="pt-BR"/>
        </w:rPr>
        <w:drawing>
          <wp:inline distT="0" distB="0" distL="0" distR="0" wp14:anchorId="4865F67E" wp14:editId="0AAE1100">
            <wp:extent cx="2686050" cy="1684886"/>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8479" cy="1717774"/>
                    </a:xfrm>
                    <a:prstGeom prst="rect">
                      <a:avLst/>
                    </a:prstGeom>
                    <a:noFill/>
                    <a:ln>
                      <a:noFill/>
                    </a:ln>
                  </pic:spPr>
                </pic:pic>
              </a:graphicData>
            </a:graphic>
          </wp:inline>
        </w:drawing>
      </w:r>
    </w:p>
    <w:p w14:paraId="79754502" w14:textId="77777777" w:rsidR="005670AF" w:rsidRDefault="005670AF" w:rsidP="005670AF">
      <w:pPr>
        <w:jc w:val="center"/>
        <w:rPr>
          <w:rFonts w:ascii="Arial" w:hAnsi="Arial" w:cs="Arial"/>
          <w:sz w:val="20"/>
          <w:szCs w:val="20"/>
        </w:rPr>
      </w:pPr>
      <w:r w:rsidRPr="005670AF">
        <w:rPr>
          <w:rFonts w:ascii="Arial" w:hAnsi="Arial" w:cs="Arial"/>
          <w:sz w:val="20"/>
          <w:szCs w:val="20"/>
        </w:rPr>
        <w:t>Fonte:</w:t>
      </w:r>
      <w:r>
        <w:rPr>
          <w:rFonts w:ascii="Arial" w:hAnsi="Arial" w:cs="Arial"/>
          <w:sz w:val="20"/>
          <w:szCs w:val="20"/>
        </w:rPr>
        <w:t xml:space="preserve"> (MELO NETO, 2016).</w:t>
      </w:r>
    </w:p>
    <w:p w14:paraId="22E55FA8" w14:textId="77777777" w:rsidR="00867555" w:rsidRPr="005670AF" w:rsidRDefault="00867555" w:rsidP="005670AF">
      <w:pPr>
        <w:jc w:val="center"/>
        <w:rPr>
          <w:rFonts w:ascii="Arial" w:hAnsi="Arial" w:cs="Arial"/>
          <w:sz w:val="20"/>
          <w:szCs w:val="20"/>
        </w:rPr>
      </w:pPr>
    </w:p>
    <w:p w14:paraId="5493624F" w14:textId="77777777" w:rsidR="004077DA" w:rsidRDefault="00EB143F" w:rsidP="004E71AB">
      <w:pPr>
        <w:spacing w:after="0" w:line="360" w:lineRule="auto"/>
        <w:ind w:firstLine="709"/>
        <w:jc w:val="both"/>
        <w:rPr>
          <w:rFonts w:ascii="Arial" w:hAnsi="Arial" w:cs="Arial"/>
          <w:b/>
          <w:sz w:val="24"/>
          <w:szCs w:val="24"/>
        </w:rPr>
      </w:pPr>
      <w:r w:rsidRPr="00B6212D">
        <w:rPr>
          <w:rFonts w:ascii="Arial" w:hAnsi="Arial" w:cs="Arial"/>
          <w:sz w:val="24"/>
          <w:szCs w:val="24"/>
        </w:rPr>
        <w:t xml:space="preserve">Na malha fechada </w:t>
      </w:r>
      <w:r w:rsidR="00E17D6A" w:rsidRPr="00B6212D">
        <w:rPr>
          <w:rFonts w:ascii="Arial" w:hAnsi="Arial" w:cs="Arial"/>
          <w:sz w:val="24"/>
          <w:szCs w:val="24"/>
        </w:rPr>
        <w:t>o sinal</w:t>
      </w:r>
      <w:r w:rsidR="00F4435E">
        <w:rPr>
          <w:rFonts w:ascii="Arial" w:hAnsi="Arial" w:cs="Arial"/>
          <w:sz w:val="24"/>
          <w:szCs w:val="24"/>
        </w:rPr>
        <w:t xml:space="preserve"> de saída é realimentado, onde é</w:t>
      </w:r>
      <w:r w:rsidR="00E17D6A" w:rsidRPr="00B6212D">
        <w:rPr>
          <w:rFonts w:ascii="Arial" w:hAnsi="Arial" w:cs="Arial"/>
          <w:sz w:val="24"/>
          <w:szCs w:val="24"/>
        </w:rPr>
        <w:t xml:space="preserve"> comparado com o de entrada, gerando um sinal corrigido que alimenta o sistema para obter o sinal pretendido (BAYER, </w:t>
      </w:r>
      <w:r w:rsidR="00B031C4" w:rsidRPr="00B6212D">
        <w:rPr>
          <w:rFonts w:ascii="Arial" w:hAnsi="Arial" w:cs="Arial"/>
          <w:sz w:val="24"/>
          <w:szCs w:val="24"/>
        </w:rPr>
        <w:t xml:space="preserve">ARAÚJO, </w:t>
      </w:r>
      <w:r w:rsidR="00E17D6A" w:rsidRPr="00B6212D">
        <w:rPr>
          <w:rFonts w:ascii="Arial" w:hAnsi="Arial" w:cs="Arial"/>
          <w:sz w:val="24"/>
          <w:szCs w:val="24"/>
        </w:rPr>
        <w:t>2011).</w:t>
      </w:r>
      <w:r w:rsidR="002F6E6C" w:rsidRPr="002F6E6C">
        <w:rPr>
          <w:rFonts w:ascii="Arial" w:hAnsi="Arial" w:cs="Arial"/>
          <w:b/>
          <w:sz w:val="24"/>
          <w:szCs w:val="24"/>
        </w:rPr>
        <w:t xml:space="preserve"> </w:t>
      </w:r>
    </w:p>
    <w:p w14:paraId="352F45F8" w14:textId="77777777" w:rsidR="005670AF" w:rsidRPr="004E71AB" w:rsidRDefault="005670AF" w:rsidP="004E71AB">
      <w:pPr>
        <w:spacing w:after="0" w:line="360" w:lineRule="auto"/>
        <w:ind w:firstLine="709"/>
        <w:jc w:val="both"/>
        <w:rPr>
          <w:rFonts w:ascii="Arial" w:hAnsi="Arial" w:cs="Arial"/>
          <w:sz w:val="24"/>
          <w:szCs w:val="24"/>
        </w:rPr>
      </w:pPr>
    </w:p>
    <w:p w14:paraId="719C09B1" w14:textId="77777777" w:rsidR="004077DA" w:rsidRPr="00F31F81" w:rsidRDefault="00EF4865" w:rsidP="00F31F81">
      <w:pPr>
        <w:pStyle w:val="Ttulo1"/>
        <w:jc w:val="both"/>
        <w:rPr>
          <w:rFonts w:ascii="Arial" w:hAnsi="Arial" w:cs="Arial"/>
          <w:sz w:val="24"/>
          <w:szCs w:val="24"/>
        </w:rPr>
      </w:pPr>
      <w:bookmarkStart w:id="15" w:name="_Toc500868050"/>
      <w:r w:rsidRPr="00F31F81">
        <w:rPr>
          <w:rFonts w:ascii="Arial" w:hAnsi="Arial" w:cs="Arial"/>
          <w:sz w:val="24"/>
          <w:szCs w:val="24"/>
        </w:rPr>
        <w:t>2.3</w:t>
      </w:r>
      <w:r w:rsidR="008672DB" w:rsidRPr="00F31F81">
        <w:rPr>
          <w:rFonts w:ascii="Arial" w:hAnsi="Arial" w:cs="Arial"/>
          <w:sz w:val="24"/>
          <w:szCs w:val="24"/>
        </w:rPr>
        <w:t xml:space="preserve"> </w:t>
      </w:r>
      <w:r w:rsidR="005D1DA9" w:rsidRPr="00F31F81">
        <w:rPr>
          <w:rFonts w:ascii="Arial" w:hAnsi="Arial" w:cs="Arial"/>
          <w:sz w:val="24"/>
          <w:szCs w:val="24"/>
        </w:rPr>
        <w:t>Controlador Ló</w:t>
      </w:r>
      <w:r w:rsidR="009D205E" w:rsidRPr="00F31F81">
        <w:rPr>
          <w:rFonts w:ascii="Arial" w:hAnsi="Arial" w:cs="Arial"/>
          <w:sz w:val="24"/>
          <w:szCs w:val="24"/>
        </w:rPr>
        <w:t>gico Programável (</w:t>
      </w:r>
      <w:r w:rsidR="004077DA" w:rsidRPr="00F31F81">
        <w:rPr>
          <w:rFonts w:ascii="Arial" w:hAnsi="Arial" w:cs="Arial"/>
          <w:sz w:val="24"/>
          <w:szCs w:val="24"/>
        </w:rPr>
        <w:t>CLP</w:t>
      </w:r>
      <w:r w:rsidR="009D205E" w:rsidRPr="00F31F81">
        <w:rPr>
          <w:rFonts w:ascii="Arial" w:hAnsi="Arial" w:cs="Arial"/>
          <w:sz w:val="24"/>
          <w:szCs w:val="24"/>
        </w:rPr>
        <w:t>)</w:t>
      </w:r>
      <w:bookmarkEnd w:id="15"/>
    </w:p>
    <w:p w14:paraId="0A2CB9E6" w14:textId="77777777" w:rsidR="004077DA" w:rsidRPr="00D529E8" w:rsidRDefault="004077DA" w:rsidP="004077DA">
      <w:pPr>
        <w:pStyle w:val="PargrafodaLista"/>
        <w:spacing w:after="0" w:line="360" w:lineRule="auto"/>
        <w:ind w:left="879"/>
        <w:jc w:val="both"/>
        <w:rPr>
          <w:rFonts w:ascii="Arial" w:hAnsi="Arial" w:cs="Arial"/>
          <w:b/>
          <w:sz w:val="24"/>
          <w:szCs w:val="24"/>
        </w:rPr>
      </w:pPr>
    </w:p>
    <w:p w14:paraId="70E463ED" w14:textId="77777777" w:rsidR="004077DA" w:rsidRPr="00EC3C62" w:rsidRDefault="004077DA" w:rsidP="004077DA">
      <w:pPr>
        <w:spacing w:after="0" w:line="360" w:lineRule="auto"/>
        <w:ind w:firstLine="709"/>
        <w:jc w:val="both"/>
        <w:rPr>
          <w:rFonts w:ascii="Arial" w:hAnsi="Arial" w:cs="Arial"/>
          <w:b/>
          <w:color w:val="000000" w:themeColor="text1"/>
          <w:sz w:val="24"/>
          <w:szCs w:val="24"/>
        </w:rPr>
      </w:pPr>
      <w:r w:rsidRPr="00EC3C62">
        <w:rPr>
          <w:rFonts w:ascii="Arial" w:hAnsi="Arial" w:cs="Arial"/>
          <w:color w:val="000000" w:themeColor="text1"/>
          <w:sz w:val="24"/>
          <w:szCs w:val="24"/>
        </w:rPr>
        <w:t>O controle de automação começou modestamente com a utilização de componentes eletromecânico</w:t>
      </w:r>
      <w:r w:rsidR="00167D3A">
        <w:rPr>
          <w:rFonts w:ascii="Arial" w:hAnsi="Arial" w:cs="Arial"/>
          <w:color w:val="000000" w:themeColor="text1"/>
          <w:sz w:val="24"/>
          <w:szCs w:val="24"/>
        </w:rPr>
        <w:t>s</w:t>
      </w:r>
      <w:r w:rsidRPr="00EC3C62">
        <w:rPr>
          <w:rFonts w:ascii="Arial" w:hAnsi="Arial" w:cs="Arial"/>
          <w:color w:val="000000" w:themeColor="text1"/>
          <w:sz w:val="24"/>
          <w:szCs w:val="24"/>
        </w:rPr>
        <w:t>, utilizando relés e contatores</w:t>
      </w:r>
      <w:r w:rsidR="00167D3A">
        <w:rPr>
          <w:rFonts w:ascii="Arial" w:hAnsi="Arial" w:cs="Arial"/>
          <w:color w:val="000000" w:themeColor="text1"/>
          <w:sz w:val="24"/>
          <w:szCs w:val="24"/>
        </w:rPr>
        <w:t>. C</w:t>
      </w:r>
      <w:r w:rsidRPr="00EC3C62">
        <w:rPr>
          <w:rFonts w:ascii="Arial" w:hAnsi="Arial" w:cs="Arial"/>
          <w:color w:val="000000" w:themeColor="text1"/>
          <w:sz w:val="24"/>
          <w:szCs w:val="24"/>
        </w:rPr>
        <w:t>om o aprimoramento começo</w:t>
      </w:r>
      <w:r w:rsidR="00167D3A">
        <w:rPr>
          <w:rFonts w:ascii="Arial" w:hAnsi="Arial" w:cs="Arial"/>
          <w:color w:val="000000" w:themeColor="text1"/>
          <w:sz w:val="24"/>
          <w:szCs w:val="24"/>
        </w:rPr>
        <w:t>u os circuitos lógicos que ficaram</w:t>
      </w:r>
      <w:r w:rsidRPr="00EC3C62">
        <w:rPr>
          <w:rFonts w:ascii="Arial" w:hAnsi="Arial" w:cs="Arial"/>
          <w:color w:val="000000" w:themeColor="text1"/>
          <w:sz w:val="24"/>
          <w:szCs w:val="24"/>
        </w:rPr>
        <w:t xml:space="preserve"> mais rápido</w:t>
      </w:r>
      <w:r w:rsidR="00167D3A">
        <w:rPr>
          <w:rFonts w:ascii="Arial" w:hAnsi="Arial" w:cs="Arial"/>
          <w:color w:val="000000" w:themeColor="text1"/>
          <w:sz w:val="24"/>
          <w:szCs w:val="24"/>
        </w:rPr>
        <w:t>s</w:t>
      </w:r>
      <w:r w:rsidRPr="00EC3C62">
        <w:rPr>
          <w:rFonts w:ascii="Arial" w:hAnsi="Arial" w:cs="Arial"/>
          <w:color w:val="000000" w:themeColor="text1"/>
          <w:sz w:val="24"/>
          <w:szCs w:val="24"/>
        </w:rPr>
        <w:t xml:space="preserve"> e compactos podendo trabalhar com mais informações nas entradas e controlando um maior número de saída, dando início aos microprocessadores</w:t>
      </w:r>
      <w:r w:rsidR="004F0EFF">
        <w:rPr>
          <w:rFonts w:ascii="Arial" w:hAnsi="Arial" w:cs="Arial"/>
          <w:color w:val="000000" w:themeColor="text1"/>
          <w:sz w:val="24"/>
          <w:szCs w:val="24"/>
        </w:rPr>
        <w:t xml:space="preserve"> </w:t>
      </w:r>
      <w:r w:rsidR="004F0EFF" w:rsidRPr="00167D3A">
        <w:rPr>
          <w:rFonts w:ascii="Arial" w:hAnsi="Arial" w:cs="Arial"/>
          <w:sz w:val="24"/>
          <w:szCs w:val="24"/>
        </w:rPr>
        <w:t>Unidade Central de Processamento</w:t>
      </w:r>
      <w:r w:rsidRPr="00167D3A">
        <w:rPr>
          <w:rFonts w:ascii="Arial" w:hAnsi="Arial" w:cs="Arial"/>
          <w:sz w:val="24"/>
          <w:szCs w:val="24"/>
        </w:rPr>
        <w:t xml:space="preserve"> </w:t>
      </w:r>
      <w:r w:rsidRPr="00EC3C62">
        <w:rPr>
          <w:rFonts w:ascii="Arial" w:hAnsi="Arial" w:cs="Arial"/>
          <w:color w:val="000000" w:themeColor="text1"/>
          <w:sz w:val="24"/>
          <w:szCs w:val="24"/>
        </w:rPr>
        <w:t>(UCPs) responsávei</w:t>
      </w:r>
      <w:r w:rsidR="00167D3A">
        <w:rPr>
          <w:rFonts w:ascii="Arial" w:hAnsi="Arial" w:cs="Arial"/>
          <w:color w:val="000000" w:themeColor="text1"/>
          <w:sz w:val="24"/>
          <w:szCs w:val="24"/>
        </w:rPr>
        <w:t>s pelas informações de memória,</w:t>
      </w:r>
      <w:r w:rsidRPr="00EC3C62">
        <w:rPr>
          <w:rFonts w:ascii="Arial" w:hAnsi="Arial" w:cs="Arial"/>
          <w:color w:val="000000" w:themeColor="text1"/>
          <w:sz w:val="24"/>
          <w:szCs w:val="24"/>
        </w:rPr>
        <w:t xml:space="preserve"> entradas e fazer a comparação lógica para ativar suas saídas. Com </w:t>
      </w:r>
      <w:r w:rsidR="00E53F6A" w:rsidRPr="00EC3C62">
        <w:rPr>
          <w:rFonts w:ascii="Arial" w:hAnsi="Arial" w:cs="Arial"/>
          <w:color w:val="000000" w:themeColor="text1"/>
          <w:sz w:val="24"/>
          <w:szCs w:val="24"/>
        </w:rPr>
        <w:t>os microprocessadores</w:t>
      </w:r>
      <w:r w:rsidRPr="00EC3C62">
        <w:rPr>
          <w:rFonts w:ascii="Arial" w:hAnsi="Arial" w:cs="Arial"/>
          <w:color w:val="000000" w:themeColor="text1"/>
          <w:sz w:val="24"/>
          <w:szCs w:val="24"/>
        </w:rPr>
        <w:t xml:space="preserve"> chegaram os controladores lógicos programáveis que utiliza linguagem vindas dos diagramas elétricos de relés, utilizado no meio industrial capaz de</w:t>
      </w:r>
      <w:r>
        <w:rPr>
          <w:rFonts w:ascii="Arial" w:hAnsi="Arial" w:cs="Arial"/>
          <w:color w:val="000000" w:themeColor="text1"/>
          <w:sz w:val="24"/>
          <w:szCs w:val="24"/>
        </w:rPr>
        <w:t xml:space="preserve"> realizar uma rotina repetitiva</w:t>
      </w:r>
      <w:r w:rsidRPr="00EC3C62">
        <w:rPr>
          <w:rFonts w:ascii="Arial" w:hAnsi="Arial" w:cs="Arial"/>
          <w:color w:val="000000" w:themeColor="text1"/>
          <w:sz w:val="24"/>
          <w:szCs w:val="24"/>
        </w:rPr>
        <w:t xml:space="preserve"> </w:t>
      </w:r>
      <w:r w:rsidRPr="00EB5BFC">
        <w:rPr>
          <w:rFonts w:ascii="Arial" w:hAnsi="Arial" w:cs="Arial"/>
          <w:sz w:val="24"/>
          <w:szCs w:val="24"/>
        </w:rPr>
        <w:t>(CARVALHO NETO, 2011)</w:t>
      </w:r>
      <w:r>
        <w:rPr>
          <w:rFonts w:ascii="Arial" w:hAnsi="Arial" w:cs="Arial"/>
          <w:sz w:val="24"/>
          <w:szCs w:val="24"/>
        </w:rPr>
        <w:t>.</w:t>
      </w:r>
    </w:p>
    <w:p w14:paraId="04DA5DDB" w14:textId="77777777" w:rsidR="004077DA" w:rsidRDefault="004077DA" w:rsidP="004077DA">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Za</w:t>
      </w:r>
      <w:r w:rsidR="00ED7FFD">
        <w:rPr>
          <w:rFonts w:ascii="Arial" w:hAnsi="Arial" w:cs="Arial"/>
          <w:color w:val="000000" w:themeColor="text1"/>
          <w:sz w:val="24"/>
          <w:szCs w:val="24"/>
        </w:rPr>
        <w:t>n</w:t>
      </w:r>
      <w:r>
        <w:rPr>
          <w:rFonts w:ascii="Arial" w:hAnsi="Arial" w:cs="Arial"/>
          <w:color w:val="000000" w:themeColor="text1"/>
          <w:sz w:val="24"/>
          <w:szCs w:val="24"/>
        </w:rPr>
        <w:t>can (</w:t>
      </w:r>
      <w:r w:rsidR="00ED7FFD">
        <w:rPr>
          <w:rFonts w:ascii="Arial" w:hAnsi="Arial" w:cs="Arial"/>
          <w:color w:val="000000" w:themeColor="text1"/>
          <w:sz w:val="24"/>
          <w:szCs w:val="24"/>
        </w:rPr>
        <w:t>2011</w:t>
      </w:r>
      <w:r>
        <w:rPr>
          <w:rFonts w:ascii="Arial" w:hAnsi="Arial" w:cs="Arial"/>
          <w:color w:val="000000" w:themeColor="text1"/>
          <w:sz w:val="24"/>
          <w:szCs w:val="24"/>
        </w:rPr>
        <w:t>) afirma que</w:t>
      </w:r>
      <w:r w:rsidRPr="00EC3C62">
        <w:rPr>
          <w:rFonts w:ascii="Arial" w:hAnsi="Arial" w:cs="Arial"/>
          <w:color w:val="000000" w:themeColor="text1"/>
          <w:sz w:val="24"/>
          <w:szCs w:val="24"/>
        </w:rPr>
        <w:t xml:space="preserve"> o desenvolvimento dos controladores programáveis pode ser separada em cinco gerações, a primeira geração a montag</w:t>
      </w:r>
      <w:r w:rsidR="005D1DA9">
        <w:rPr>
          <w:rFonts w:ascii="Arial" w:hAnsi="Arial" w:cs="Arial"/>
          <w:color w:val="000000" w:themeColor="text1"/>
          <w:sz w:val="24"/>
          <w:szCs w:val="24"/>
        </w:rPr>
        <w:t xml:space="preserve">em da </w:t>
      </w:r>
      <w:r w:rsidR="005D1DA9">
        <w:rPr>
          <w:rFonts w:ascii="Arial" w:hAnsi="Arial" w:cs="Arial"/>
          <w:color w:val="000000" w:themeColor="text1"/>
          <w:sz w:val="24"/>
          <w:szCs w:val="24"/>
        </w:rPr>
        <w:lastRenderedPageBreak/>
        <w:t>programação era toda feita</w:t>
      </w:r>
      <w:r w:rsidRPr="00EC3C62">
        <w:rPr>
          <w:rFonts w:ascii="Arial" w:hAnsi="Arial" w:cs="Arial"/>
          <w:color w:val="000000" w:themeColor="text1"/>
          <w:sz w:val="24"/>
          <w:szCs w:val="24"/>
        </w:rPr>
        <w:t xml:space="preserve"> pelo programador, onde ele tinha o domínio de seu hardware do CLP e seus componentes eletrôni</w:t>
      </w:r>
      <w:r w:rsidR="005D1DA9">
        <w:rPr>
          <w:rFonts w:ascii="Arial" w:hAnsi="Arial" w:cs="Arial"/>
          <w:color w:val="000000" w:themeColor="text1"/>
          <w:sz w:val="24"/>
          <w:szCs w:val="24"/>
        </w:rPr>
        <w:t>cos; na segunda geração usava a</w:t>
      </w:r>
      <w:r w:rsidRPr="00EC3C62">
        <w:rPr>
          <w:rFonts w:ascii="Arial" w:hAnsi="Arial" w:cs="Arial"/>
          <w:color w:val="000000" w:themeColor="text1"/>
          <w:sz w:val="24"/>
          <w:szCs w:val="24"/>
        </w:rPr>
        <w:t xml:space="preserve"> linguagem de nível médio, com programa que converte a programação desenvolvida pelo programador, para linguagem da máquina;  na terceira geração os CLPs tinham entradas de programação, para conexão de teclados e programadores portáteis; na quarta geração é introduzida a entrada para comunicação serial, e a programação pode ser feita no computador com ajuda de um software e testada antes de transferir para o CLP; na quinta geração são CLPs que tem interface que pode se comunicar com equipamentos de outros fabricantes e também atender sistemas supervisórios. </w:t>
      </w:r>
    </w:p>
    <w:p w14:paraId="484F5D9F" w14:textId="77777777" w:rsidR="003A43FE" w:rsidRPr="00EC3C62" w:rsidRDefault="003A43FE" w:rsidP="004077DA">
      <w:pPr>
        <w:spacing w:after="0" w:line="360" w:lineRule="auto"/>
        <w:ind w:firstLine="709"/>
        <w:jc w:val="both"/>
        <w:rPr>
          <w:rFonts w:ascii="Arial" w:hAnsi="Arial" w:cs="Arial"/>
          <w:color w:val="000000" w:themeColor="text1"/>
          <w:sz w:val="24"/>
          <w:szCs w:val="24"/>
        </w:rPr>
      </w:pPr>
    </w:p>
    <w:p w14:paraId="27C7660B" w14:textId="77777777" w:rsidR="00042F91" w:rsidRDefault="004077DA" w:rsidP="00F31F81">
      <w:pPr>
        <w:pStyle w:val="Ttulo1"/>
        <w:jc w:val="both"/>
        <w:rPr>
          <w:rFonts w:ascii="Arial" w:hAnsi="Arial" w:cs="Arial"/>
          <w:b w:val="0"/>
          <w:sz w:val="24"/>
          <w:szCs w:val="24"/>
        </w:rPr>
      </w:pPr>
      <w:bookmarkStart w:id="16" w:name="_Toc500868051"/>
      <w:r w:rsidRPr="00F31F81">
        <w:rPr>
          <w:rFonts w:ascii="Arial" w:hAnsi="Arial" w:cs="Arial"/>
          <w:b w:val="0"/>
          <w:sz w:val="24"/>
          <w:szCs w:val="24"/>
        </w:rPr>
        <w:t>2.</w:t>
      </w:r>
      <w:r w:rsidR="00EF4865" w:rsidRPr="00F31F81">
        <w:rPr>
          <w:rFonts w:ascii="Arial" w:hAnsi="Arial" w:cs="Arial"/>
          <w:b w:val="0"/>
          <w:sz w:val="24"/>
          <w:szCs w:val="24"/>
        </w:rPr>
        <w:t>3.</w:t>
      </w:r>
      <w:r w:rsidRPr="00F31F81">
        <w:rPr>
          <w:rFonts w:ascii="Arial" w:hAnsi="Arial" w:cs="Arial"/>
          <w:b w:val="0"/>
          <w:sz w:val="24"/>
          <w:szCs w:val="24"/>
        </w:rPr>
        <w:t>1 Ciclo de funcionamento de um controlador lógico programável</w:t>
      </w:r>
      <w:bookmarkEnd w:id="16"/>
    </w:p>
    <w:p w14:paraId="27A28033" w14:textId="77777777" w:rsidR="000C33DF" w:rsidRPr="00F31F81" w:rsidRDefault="000C33DF" w:rsidP="00F31F81">
      <w:pPr>
        <w:pStyle w:val="Ttulo1"/>
        <w:jc w:val="both"/>
        <w:rPr>
          <w:rFonts w:ascii="Arial" w:hAnsi="Arial" w:cs="Arial"/>
          <w:b w:val="0"/>
          <w:sz w:val="24"/>
          <w:szCs w:val="24"/>
        </w:rPr>
      </w:pPr>
    </w:p>
    <w:p w14:paraId="5E1D1B0A" w14:textId="24BE0979" w:rsidR="00297F14" w:rsidRPr="0078659F" w:rsidRDefault="00F30736" w:rsidP="0078659F">
      <w:pPr>
        <w:spacing w:before="100" w:beforeAutospacing="1" w:after="100" w:afterAutospacing="1" w:line="360" w:lineRule="auto"/>
        <w:ind w:firstLine="709"/>
        <w:jc w:val="both"/>
        <w:rPr>
          <w:rFonts w:ascii="Arial" w:eastAsia="Times New Roman" w:hAnsi="Arial" w:cs="Arial"/>
          <w:color w:val="000000"/>
          <w:sz w:val="24"/>
          <w:szCs w:val="24"/>
          <w:lang w:eastAsia="pt-BR"/>
        </w:rPr>
      </w:pPr>
      <w:r w:rsidRPr="00F30736">
        <w:rPr>
          <w:rFonts w:ascii="Arial" w:eastAsia="Times New Roman" w:hAnsi="Arial" w:cs="Arial"/>
          <w:color w:val="000000"/>
          <w:sz w:val="24"/>
          <w:szCs w:val="24"/>
          <w:lang w:eastAsia="pt-BR"/>
        </w:rPr>
        <w:t xml:space="preserve">Silva (2011) afirma que o ciclo de varredura do CLP tem uma sequência de procedimentos que pode ser comparada com BIOS (Basic Input/Output System ou Sistema Básico de Entrada e Saída) de um </w:t>
      </w:r>
      <w:r>
        <w:rPr>
          <w:rFonts w:ascii="Arial" w:eastAsia="Times New Roman" w:hAnsi="Arial" w:cs="Arial"/>
          <w:color w:val="000000"/>
          <w:sz w:val="24"/>
          <w:szCs w:val="24"/>
          <w:lang w:eastAsia="pt-BR"/>
        </w:rPr>
        <w:t>micro</w:t>
      </w:r>
      <w:r w:rsidRPr="00F30736">
        <w:rPr>
          <w:rFonts w:ascii="Arial" w:eastAsia="Times New Roman" w:hAnsi="Arial" w:cs="Arial"/>
          <w:color w:val="000000"/>
          <w:sz w:val="24"/>
          <w:szCs w:val="24"/>
          <w:lang w:eastAsia="pt-BR"/>
        </w:rPr>
        <w:t>computador, verificando diversos itens como módulos de entradas e saídas</w:t>
      </w:r>
      <w:r>
        <w:rPr>
          <w:rFonts w:ascii="Arial" w:eastAsia="Times New Roman" w:hAnsi="Arial" w:cs="Arial"/>
          <w:color w:val="000000"/>
          <w:sz w:val="24"/>
          <w:szCs w:val="24"/>
          <w:lang w:eastAsia="pt-BR"/>
        </w:rPr>
        <w:t xml:space="preserve"> ligado</w:t>
      </w:r>
      <w:r w:rsidRPr="00F30736">
        <w:rPr>
          <w:rFonts w:ascii="Arial" w:eastAsia="Times New Roman" w:hAnsi="Arial" w:cs="Arial"/>
          <w:color w:val="000000"/>
          <w:sz w:val="24"/>
          <w:szCs w:val="24"/>
          <w:lang w:eastAsia="pt-BR"/>
        </w:rPr>
        <w:t>s ao CLP, estado de sua memória</w:t>
      </w:r>
      <w:r>
        <w:rPr>
          <w:rFonts w:ascii="Arial" w:eastAsia="Times New Roman" w:hAnsi="Arial" w:cs="Arial"/>
          <w:color w:val="000000"/>
          <w:sz w:val="24"/>
          <w:szCs w:val="24"/>
          <w:lang w:eastAsia="pt-BR"/>
        </w:rPr>
        <w:t>, se é</w:t>
      </w:r>
      <w:r w:rsidRPr="00F30736">
        <w:rPr>
          <w:rFonts w:ascii="Arial" w:eastAsia="Times New Roman" w:hAnsi="Arial" w:cs="Arial"/>
          <w:color w:val="000000"/>
          <w:sz w:val="24"/>
          <w:szCs w:val="24"/>
          <w:lang w:eastAsia="pt-BR"/>
        </w:rPr>
        <w:t xml:space="preserve"> um programa de usuário instalado e se o hardware (parte física</w:t>
      </w:r>
      <w:r>
        <w:rPr>
          <w:rFonts w:ascii="Arial" w:eastAsia="Times New Roman" w:hAnsi="Arial" w:cs="Arial"/>
          <w:color w:val="000000"/>
          <w:sz w:val="24"/>
          <w:szCs w:val="24"/>
          <w:lang w:eastAsia="pt-BR"/>
        </w:rPr>
        <w:t xml:space="preserve"> do CLP) não está</w:t>
      </w:r>
      <w:r w:rsidR="00ED7FFD">
        <w:rPr>
          <w:rFonts w:ascii="Arial" w:eastAsia="Times New Roman" w:hAnsi="Arial" w:cs="Arial"/>
          <w:color w:val="000000"/>
          <w:sz w:val="24"/>
          <w:szCs w:val="24"/>
          <w:lang w:eastAsia="pt-BR"/>
        </w:rPr>
        <w:t xml:space="preserve"> </w:t>
      </w:r>
      <w:r w:rsidRPr="00F30736">
        <w:rPr>
          <w:rFonts w:ascii="Arial" w:eastAsia="Times New Roman" w:hAnsi="Arial" w:cs="Arial"/>
          <w:color w:val="000000"/>
          <w:sz w:val="24"/>
          <w:szCs w:val="24"/>
          <w:lang w:eastAsia="pt-BR"/>
        </w:rPr>
        <w:t>danificado. Este procediment</w:t>
      </w:r>
      <w:r>
        <w:rPr>
          <w:rFonts w:ascii="Arial" w:eastAsia="Times New Roman" w:hAnsi="Arial" w:cs="Arial"/>
          <w:color w:val="000000"/>
          <w:sz w:val="24"/>
          <w:szCs w:val="24"/>
          <w:lang w:eastAsia="pt-BR"/>
        </w:rPr>
        <w:t>o é denominado inicialização. D</w:t>
      </w:r>
      <w:r w:rsidRPr="00F30736">
        <w:rPr>
          <w:rFonts w:ascii="Arial" w:eastAsia="Times New Roman" w:hAnsi="Arial" w:cs="Arial"/>
          <w:color w:val="000000"/>
          <w:sz w:val="24"/>
          <w:szCs w:val="24"/>
          <w:lang w:eastAsia="pt-BR"/>
        </w:rPr>
        <w:t>epois que começa a trabalhar no programa do usuário que encontra</w:t>
      </w:r>
      <w:r>
        <w:rPr>
          <w:rFonts w:ascii="Arial" w:eastAsia="Times New Roman" w:hAnsi="Arial" w:cs="Arial"/>
          <w:color w:val="000000"/>
          <w:sz w:val="24"/>
          <w:szCs w:val="24"/>
          <w:lang w:eastAsia="pt-BR"/>
        </w:rPr>
        <w:t>-se</w:t>
      </w:r>
      <w:r w:rsidRPr="00F30736">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instalado, realiza-se</w:t>
      </w:r>
      <w:r w:rsidRPr="00F30736">
        <w:rPr>
          <w:rFonts w:ascii="Arial" w:eastAsia="Times New Roman" w:hAnsi="Arial" w:cs="Arial"/>
          <w:color w:val="000000"/>
          <w:sz w:val="24"/>
          <w:szCs w:val="24"/>
          <w:lang w:eastAsia="pt-BR"/>
        </w:rPr>
        <w:t xml:space="preserve"> um ciclo repetitivo titulado de ciclo de varredura que consiste em verificar o estado das entradas e saídas, armazenar esta leitura na memória, fazer a comparação com o programa do usuário e atualiza</w:t>
      </w:r>
      <w:r w:rsidR="005670AF">
        <w:rPr>
          <w:rFonts w:ascii="Arial" w:eastAsia="Times New Roman" w:hAnsi="Arial" w:cs="Arial"/>
          <w:color w:val="000000"/>
          <w:sz w:val="24"/>
          <w:szCs w:val="24"/>
          <w:lang w:eastAsia="pt-BR"/>
        </w:rPr>
        <w:t>r as saídas. Conforme a figura 5</w:t>
      </w:r>
      <w:r w:rsidRPr="00F30736">
        <w:rPr>
          <w:rFonts w:ascii="Arial" w:eastAsia="Times New Roman" w:hAnsi="Arial" w:cs="Arial"/>
          <w:color w:val="000000"/>
          <w:sz w:val="24"/>
          <w:szCs w:val="24"/>
          <w:lang w:eastAsia="pt-BR"/>
        </w:rPr>
        <w:t>.</w:t>
      </w:r>
    </w:p>
    <w:p w14:paraId="2E5C4711" w14:textId="77777777" w:rsidR="0078659F" w:rsidRDefault="0078659F" w:rsidP="000C33DF">
      <w:pPr>
        <w:spacing w:after="0" w:line="360" w:lineRule="auto"/>
        <w:jc w:val="center"/>
        <w:rPr>
          <w:rFonts w:ascii="Arial" w:hAnsi="Arial" w:cs="Arial"/>
          <w:color w:val="000000" w:themeColor="text1"/>
          <w:sz w:val="24"/>
          <w:szCs w:val="24"/>
        </w:rPr>
      </w:pPr>
    </w:p>
    <w:p w14:paraId="251F1BBD" w14:textId="77777777" w:rsidR="0078659F" w:rsidRDefault="0078659F" w:rsidP="000C33DF">
      <w:pPr>
        <w:spacing w:after="0" w:line="360" w:lineRule="auto"/>
        <w:jc w:val="center"/>
        <w:rPr>
          <w:rFonts w:ascii="Arial" w:hAnsi="Arial" w:cs="Arial"/>
          <w:color w:val="000000" w:themeColor="text1"/>
          <w:sz w:val="24"/>
          <w:szCs w:val="24"/>
        </w:rPr>
      </w:pPr>
    </w:p>
    <w:p w14:paraId="3577DCDB" w14:textId="77777777" w:rsidR="0078659F" w:rsidRDefault="0078659F" w:rsidP="000C33DF">
      <w:pPr>
        <w:spacing w:after="0" w:line="360" w:lineRule="auto"/>
        <w:jc w:val="center"/>
        <w:rPr>
          <w:rFonts w:ascii="Arial" w:hAnsi="Arial" w:cs="Arial"/>
          <w:color w:val="000000" w:themeColor="text1"/>
          <w:sz w:val="24"/>
          <w:szCs w:val="24"/>
        </w:rPr>
      </w:pPr>
    </w:p>
    <w:p w14:paraId="52608411" w14:textId="77777777" w:rsidR="0078659F" w:rsidRDefault="0078659F" w:rsidP="000C33DF">
      <w:pPr>
        <w:spacing w:after="0" w:line="360" w:lineRule="auto"/>
        <w:jc w:val="center"/>
        <w:rPr>
          <w:rFonts w:ascii="Arial" w:hAnsi="Arial" w:cs="Arial"/>
          <w:color w:val="000000" w:themeColor="text1"/>
          <w:sz w:val="24"/>
          <w:szCs w:val="24"/>
        </w:rPr>
      </w:pPr>
    </w:p>
    <w:p w14:paraId="5BB75717" w14:textId="77777777" w:rsidR="0078659F" w:rsidRDefault="0078659F" w:rsidP="000C33DF">
      <w:pPr>
        <w:spacing w:after="0" w:line="360" w:lineRule="auto"/>
        <w:jc w:val="center"/>
        <w:rPr>
          <w:rFonts w:ascii="Arial" w:hAnsi="Arial" w:cs="Arial"/>
          <w:color w:val="000000" w:themeColor="text1"/>
          <w:sz w:val="24"/>
          <w:szCs w:val="24"/>
        </w:rPr>
      </w:pPr>
    </w:p>
    <w:p w14:paraId="2395022C" w14:textId="77777777" w:rsidR="0078659F" w:rsidRDefault="0078659F" w:rsidP="000C33DF">
      <w:pPr>
        <w:spacing w:after="0" w:line="360" w:lineRule="auto"/>
        <w:jc w:val="center"/>
        <w:rPr>
          <w:rFonts w:ascii="Arial" w:hAnsi="Arial" w:cs="Arial"/>
          <w:color w:val="000000" w:themeColor="text1"/>
          <w:sz w:val="24"/>
          <w:szCs w:val="24"/>
        </w:rPr>
      </w:pPr>
    </w:p>
    <w:p w14:paraId="26810C48" w14:textId="77777777" w:rsidR="0078659F" w:rsidRDefault="0078659F" w:rsidP="000C33DF">
      <w:pPr>
        <w:spacing w:after="0" w:line="360" w:lineRule="auto"/>
        <w:jc w:val="center"/>
        <w:rPr>
          <w:rFonts w:ascii="Arial" w:hAnsi="Arial" w:cs="Arial"/>
          <w:color w:val="000000" w:themeColor="text1"/>
          <w:sz w:val="24"/>
          <w:szCs w:val="24"/>
        </w:rPr>
      </w:pPr>
    </w:p>
    <w:p w14:paraId="3FC0E5C5" w14:textId="77777777" w:rsidR="0078659F" w:rsidRDefault="0078659F" w:rsidP="000C33DF">
      <w:pPr>
        <w:spacing w:after="0" w:line="360" w:lineRule="auto"/>
        <w:jc w:val="center"/>
        <w:rPr>
          <w:rFonts w:ascii="Arial" w:hAnsi="Arial" w:cs="Arial"/>
          <w:color w:val="000000" w:themeColor="text1"/>
          <w:sz w:val="24"/>
          <w:szCs w:val="24"/>
        </w:rPr>
      </w:pPr>
    </w:p>
    <w:p w14:paraId="663B9892" w14:textId="77777777" w:rsidR="0078659F" w:rsidRDefault="0078659F" w:rsidP="000C33DF">
      <w:pPr>
        <w:spacing w:after="0" w:line="360" w:lineRule="auto"/>
        <w:jc w:val="center"/>
        <w:rPr>
          <w:rFonts w:ascii="Arial" w:hAnsi="Arial" w:cs="Arial"/>
          <w:color w:val="000000" w:themeColor="text1"/>
          <w:sz w:val="24"/>
          <w:szCs w:val="24"/>
        </w:rPr>
      </w:pPr>
    </w:p>
    <w:p w14:paraId="1759095C" w14:textId="77777777" w:rsidR="0078659F" w:rsidRDefault="0078659F" w:rsidP="000C33DF">
      <w:pPr>
        <w:spacing w:after="0" w:line="360" w:lineRule="auto"/>
        <w:jc w:val="center"/>
        <w:rPr>
          <w:rFonts w:ascii="Arial" w:hAnsi="Arial" w:cs="Arial"/>
          <w:color w:val="000000" w:themeColor="text1"/>
          <w:sz w:val="24"/>
          <w:szCs w:val="24"/>
        </w:rPr>
      </w:pPr>
    </w:p>
    <w:p w14:paraId="62821740" w14:textId="77777777" w:rsidR="007C3935" w:rsidRPr="007C3935" w:rsidRDefault="007C3935" w:rsidP="000C33DF">
      <w:pPr>
        <w:spacing w:after="0" w:line="360" w:lineRule="auto"/>
        <w:jc w:val="center"/>
        <w:rPr>
          <w:noProof/>
          <w:color w:val="000000" w:themeColor="text1"/>
          <w:highlight w:val="green"/>
          <w:lang w:eastAsia="pt-BR"/>
        </w:rPr>
      </w:pPr>
      <w:r w:rsidRPr="00EC3C62">
        <w:rPr>
          <w:rFonts w:ascii="Arial" w:hAnsi="Arial" w:cs="Arial"/>
          <w:color w:val="000000" w:themeColor="text1"/>
          <w:sz w:val="24"/>
          <w:szCs w:val="24"/>
        </w:rPr>
        <w:lastRenderedPageBreak/>
        <w:t>Figur</w:t>
      </w:r>
      <w:r>
        <w:rPr>
          <w:rFonts w:ascii="Arial" w:hAnsi="Arial" w:cs="Arial"/>
          <w:color w:val="000000" w:themeColor="text1"/>
          <w:sz w:val="24"/>
          <w:szCs w:val="24"/>
        </w:rPr>
        <w:t>a 5 - Ciclo de varredura de um C</w:t>
      </w:r>
      <w:r w:rsidR="00130C4E">
        <w:rPr>
          <w:rFonts w:ascii="Arial" w:hAnsi="Arial" w:cs="Arial"/>
          <w:color w:val="000000" w:themeColor="text1"/>
          <w:sz w:val="24"/>
          <w:szCs w:val="24"/>
        </w:rPr>
        <w:t>ontrolado lógico programável</w:t>
      </w:r>
    </w:p>
    <w:p w14:paraId="33C2DB27" w14:textId="77777777" w:rsidR="004077DA" w:rsidRDefault="00D272DA" w:rsidP="00CC3BBA">
      <w:pPr>
        <w:spacing w:after="0" w:line="360" w:lineRule="auto"/>
        <w:ind w:firstLine="709"/>
        <w:jc w:val="center"/>
        <w:rPr>
          <w:rFonts w:ascii="Arial" w:hAnsi="Arial" w:cs="Arial"/>
          <w:b/>
          <w:color w:val="000000" w:themeColor="text1"/>
          <w:sz w:val="24"/>
          <w:szCs w:val="24"/>
        </w:rPr>
      </w:pPr>
      <w:r>
        <w:rPr>
          <w:rFonts w:ascii="Arial" w:hAnsi="Arial" w:cs="Arial"/>
          <w:b/>
          <w:noProof/>
          <w:color w:val="000000" w:themeColor="text1"/>
          <w:sz w:val="24"/>
          <w:szCs w:val="24"/>
          <w:lang w:eastAsia="pt-BR"/>
        </w:rPr>
        <w:drawing>
          <wp:inline distT="0" distB="0" distL="0" distR="0" wp14:anchorId="52CEDC94" wp14:editId="509CE725">
            <wp:extent cx="2937132" cy="30861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5741" cy="3294783"/>
                    </a:xfrm>
                    <a:prstGeom prst="rect">
                      <a:avLst/>
                    </a:prstGeom>
                    <a:noFill/>
                    <a:ln>
                      <a:noFill/>
                    </a:ln>
                  </pic:spPr>
                </pic:pic>
              </a:graphicData>
            </a:graphic>
          </wp:inline>
        </w:drawing>
      </w:r>
    </w:p>
    <w:p w14:paraId="555E2608" w14:textId="77777777" w:rsidR="001427E9" w:rsidRDefault="004077DA" w:rsidP="007C3935">
      <w:pPr>
        <w:spacing w:after="0" w:line="360" w:lineRule="auto"/>
        <w:jc w:val="center"/>
        <w:rPr>
          <w:sz w:val="20"/>
          <w:szCs w:val="20"/>
        </w:rPr>
      </w:pPr>
      <w:r w:rsidRPr="00F30736">
        <w:rPr>
          <w:rFonts w:ascii="Arial" w:hAnsi="Arial" w:cs="Arial"/>
          <w:sz w:val="20"/>
          <w:szCs w:val="20"/>
        </w:rPr>
        <w:t xml:space="preserve">Fonte: </w:t>
      </w:r>
      <w:r w:rsidR="004B55AF" w:rsidRPr="00F30736">
        <w:rPr>
          <w:sz w:val="20"/>
          <w:szCs w:val="20"/>
        </w:rPr>
        <w:t>VILLANUEVA (2016)</w:t>
      </w:r>
      <w:r w:rsidR="007C3935">
        <w:rPr>
          <w:sz w:val="20"/>
          <w:szCs w:val="20"/>
        </w:rPr>
        <w:t>.</w:t>
      </w:r>
    </w:p>
    <w:p w14:paraId="17E5E9F5" w14:textId="77777777" w:rsidR="007C3935" w:rsidRPr="00F30736" w:rsidRDefault="007C3935" w:rsidP="005670AF">
      <w:pPr>
        <w:spacing w:after="0" w:line="360" w:lineRule="auto"/>
        <w:jc w:val="center"/>
        <w:rPr>
          <w:sz w:val="20"/>
          <w:szCs w:val="20"/>
        </w:rPr>
      </w:pPr>
    </w:p>
    <w:p w14:paraId="6A4D28CE" w14:textId="77777777" w:rsidR="001427E9" w:rsidRPr="009D205E" w:rsidRDefault="004077DA" w:rsidP="000C33DF">
      <w:pPr>
        <w:spacing w:after="0" w:line="360" w:lineRule="auto"/>
        <w:ind w:firstLine="709"/>
        <w:jc w:val="both"/>
        <w:rPr>
          <w:rFonts w:ascii="Arial" w:hAnsi="Arial" w:cs="Arial"/>
          <w:color w:val="000000" w:themeColor="text1"/>
          <w:sz w:val="24"/>
          <w:szCs w:val="24"/>
        </w:rPr>
      </w:pPr>
      <w:r w:rsidRPr="00113C6C">
        <w:rPr>
          <w:rFonts w:ascii="Arial" w:hAnsi="Arial" w:cs="Arial"/>
          <w:color w:val="000000" w:themeColor="text1"/>
          <w:sz w:val="24"/>
          <w:szCs w:val="24"/>
        </w:rPr>
        <w:t>Inicialmente é feita uma análise</w:t>
      </w:r>
      <w:r w:rsidRPr="00EC3C62">
        <w:rPr>
          <w:rFonts w:ascii="Arial" w:hAnsi="Arial" w:cs="Arial"/>
          <w:color w:val="000000" w:themeColor="text1"/>
          <w:sz w:val="24"/>
          <w:szCs w:val="24"/>
        </w:rPr>
        <w:t xml:space="preserve"> </w:t>
      </w:r>
      <w:r>
        <w:rPr>
          <w:rFonts w:ascii="Arial" w:hAnsi="Arial" w:cs="Arial"/>
          <w:color w:val="000000" w:themeColor="text1"/>
          <w:sz w:val="24"/>
          <w:szCs w:val="24"/>
        </w:rPr>
        <w:t>d</w:t>
      </w:r>
      <w:r w:rsidRPr="00EC3C62">
        <w:rPr>
          <w:rFonts w:ascii="Arial" w:hAnsi="Arial" w:cs="Arial"/>
          <w:color w:val="000000" w:themeColor="text1"/>
          <w:sz w:val="24"/>
          <w:szCs w:val="24"/>
        </w:rPr>
        <w:t>o funcionamento da CPU, memórias, circuitos auxiliares, estados das chaves, existência de um programa de usuário, emite uma mensagem de erro em caso de f</w:t>
      </w:r>
      <w:r>
        <w:rPr>
          <w:rFonts w:ascii="Arial" w:hAnsi="Arial" w:cs="Arial"/>
          <w:color w:val="000000" w:themeColor="text1"/>
          <w:sz w:val="24"/>
          <w:szCs w:val="24"/>
        </w:rPr>
        <w:t xml:space="preserve">alha e desativa todas as saídas, depois verifica o estado das entradas em que se </w:t>
      </w:r>
      <w:r w:rsidRPr="00113C6C">
        <w:rPr>
          <w:rFonts w:ascii="Arial" w:hAnsi="Arial" w:cs="Arial"/>
          <w:color w:val="000000" w:themeColor="text1"/>
          <w:sz w:val="24"/>
          <w:szCs w:val="24"/>
        </w:rPr>
        <w:t>confere cada uma das entradas, certificando se houve</w:t>
      </w:r>
      <w:r>
        <w:rPr>
          <w:rFonts w:ascii="Arial" w:hAnsi="Arial" w:cs="Arial"/>
          <w:color w:val="000000" w:themeColor="text1"/>
          <w:sz w:val="24"/>
          <w:szCs w:val="24"/>
        </w:rPr>
        <w:t xml:space="preserve"> acionamento, (e</w:t>
      </w:r>
      <w:r w:rsidR="00D10F51">
        <w:rPr>
          <w:rFonts w:ascii="Arial" w:hAnsi="Arial" w:cs="Arial"/>
          <w:color w:val="000000" w:themeColor="text1"/>
          <w:sz w:val="24"/>
          <w:szCs w:val="24"/>
        </w:rPr>
        <w:t>ste procedimento é</w:t>
      </w:r>
      <w:r w:rsidRPr="00EC3C62">
        <w:rPr>
          <w:rFonts w:ascii="Arial" w:hAnsi="Arial" w:cs="Arial"/>
          <w:color w:val="000000" w:themeColor="text1"/>
          <w:sz w:val="24"/>
          <w:szCs w:val="24"/>
        </w:rPr>
        <w:t xml:space="preserve"> conhecido como ciclo de varredura</w:t>
      </w:r>
      <w:r>
        <w:rPr>
          <w:rFonts w:ascii="Arial" w:hAnsi="Arial" w:cs="Arial"/>
          <w:color w:val="000000" w:themeColor="text1"/>
          <w:sz w:val="24"/>
          <w:szCs w:val="24"/>
        </w:rPr>
        <w:t xml:space="preserve">) e realiza a comparação </w:t>
      </w:r>
      <w:r w:rsidRPr="00113C6C">
        <w:rPr>
          <w:rFonts w:ascii="Arial" w:hAnsi="Arial" w:cs="Arial"/>
          <w:color w:val="000000" w:themeColor="text1"/>
          <w:sz w:val="24"/>
          <w:szCs w:val="24"/>
        </w:rPr>
        <w:t>com o programa do usuário</w:t>
      </w:r>
      <w:r>
        <w:rPr>
          <w:rFonts w:ascii="Arial" w:hAnsi="Arial" w:cs="Arial"/>
          <w:b/>
          <w:color w:val="000000" w:themeColor="text1"/>
          <w:sz w:val="24"/>
          <w:szCs w:val="24"/>
        </w:rPr>
        <w:t xml:space="preserve"> </w:t>
      </w:r>
      <w:r w:rsidRPr="00113C6C">
        <w:rPr>
          <w:rFonts w:ascii="Arial" w:hAnsi="Arial" w:cs="Arial"/>
          <w:color w:val="000000" w:themeColor="text1"/>
          <w:sz w:val="24"/>
          <w:szCs w:val="24"/>
        </w:rPr>
        <w:t>onde</w:t>
      </w:r>
      <w:r w:rsidRPr="00EC3C62">
        <w:rPr>
          <w:rFonts w:ascii="Arial" w:hAnsi="Arial" w:cs="Arial"/>
          <w:b/>
          <w:color w:val="000000" w:themeColor="text1"/>
          <w:sz w:val="24"/>
          <w:szCs w:val="24"/>
        </w:rPr>
        <w:t xml:space="preserve"> </w:t>
      </w:r>
      <w:r w:rsidRPr="00EC3C62">
        <w:rPr>
          <w:rFonts w:ascii="Arial" w:hAnsi="Arial" w:cs="Arial"/>
          <w:color w:val="000000" w:themeColor="text1"/>
          <w:sz w:val="24"/>
          <w:szCs w:val="24"/>
        </w:rPr>
        <w:t>os dados das entradas é transferido para memória e</w:t>
      </w:r>
      <w:r w:rsidRPr="00EC3C62">
        <w:rPr>
          <w:rFonts w:ascii="Arial" w:hAnsi="Arial" w:cs="Arial"/>
          <w:b/>
          <w:color w:val="000000" w:themeColor="text1"/>
          <w:sz w:val="24"/>
          <w:szCs w:val="24"/>
        </w:rPr>
        <w:t xml:space="preserve"> </w:t>
      </w:r>
      <w:r w:rsidRPr="00EC3C62">
        <w:rPr>
          <w:rFonts w:ascii="Arial" w:hAnsi="Arial" w:cs="Arial"/>
          <w:color w:val="000000" w:themeColor="text1"/>
          <w:sz w:val="24"/>
          <w:szCs w:val="24"/>
        </w:rPr>
        <w:t>comparado como o programa do usuário, de acordo com as instruções atualiza</w:t>
      </w:r>
      <w:r>
        <w:rPr>
          <w:rFonts w:ascii="Arial" w:hAnsi="Arial" w:cs="Arial"/>
          <w:color w:val="000000" w:themeColor="text1"/>
          <w:sz w:val="24"/>
          <w:szCs w:val="24"/>
        </w:rPr>
        <w:t>da</w:t>
      </w:r>
      <w:r w:rsidR="00D10F51">
        <w:rPr>
          <w:rFonts w:ascii="Arial" w:hAnsi="Arial" w:cs="Arial"/>
          <w:color w:val="000000" w:themeColor="text1"/>
          <w:sz w:val="24"/>
          <w:szCs w:val="24"/>
        </w:rPr>
        <w:t>s</w:t>
      </w:r>
      <w:r w:rsidRPr="00EC3C62">
        <w:rPr>
          <w:rFonts w:ascii="Arial" w:hAnsi="Arial" w:cs="Arial"/>
          <w:color w:val="000000" w:themeColor="text1"/>
          <w:sz w:val="24"/>
          <w:szCs w:val="24"/>
        </w:rPr>
        <w:t xml:space="preserve"> </w:t>
      </w:r>
      <w:r>
        <w:rPr>
          <w:rFonts w:ascii="Arial" w:hAnsi="Arial" w:cs="Arial"/>
          <w:color w:val="000000" w:themeColor="text1"/>
          <w:sz w:val="24"/>
          <w:szCs w:val="24"/>
        </w:rPr>
        <w:t>d</w:t>
      </w:r>
      <w:r w:rsidRPr="00EC3C62">
        <w:rPr>
          <w:rFonts w:ascii="Arial" w:hAnsi="Arial" w:cs="Arial"/>
          <w:color w:val="000000" w:themeColor="text1"/>
          <w:sz w:val="24"/>
          <w:szCs w:val="24"/>
        </w:rPr>
        <w:t>as saídas</w:t>
      </w:r>
      <w:r w:rsidRPr="00EC3C62">
        <w:rPr>
          <w:rFonts w:ascii="Arial" w:hAnsi="Arial" w:cs="Arial"/>
          <w:b/>
          <w:color w:val="000000" w:themeColor="text1"/>
          <w:sz w:val="24"/>
          <w:szCs w:val="24"/>
        </w:rPr>
        <w:t>.</w:t>
      </w:r>
      <w:r>
        <w:rPr>
          <w:rFonts w:ascii="Arial" w:hAnsi="Arial" w:cs="Arial"/>
          <w:b/>
          <w:color w:val="000000" w:themeColor="text1"/>
          <w:sz w:val="24"/>
          <w:szCs w:val="24"/>
        </w:rPr>
        <w:t xml:space="preserve"> </w:t>
      </w:r>
      <w:r w:rsidRPr="00113C6C">
        <w:rPr>
          <w:rFonts w:ascii="Arial" w:hAnsi="Arial" w:cs="Arial"/>
          <w:color w:val="000000" w:themeColor="text1"/>
          <w:sz w:val="24"/>
          <w:szCs w:val="24"/>
        </w:rPr>
        <w:t>E finalmente atualiza as saídas</w:t>
      </w:r>
      <w:r>
        <w:rPr>
          <w:rFonts w:ascii="Arial" w:hAnsi="Arial" w:cs="Arial"/>
          <w:color w:val="000000" w:themeColor="text1"/>
          <w:sz w:val="24"/>
          <w:szCs w:val="24"/>
        </w:rPr>
        <w:t>,</w:t>
      </w:r>
      <w:r w:rsidRPr="00113C6C">
        <w:rPr>
          <w:rFonts w:ascii="Arial" w:hAnsi="Arial" w:cs="Arial"/>
          <w:color w:val="000000" w:themeColor="text1"/>
          <w:sz w:val="24"/>
          <w:szCs w:val="24"/>
        </w:rPr>
        <w:t xml:space="preserve"> etapa em que</w:t>
      </w:r>
      <w:r w:rsidRPr="00EC3C62">
        <w:rPr>
          <w:rFonts w:ascii="Arial" w:hAnsi="Arial" w:cs="Arial"/>
          <w:b/>
          <w:color w:val="000000" w:themeColor="text1"/>
          <w:sz w:val="24"/>
          <w:szCs w:val="24"/>
        </w:rPr>
        <w:t xml:space="preserve"> </w:t>
      </w:r>
      <w:r w:rsidRPr="00EC3C62">
        <w:rPr>
          <w:rFonts w:ascii="Arial" w:hAnsi="Arial" w:cs="Arial"/>
          <w:color w:val="000000" w:themeColor="text1"/>
          <w:sz w:val="24"/>
          <w:szCs w:val="24"/>
        </w:rPr>
        <w:t>as saídas são ativadas ou desativadas conforme o comando da CPU, e começa um novo ciclo (VILLANUEVA</w:t>
      </w:r>
      <w:r>
        <w:rPr>
          <w:rFonts w:ascii="Arial" w:hAnsi="Arial" w:cs="Arial"/>
          <w:color w:val="000000" w:themeColor="text1"/>
          <w:sz w:val="24"/>
          <w:szCs w:val="24"/>
        </w:rPr>
        <w:t>,</w:t>
      </w:r>
      <w:r w:rsidRPr="00EC3C62">
        <w:rPr>
          <w:rFonts w:ascii="Arial" w:hAnsi="Arial" w:cs="Arial"/>
          <w:color w:val="000000" w:themeColor="text1"/>
          <w:sz w:val="24"/>
          <w:szCs w:val="24"/>
        </w:rPr>
        <w:t xml:space="preserve"> 2016)</w:t>
      </w:r>
      <w:r>
        <w:rPr>
          <w:rFonts w:ascii="Arial" w:hAnsi="Arial" w:cs="Arial"/>
          <w:color w:val="000000" w:themeColor="text1"/>
          <w:sz w:val="24"/>
          <w:szCs w:val="24"/>
        </w:rPr>
        <w:t>.</w:t>
      </w:r>
    </w:p>
    <w:p w14:paraId="2D2347A5" w14:textId="77777777" w:rsidR="008672DB" w:rsidRPr="00F31F81" w:rsidRDefault="00EF4865" w:rsidP="00F31F81">
      <w:pPr>
        <w:pStyle w:val="Ttulo1"/>
        <w:jc w:val="both"/>
        <w:rPr>
          <w:rFonts w:ascii="Arial" w:hAnsi="Arial" w:cs="Arial"/>
          <w:b w:val="0"/>
          <w:sz w:val="24"/>
          <w:szCs w:val="24"/>
        </w:rPr>
      </w:pPr>
      <w:bookmarkStart w:id="17" w:name="_Toc500868052"/>
      <w:r w:rsidRPr="00F31F81">
        <w:rPr>
          <w:rFonts w:ascii="Arial" w:hAnsi="Arial" w:cs="Arial"/>
          <w:b w:val="0"/>
          <w:sz w:val="24"/>
          <w:szCs w:val="24"/>
        </w:rPr>
        <w:t>2.3</w:t>
      </w:r>
      <w:r w:rsidR="008672DB" w:rsidRPr="00F31F81">
        <w:rPr>
          <w:rFonts w:ascii="Arial" w:hAnsi="Arial" w:cs="Arial"/>
          <w:b w:val="0"/>
          <w:sz w:val="24"/>
          <w:szCs w:val="24"/>
        </w:rPr>
        <w:t>.2 Pressão</w:t>
      </w:r>
      <w:bookmarkEnd w:id="17"/>
      <w:r w:rsidR="008672DB" w:rsidRPr="00F31F81">
        <w:rPr>
          <w:rFonts w:ascii="Arial" w:hAnsi="Arial" w:cs="Arial"/>
          <w:b w:val="0"/>
          <w:sz w:val="24"/>
          <w:szCs w:val="24"/>
        </w:rPr>
        <w:t xml:space="preserve"> </w:t>
      </w:r>
    </w:p>
    <w:p w14:paraId="3D80527E" w14:textId="77777777" w:rsidR="008672DB" w:rsidRDefault="008672DB" w:rsidP="008672DB">
      <w:pPr>
        <w:spacing w:after="0" w:line="360" w:lineRule="auto"/>
        <w:ind w:left="354"/>
        <w:jc w:val="both"/>
        <w:rPr>
          <w:rFonts w:ascii="Arial" w:hAnsi="Arial" w:cs="Arial"/>
          <w:sz w:val="24"/>
          <w:szCs w:val="24"/>
        </w:rPr>
      </w:pPr>
    </w:p>
    <w:p w14:paraId="7EE98589" w14:textId="77777777" w:rsidR="008672DB" w:rsidRDefault="002229DC" w:rsidP="008672DB">
      <w:pPr>
        <w:spacing w:after="0" w:line="360" w:lineRule="auto"/>
        <w:ind w:firstLine="709"/>
        <w:jc w:val="both"/>
        <w:rPr>
          <w:rFonts w:ascii="Arial" w:hAnsi="Arial" w:cs="Arial"/>
          <w:color w:val="000000"/>
          <w:sz w:val="24"/>
          <w:szCs w:val="24"/>
        </w:rPr>
      </w:pPr>
      <w:r>
        <w:rPr>
          <w:rFonts w:ascii="Arial" w:hAnsi="Arial" w:cs="Arial"/>
          <w:color w:val="000000"/>
          <w:sz w:val="24"/>
          <w:szCs w:val="24"/>
        </w:rPr>
        <w:t>Pressão é</w:t>
      </w:r>
      <w:r w:rsidR="008672DB" w:rsidRPr="008672DB">
        <w:rPr>
          <w:rFonts w:ascii="Arial" w:hAnsi="Arial" w:cs="Arial"/>
          <w:color w:val="000000"/>
          <w:sz w:val="24"/>
          <w:szCs w:val="24"/>
        </w:rPr>
        <w:t xml:space="preserve"> definida pelo sistema interna</w:t>
      </w:r>
      <w:r>
        <w:rPr>
          <w:rFonts w:ascii="Arial" w:hAnsi="Arial" w:cs="Arial"/>
          <w:color w:val="000000"/>
          <w:sz w:val="24"/>
          <w:szCs w:val="24"/>
        </w:rPr>
        <w:t>cional de unidade(SI)</w:t>
      </w:r>
      <w:r w:rsidR="008672DB" w:rsidRPr="008672DB">
        <w:rPr>
          <w:rFonts w:ascii="Arial" w:hAnsi="Arial" w:cs="Arial"/>
          <w:color w:val="000000"/>
          <w:sz w:val="24"/>
          <w:szCs w:val="24"/>
        </w:rPr>
        <w:t>, como 1 newton por metro quadrado (1N/m²), podendo ser encontra</w:t>
      </w:r>
      <w:r>
        <w:rPr>
          <w:rFonts w:ascii="Arial" w:hAnsi="Arial" w:cs="Arial"/>
          <w:color w:val="000000"/>
          <w:sz w:val="24"/>
          <w:szCs w:val="24"/>
        </w:rPr>
        <w:t>da</w:t>
      </w:r>
      <w:r w:rsidR="008672DB" w:rsidRPr="008672DB">
        <w:rPr>
          <w:rFonts w:ascii="Arial" w:hAnsi="Arial" w:cs="Arial"/>
          <w:color w:val="000000"/>
          <w:sz w:val="24"/>
          <w:szCs w:val="24"/>
        </w:rPr>
        <w:t xml:space="preserve"> de forma estática ou dinâmica (MACHADO,2008).</w:t>
      </w:r>
    </w:p>
    <w:p w14:paraId="5FB4C9D6" w14:textId="77777777" w:rsidR="008672DB" w:rsidRPr="002229DC" w:rsidRDefault="008672DB" w:rsidP="002229DC">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Nesse sentido, Amaral (2009</w:t>
      </w:r>
      <w:r w:rsidR="002229DC">
        <w:rPr>
          <w:rFonts w:ascii="Arial" w:hAnsi="Arial" w:cs="Arial"/>
          <w:sz w:val="24"/>
          <w:szCs w:val="24"/>
          <w:shd w:val="clear" w:color="auto" w:fill="FFFFFF"/>
        </w:rPr>
        <w:t>, pág.1</w:t>
      </w:r>
      <w:r>
        <w:rPr>
          <w:rFonts w:ascii="Arial" w:hAnsi="Arial" w:cs="Arial"/>
          <w:sz w:val="24"/>
          <w:szCs w:val="24"/>
          <w:shd w:val="clear" w:color="auto" w:fill="FFFFFF"/>
        </w:rPr>
        <w:t>5) aduz:</w:t>
      </w:r>
    </w:p>
    <w:p w14:paraId="35AFF454" w14:textId="77777777" w:rsidR="002229DC" w:rsidRDefault="002229DC" w:rsidP="001427E9">
      <w:pPr>
        <w:pStyle w:val="NormalWeb"/>
        <w:spacing w:before="0" w:beforeAutospacing="0" w:after="0" w:afterAutospacing="0"/>
        <w:ind w:left="2268"/>
        <w:jc w:val="both"/>
        <w:rPr>
          <w:rFonts w:ascii="Arial" w:hAnsi="Arial" w:cs="Arial"/>
          <w:color w:val="000000"/>
          <w:sz w:val="20"/>
          <w:szCs w:val="20"/>
        </w:rPr>
      </w:pPr>
      <w:r w:rsidRPr="001427E9">
        <w:rPr>
          <w:rFonts w:ascii="Arial" w:hAnsi="Arial" w:cs="Arial"/>
          <w:b/>
          <w:color w:val="000000"/>
          <w:sz w:val="20"/>
          <w:szCs w:val="20"/>
        </w:rPr>
        <w:t xml:space="preserve">Pressão estática ou hidrostática: </w:t>
      </w:r>
      <w:r>
        <w:rPr>
          <w:rFonts w:ascii="Arial" w:hAnsi="Arial" w:cs="Arial"/>
          <w:color w:val="000000"/>
          <w:sz w:val="20"/>
          <w:szCs w:val="20"/>
        </w:rPr>
        <w:t>é</w:t>
      </w:r>
      <w:r w:rsidRPr="002229DC">
        <w:rPr>
          <w:rFonts w:ascii="Arial" w:hAnsi="Arial" w:cs="Arial"/>
          <w:color w:val="000000"/>
          <w:sz w:val="20"/>
          <w:szCs w:val="20"/>
        </w:rPr>
        <w:t xml:space="preserve"> o peso exercido por uma coluna líquida em repouso ou que esteja fluindo perpendicularmente a tomada de impulso. </w:t>
      </w:r>
      <w:r w:rsidRPr="002229DC">
        <w:rPr>
          <w:rFonts w:ascii="Arial" w:hAnsi="Arial" w:cs="Arial"/>
          <w:color w:val="000000"/>
          <w:sz w:val="20"/>
          <w:szCs w:val="20"/>
        </w:rPr>
        <w:lastRenderedPageBreak/>
        <w:t>A pressão estática do processo é a pressão transmitida pelo fluido nas paredes da tubulação ou do vaso.</w:t>
      </w:r>
    </w:p>
    <w:p w14:paraId="3A3D0F56" w14:textId="77777777" w:rsidR="002229DC" w:rsidRPr="002229DC" w:rsidRDefault="002229DC" w:rsidP="001427E9">
      <w:pPr>
        <w:pStyle w:val="NormalWeb"/>
        <w:spacing w:before="0" w:beforeAutospacing="0" w:after="0" w:afterAutospacing="0"/>
        <w:ind w:left="2268"/>
        <w:jc w:val="both"/>
        <w:rPr>
          <w:rFonts w:ascii="Arial" w:hAnsi="Arial" w:cs="Arial"/>
          <w:color w:val="000000"/>
          <w:sz w:val="20"/>
          <w:szCs w:val="20"/>
        </w:rPr>
      </w:pPr>
      <w:r w:rsidRPr="002229DC">
        <w:rPr>
          <w:rFonts w:ascii="Arial" w:hAnsi="Arial" w:cs="Arial"/>
          <w:b/>
          <w:color w:val="000000"/>
          <w:sz w:val="20"/>
          <w:szCs w:val="20"/>
        </w:rPr>
        <w:t>Pr</w:t>
      </w:r>
      <w:r w:rsidRPr="001427E9">
        <w:rPr>
          <w:rFonts w:ascii="Arial" w:hAnsi="Arial" w:cs="Arial"/>
          <w:b/>
          <w:color w:val="000000"/>
          <w:sz w:val="20"/>
          <w:szCs w:val="20"/>
        </w:rPr>
        <w:t>essão dinâmica ou cinemática:</w:t>
      </w:r>
      <w:r>
        <w:rPr>
          <w:rFonts w:ascii="Arial" w:hAnsi="Arial" w:cs="Arial"/>
          <w:color w:val="000000"/>
          <w:sz w:val="20"/>
          <w:szCs w:val="20"/>
        </w:rPr>
        <w:t xml:space="preserve"> p</w:t>
      </w:r>
      <w:r w:rsidRPr="002229DC">
        <w:rPr>
          <w:rFonts w:ascii="Arial" w:hAnsi="Arial" w:cs="Arial"/>
          <w:color w:val="000000"/>
          <w:sz w:val="20"/>
          <w:szCs w:val="20"/>
        </w:rPr>
        <w:t>ressão exercida por fluido em movimento ou tomada de impulso no sentido do impacto do fluxo (paralelo a sua corrente). A pressão dinâmica da tubulação é a pressão devida a velocidade do fluído.</w:t>
      </w:r>
    </w:p>
    <w:p w14:paraId="53822165" w14:textId="77777777" w:rsidR="001427E9" w:rsidRDefault="001427E9" w:rsidP="002229DC">
      <w:pPr>
        <w:spacing w:after="0" w:line="240" w:lineRule="auto"/>
        <w:jc w:val="both"/>
        <w:rPr>
          <w:rFonts w:ascii="Arial" w:hAnsi="Arial" w:cs="Arial"/>
          <w:i/>
          <w:sz w:val="24"/>
          <w:szCs w:val="24"/>
        </w:rPr>
      </w:pPr>
    </w:p>
    <w:p w14:paraId="424800A6" w14:textId="77777777" w:rsidR="008672DB" w:rsidRPr="00F31F81" w:rsidRDefault="00EF4865" w:rsidP="00F31F81">
      <w:pPr>
        <w:pStyle w:val="Ttulo1"/>
        <w:jc w:val="both"/>
        <w:rPr>
          <w:rFonts w:ascii="Arial" w:hAnsi="Arial" w:cs="Arial"/>
          <w:b w:val="0"/>
          <w:i/>
          <w:sz w:val="24"/>
          <w:szCs w:val="24"/>
        </w:rPr>
      </w:pPr>
      <w:bookmarkStart w:id="18" w:name="_Toc500868053"/>
      <w:r w:rsidRPr="00F31F81">
        <w:rPr>
          <w:rFonts w:ascii="Arial" w:hAnsi="Arial" w:cs="Arial"/>
          <w:b w:val="0"/>
          <w:i/>
          <w:sz w:val="24"/>
          <w:szCs w:val="24"/>
        </w:rPr>
        <w:t>2.3</w:t>
      </w:r>
      <w:r w:rsidR="002229DC" w:rsidRPr="00F31F81">
        <w:rPr>
          <w:rFonts w:ascii="Arial" w:hAnsi="Arial" w:cs="Arial"/>
          <w:b w:val="0"/>
          <w:i/>
          <w:sz w:val="24"/>
          <w:szCs w:val="24"/>
        </w:rPr>
        <w:t>.2.1 Sensores de pressão capacitivos</w:t>
      </w:r>
      <w:bookmarkEnd w:id="18"/>
    </w:p>
    <w:p w14:paraId="5F4DBBCA" w14:textId="77777777" w:rsidR="001427E9" w:rsidRDefault="001427E9" w:rsidP="002229DC">
      <w:pPr>
        <w:spacing w:after="0" w:line="240" w:lineRule="auto"/>
        <w:jc w:val="both"/>
        <w:rPr>
          <w:rFonts w:ascii="Arial" w:hAnsi="Arial" w:cs="Arial"/>
          <w:color w:val="000000"/>
          <w:sz w:val="24"/>
          <w:szCs w:val="24"/>
        </w:rPr>
      </w:pPr>
    </w:p>
    <w:p w14:paraId="442A2C45" w14:textId="77777777" w:rsidR="002229DC" w:rsidRDefault="002229DC" w:rsidP="001427E9">
      <w:pPr>
        <w:spacing w:before="100" w:beforeAutospacing="1" w:after="100" w:afterAutospacing="1" w:line="360" w:lineRule="auto"/>
        <w:ind w:firstLine="709"/>
        <w:jc w:val="both"/>
        <w:rPr>
          <w:rFonts w:ascii="Arial" w:eastAsia="Times New Roman" w:hAnsi="Arial" w:cs="Arial"/>
          <w:color w:val="FF0000"/>
          <w:sz w:val="24"/>
          <w:szCs w:val="24"/>
          <w:lang w:eastAsia="pt-BR"/>
        </w:rPr>
      </w:pPr>
      <w:r w:rsidRPr="002229DC">
        <w:rPr>
          <w:rFonts w:ascii="Arial" w:eastAsia="Times New Roman" w:hAnsi="Arial" w:cs="Arial"/>
          <w:color w:val="000000"/>
          <w:sz w:val="24"/>
          <w:szCs w:val="24"/>
          <w:lang w:eastAsia="pt-BR"/>
        </w:rPr>
        <w:t>É um tipo de sensores que tem faixa de medição extensa (0,001 a 100000000Pa), o seu diafragma é composto de metal ou silício</w:t>
      </w:r>
      <w:r w:rsidR="00D72481">
        <w:rPr>
          <w:rFonts w:ascii="Arial" w:eastAsia="Times New Roman" w:hAnsi="Arial" w:cs="Arial"/>
          <w:color w:val="000000"/>
          <w:sz w:val="24"/>
          <w:szCs w:val="24"/>
          <w:lang w:eastAsia="pt-BR"/>
        </w:rPr>
        <w:t>,</w:t>
      </w:r>
      <w:r w:rsidRPr="002229DC">
        <w:rPr>
          <w:rFonts w:ascii="Arial" w:eastAsia="Times New Roman" w:hAnsi="Arial" w:cs="Arial"/>
          <w:color w:val="000000"/>
          <w:sz w:val="24"/>
          <w:szCs w:val="24"/>
          <w:lang w:eastAsia="pt-BR"/>
        </w:rPr>
        <w:t xml:space="preserve"> sendo usado como elemento sensor</w:t>
      </w:r>
      <w:r w:rsidR="00D72481">
        <w:rPr>
          <w:rFonts w:ascii="Arial" w:eastAsia="Times New Roman" w:hAnsi="Arial" w:cs="Arial"/>
          <w:color w:val="000000"/>
          <w:sz w:val="24"/>
          <w:szCs w:val="24"/>
          <w:lang w:eastAsia="pt-BR"/>
        </w:rPr>
        <w:t xml:space="preserve"> e</w:t>
      </w:r>
      <w:r w:rsidRPr="002229DC">
        <w:rPr>
          <w:rFonts w:ascii="Arial" w:eastAsia="Times New Roman" w:hAnsi="Arial" w:cs="Arial"/>
          <w:color w:val="000000"/>
          <w:sz w:val="24"/>
          <w:szCs w:val="24"/>
          <w:lang w:eastAsia="pt-BR"/>
        </w:rPr>
        <w:t xml:space="preserve"> é formado por um eletrodo do capacitor de placas paralelas ou eletrodo (estacionário) que é fabricado com metal aplicado sobre um substrato cerâmico ou de vidro, </w:t>
      </w:r>
      <w:r w:rsidR="00D72481">
        <w:rPr>
          <w:rFonts w:ascii="Arial" w:eastAsia="Times New Roman" w:hAnsi="Arial" w:cs="Arial"/>
          <w:color w:val="000000"/>
          <w:sz w:val="24"/>
          <w:szCs w:val="24"/>
          <w:lang w:eastAsia="pt-BR"/>
        </w:rPr>
        <w:t xml:space="preserve">que </w:t>
      </w:r>
      <w:r w:rsidRPr="002229DC">
        <w:rPr>
          <w:rFonts w:ascii="Arial" w:eastAsia="Times New Roman" w:hAnsi="Arial" w:cs="Arial"/>
          <w:color w:val="000000"/>
          <w:sz w:val="24"/>
          <w:szCs w:val="24"/>
          <w:lang w:eastAsia="pt-BR"/>
        </w:rPr>
        <w:t xml:space="preserve">ao submeter este sistema a uma pressão a membrana movimenta-se variando a distância entre as placas do capacitor </w:t>
      </w:r>
      <w:r w:rsidR="00D72481">
        <w:rPr>
          <w:rFonts w:ascii="Arial" w:eastAsia="Times New Roman" w:hAnsi="Arial" w:cs="Arial"/>
          <w:color w:val="000000"/>
          <w:sz w:val="24"/>
          <w:szCs w:val="24"/>
          <w:lang w:eastAsia="pt-BR"/>
        </w:rPr>
        <w:t>e seu valor de capacitância. Possui</w:t>
      </w:r>
      <w:r w:rsidRPr="002229DC">
        <w:rPr>
          <w:rFonts w:ascii="Arial" w:eastAsia="Times New Roman" w:hAnsi="Arial" w:cs="Arial"/>
          <w:color w:val="000000"/>
          <w:sz w:val="24"/>
          <w:szCs w:val="24"/>
          <w:lang w:eastAsia="pt-BR"/>
        </w:rPr>
        <w:t xml:space="preserve"> uma precisão de leitura</w:t>
      </w:r>
      <w:r w:rsidR="00D72481">
        <w:rPr>
          <w:rFonts w:ascii="Arial" w:eastAsia="Times New Roman" w:hAnsi="Arial" w:cs="Arial"/>
          <w:color w:val="000000"/>
          <w:sz w:val="24"/>
          <w:szCs w:val="24"/>
          <w:lang w:eastAsia="pt-BR"/>
        </w:rPr>
        <w:t xml:space="preserve"> de 0,1% ou 0,01% de acordo a escala</w:t>
      </w:r>
      <w:r w:rsidRPr="002229DC">
        <w:rPr>
          <w:rFonts w:ascii="Arial" w:eastAsia="Times New Roman" w:hAnsi="Arial" w:cs="Arial"/>
          <w:color w:val="000000"/>
          <w:sz w:val="24"/>
          <w:szCs w:val="24"/>
          <w:lang w:eastAsia="pt-BR"/>
        </w:rPr>
        <w:t xml:space="preserve"> e </w:t>
      </w:r>
      <w:r w:rsidR="00D72481" w:rsidRPr="002229DC">
        <w:rPr>
          <w:rFonts w:ascii="Arial" w:eastAsia="Times New Roman" w:hAnsi="Arial" w:cs="Arial"/>
          <w:color w:val="000000"/>
          <w:sz w:val="24"/>
          <w:szCs w:val="24"/>
          <w:lang w:eastAsia="pt-BR"/>
        </w:rPr>
        <w:t>pode</w:t>
      </w:r>
      <w:r w:rsidR="00D72481">
        <w:rPr>
          <w:rFonts w:ascii="Arial" w:eastAsia="Times New Roman" w:hAnsi="Arial" w:cs="Arial"/>
          <w:color w:val="000000"/>
          <w:sz w:val="24"/>
          <w:szCs w:val="24"/>
          <w:lang w:eastAsia="pt-BR"/>
        </w:rPr>
        <w:t xml:space="preserve"> ser fabricada com material resistente a corrosão</w:t>
      </w:r>
      <w:r w:rsidR="005670AF">
        <w:rPr>
          <w:rFonts w:ascii="Arial" w:eastAsia="Times New Roman" w:hAnsi="Arial" w:cs="Arial"/>
          <w:color w:val="000000"/>
          <w:sz w:val="24"/>
          <w:szCs w:val="24"/>
          <w:lang w:eastAsia="pt-BR"/>
        </w:rPr>
        <w:t xml:space="preserve"> conforme Figura 6</w:t>
      </w:r>
      <w:r w:rsidR="0089793C">
        <w:rPr>
          <w:rFonts w:ascii="Arial" w:eastAsia="Times New Roman" w:hAnsi="Arial" w:cs="Arial"/>
          <w:color w:val="000000"/>
          <w:sz w:val="24"/>
          <w:szCs w:val="24"/>
          <w:lang w:eastAsia="pt-BR"/>
        </w:rPr>
        <w:t xml:space="preserve"> abaixo:</w:t>
      </w:r>
      <w:r w:rsidRPr="002229DC">
        <w:rPr>
          <w:rFonts w:ascii="Arial" w:eastAsia="Times New Roman" w:hAnsi="Arial" w:cs="Arial"/>
          <w:color w:val="000000"/>
          <w:sz w:val="24"/>
          <w:szCs w:val="24"/>
          <w:lang w:eastAsia="pt-BR"/>
        </w:rPr>
        <w:t xml:space="preserve"> </w:t>
      </w:r>
      <w:r w:rsidR="00EA3B1B" w:rsidRPr="00EA3B1B">
        <w:rPr>
          <w:rFonts w:ascii="Arial" w:eastAsia="Times New Roman" w:hAnsi="Arial" w:cs="Arial"/>
          <w:sz w:val="24"/>
          <w:szCs w:val="24"/>
          <w:lang w:eastAsia="pt-BR"/>
        </w:rPr>
        <w:t xml:space="preserve">(NERES, </w:t>
      </w:r>
      <w:r w:rsidRPr="00EA3B1B">
        <w:rPr>
          <w:rFonts w:ascii="Arial" w:eastAsia="Times New Roman" w:hAnsi="Arial" w:cs="Arial"/>
          <w:sz w:val="24"/>
          <w:szCs w:val="24"/>
          <w:lang w:eastAsia="pt-BR"/>
        </w:rPr>
        <w:t>2016)</w:t>
      </w:r>
      <w:r w:rsidR="007C3935">
        <w:rPr>
          <w:rFonts w:ascii="Arial" w:eastAsia="Times New Roman" w:hAnsi="Arial" w:cs="Arial"/>
          <w:sz w:val="24"/>
          <w:szCs w:val="24"/>
          <w:lang w:eastAsia="pt-BR"/>
        </w:rPr>
        <w:t>.</w:t>
      </w:r>
    </w:p>
    <w:p w14:paraId="20F11E85" w14:textId="77777777" w:rsidR="0089793C" w:rsidRPr="0089793C" w:rsidRDefault="005670AF" w:rsidP="004B2CA8">
      <w:pPr>
        <w:spacing w:before="100" w:beforeAutospacing="1" w:after="100" w:afterAutospacing="1" w:line="36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Figura 6</w:t>
      </w:r>
      <w:r w:rsidR="0089793C" w:rsidRPr="0089793C">
        <w:rPr>
          <w:rFonts w:ascii="Arial" w:eastAsia="Times New Roman" w:hAnsi="Arial" w:cs="Arial"/>
          <w:sz w:val="24"/>
          <w:szCs w:val="24"/>
          <w:lang w:eastAsia="pt-BR"/>
        </w:rPr>
        <w:t xml:space="preserve"> – Sensor de Pressão Capacitivo</w:t>
      </w:r>
    </w:p>
    <w:p w14:paraId="5D2CAAC8" w14:textId="77777777" w:rsidR="0089793C" w:rsidRDefault="0089793C" w:rsidP="004B2CA8">
      <w:pPr>
        <w:spacing w:before="100" w:beforeAutospacing="1" w:after="100" w:afterAutospacing="1" w:line="360" w:lineRule="auto"/>
        <w:jc w:val="center"/>
        <w:rPr>
          <w:rFonts w:ascii="Arial" w:eastAsia="Times New Roman" w:hAnsi="Arial" w:cs="Arial"/>
          <w:color w:val="FF0000"/>
          <w:sz w:val="24"/>
          <w:szCs w:val="24"/>
          <w:lang w:eastAsia="pt-BR"/>
        </w:rPr>
      </w:pPr>
      <w:r>
        <w:rPr>
          <w:rFonts w:ascii="Arial" w:eastAsia="Times New Roman" w:hAnsi="Arial" w:cs="Arial"/>
          <w:noProof/>
          <w:color w:val="FF0000"/>
          <w:sz w:val="24"/>
          <w:szCs w:val="24"/>
          <w:lang w:eastAsia="pt-BR"/>
        </w:rPr>
        <w:drawing>
          <wp:inline distT="0" distB="0" distL="0" distR="0" wp14:anchorId="0CB55C5A" wp14:editId="24A4A371">
            <wp:extent cx="2667000" cy="1836751"/>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2714" cy="1875121"/>
                    </a:xfrm>
                    <a:prstGeom prst="rect">
                      <a:avLst/>
                    </a:prstGeom>
                    <a:noFill/>
                    <a:ln>
                      <a:noFill/>
                    </a:ln>
                  </pic:spPr>
                </pic:pic>
              </a:graphicData>
            </a:graphic>
          </wp:inline>
        </w:drawing>
      </w:r>
    </w:p>
    <w:p w14:paraId="15A0AC07" w14:textId="77777777" w:rsidR="004B2CA8" w:rsidRPr="004B2CA8" w:rsidRDefault="004B2CA8" w:rsidP="004B2CA8">
      <w:pPr>
        <w:spacing w:before="100" w:beforeAutospacing="1" w:after="100" w:afterAutospacing="1" w:line="360" w:lineRule="auto"/>
        <w:jc w:val="center"/>
        <w:rPr>
          <w:rFonts w:ascii="Arial" w:eastAsia="Times New Roman" w:hAnsi="Arial" w:cs="Arial"/>
          <w:sz w:val="20"/>
          <w:szCs w:val="20"/>
          <w:lang w:eastAsia="pt-BR"/>
        </w:rPr>
      </w:pPr>
      <w:r w:rsidRPr="004B2CA8">
        <w:rPr>
          <w:rFonts w:ascii="Arial" w:eastAsia="Times New Roman" w:hAnsi="Arial" w:cs="Arial"/>
          <w:sz w:val="20"/>
          <w:szCs w:val="20"/>
          <w:lang w:eastAsia="pt-BR"/>
        </w:rPr>
        <w:t>Fonte: (</w:t>
      </w:r>
      <w:r w:rsidR="003C34F3">
        <w:rPr>
          <w:rFonts w:ascii="Arial" w:eastAsia="Times New Roman" w:hAnsi="Arial" w:cs="Arial"/>
          <w:sz w:val="20"/>
          <w:szCs w:val="20"/>
          <w:lang w:eastAsia="pt-BR"/>
        </w:rPr>
        <w:t>TAVARES</w:t>
      </w:r>
      <w:r w:rsidR="00D72481" w:rsidRPr="004B2CA8">
        <w:rPr>
          <w:rFonts w:ascii="Arial" w:eastAsia="Times New Roman" w:hAnsi="Arial" w:cs="Arial"/>
          <w:sz w:val="20"/>
          <w:szCs w:val="20"/>
          <w:lang w:eastAsia="pt-BR"/>
        </w:rPr>
        <w:t xml:space="preserve">, </w:t>
      </w:r>
      <w:r w:rsidRPr="004B2CA8">
        <w:rPr>
          <w:rFonts w:ascii="Arial" w:eastAsia="Times New Roman" w:hAnsi="Arial" w:cs="Arial"/>
          <w:sz w:val="20"/>
          <w:szCs w:val="20"/>
          <w:lang w:eastAsia="pt-BR"/>
        </w:rPr>
        <w:t>2009)</w:t>
      </w:r>
    </w:p>
    <w:p w14:paraId="4FF43533" w14:textId="77777777" w:rsidR="001427E9" w:rsidRDefault="002229DC" w:rsidP="001427E9">
      <w:pPr>
        <w:spacing w:after="0" w:line="360" w:lineRule="auto"/>
        <w:ind w:firstLine="709"/>
        <w:jc w:val="both"/>
        <w:rPr>
          <w:rFonts w:ascii="Arial" w:eastAsia="Times New Roman" w:hAnsi="Arial" w:cs="Arial"/>
          <w:color w:val="000000"/>
          <w:sz w:val="24"/>
          <w:szCs w:val="24"/>
          <w:lang w:eastAsia="pt-BR"/>
        </w:rPr>
      </w:pPr>
      <w:r w:rsidRPr="002229DC">
        <w:rPr>
          <w:rFonts w:ascii="Arial" w:eastAsia="Times New Roman" w:hAnsi="Arial" w:cs="Arial"/>
          <w:color w:val="000000"/>
          <w:sz w:val="24"/>
          <w:szCs w:val="24"/>
          <w:lang w:eastAsia="pt-BR"/>
        </w:rPr>
        <w:t>Conforme Scheneider (2013) a característica prin</w:t>
      </w:r>
      <w:r w:rsidR="00D72481">
        <w:rPr>
          <w:rFonts w:ascii="Arial" w:eastAsia="Times New Roman" w:hAnsi="Arial" w:cs="Arial"/>
          <w:color w:val="000000"/>
          <w:sz w:val="24"/>
          <w:szCs w:val="24"/>
          <w:lang w:eastAsia="pt-BR"/>
        </w:rPr>
        <w:t>cipal dos sensores capacitivos é</w:t>
      </w:r>
      <w:r w:rsidRPr="002229DC">
        <w:rPr>
          <w:rFonts w:ascii="Arial" w:eastAsia="Times New Roman" w:hAnsi="Arial" w:cs="Arial"/>
          <w:color w:val="000000"/>
          <w:sz w:val="24"/>
          <w:szCs w:val="24"/>
          <w:lang w:eastAsia="pt-BR"/>
        </w:rPr>
        <w:t xml:space="preserve"> a extinção do conjunto de alavancas para transferência de força. Uma </w:t>
      </w:r>
      <w:r w:rsidR="00D72481">
        <w:rPr>
          <w:rFonts w:ascii="Arial" w:eastAsia="Times New Roman" w:hAnsi="Arial" w:cs="Arial"/>
          <w:color w:val="000000"/>
          <w:sz w:val="24"/>
          <w:szCs w:val="24"/>
          <w:lang w:eastAsia="pt-BR"/>
        </w:rPr>
        <w:t>das particularidades do sensor é</w:t>
      </w:r>
      <w:r w:rsidRPr="002229DC">
        <w:rPr>
          <w:rFonts w:ascii="Arial" w:eastAsia="Times New Roman" w:hAnsi="Arial" w:cs="Arial"/>
          <w:color w:val="000000"/>
          <w:sz w:val="24"/>
          <w:szCs w:val="24"/>
          <w:lang w:eastAsia="pt-BR"/>
        </w:rPr>
        <w:t xml:space="preserve"> utilizar diretamente da deformaç</w:t>
      </w:r>
      <w:r w:rsidR="00D72481">
        <w:rPr>
          <w:rFonts w:ascii="Arial" w:eastAsia="Times New Roman" w:hAnsi="Arial" w:cs="Arial"/>
          <w:color w:val="000000"/>
          <w:sz w:val="24"/>
          <w:szCs w:val="24"/>
          <w:lang w:eastAsia="pt-BR"/>
        </w:rPr>
        <w:t>ão</w:t>
      </w:r>
      <w:r w:rsidRPr="002229DC">
        <w:rPr>
          <w:rFonts w:ascii="Arial" w:eastAsia="Times New Roman" w:hAnsi="Arial" w:cs="Arial"/>
          <w:color w:val="000000"/>
          <w:sz w:val="24"/>
          <w:szCs w:val="24"/>
          <w:lang w:eastAsia="pt-BR"/>
        </w:rPr>
        <w:t xml:space="preserve"> sofrida pelo processo em uma das armaduras de seu capacitor, com esta deformação a uma variação da capacitância que pode ser interpretada por um sistema eletrônico. Com </w:t>
      </w:r>
      <w:r w:rsidRPr="002229DC">
        <w:rPr>
          <w:rFonts w:ascii="Arial" w:eastAsia="Times New Roman" w:hAnsi="Arial" w:cs="Arial"/>
          <w:color w:val="000000"/>
          <w:sz w:val="24"/>
          <w:szCs w:val="24"/>
          <w:lang w:eastAsia="pt-BR"/>
        </w:rPr>
        <w:lastRenderedPageBreak/>
        <w:t xml:space="preserve">esta composição ele extingue as falhas mecânicas, mas </w:t>
      </w:r>
      <w:r w:rsidR="00D72481" w:rsidRPr="002229DC">
        <w:rPr>
          <w:rFonts w:ascii="Arial" w:eastAsia="Times New Roman" w:hAnsi="Arial" w:cs="Arial"/>
          <w:color w:val="000000"/>
          <w:sz w:val="24"/>
          <w:szCs w:val="24"/>
          <w:lang w:eastAsia="pt-BR"/>
        </w:rPr>
        <w:t>suas células capacitivas ficam</w:t>
      </w:r>
      <w:r w:rsidRPr="002229DC">
        <w:rPr>
          <w:rFonts w:ascii="Arial" w:eastAsia="Times New Roman" w:hAnsi="Arial" w:cs="Arial"/>
          <w:color w:val="000000"/>
          <w:sz w:val="24"/>
          <w:szCs w:val="24"/>
          <w:lang w:eastAsia="pt-BR"/>
        </w:rPr>
        <w:t xml:space="preserve"> expostas a bruscas condições do ambiente</w:t>
      </w:r>
      <w:r w:rsidR="00C60CC1">
        <w:rPr>
          <w:rFonts w:ascii="Arial" w:eastAsia="Times New Roman" w:hAnsi="Arial" w:cs="Arial"/>
          <w:color w:val="000000"/>
          <w:sz w:val="24"/>
          <w:szCs w:val="24"/>
          <w:lang w:eastAsia="pt-BR"/>
        </w:rPr>
        <w:t>,</w:t>
      </w:r>
      <w:r w:rsidRPr="002229DC">
        <w:rPr>
          <w:rFonts w:ascii="Arial" w:eastAsia="Times New Roman" w:hAnsi="Arial" w:cs="Arial"/>
          <w:color w:val="000000"/>
          <w:sz w:val="24"/>
          <w:szCs w:val="24"/>
          <w:lang w:eastAsia="pt-BR"/>
        </w:rPr>
        <w:t xml:space="preserve"> especialmente a temperatura e </w:t>
      </w:r>
      <w:r w:rsidR="00C60CC1">
        <w:rPr>
          <w:rFonts w:ascii="Arial" w:eastAsia="Times New Roman" w:hAnsi="Arial" w:cs="Arial"/>
          <w:color w:val="000000"/>
          <w:sz w:val="24"/>
          <w:szCs w:val="24"/>
          <w:lang w:eastAsia="pt-BR"/>
        </w:rPr>
        <w:t>sua não linearidade com a</w:t>
      </w:r>
      <w:r w:rsidRPr="002229DC">
        <w:rPr>
          <w:rFonts w:ascii="Arial" w:eastAsia="Times New Roman" w:hAnsi="Arial" w:cs="Arial"/>
          <w:color w:val="000000"/>
          <w:sz w:val="24"/>
          <w:szCs w:val="24"/>
          <w:lang w:eastAsia="pt-BR"/>
        </w:rPr>
        <w:t xml:space="preserve"> capacitância</w:t>
      </w:r>
      <w:r w:rsidR="00C60CC1">
        <w:rPr>
          <w:rFonts w:ascii="Arial" w:eastAsia="Times New Roman" w:hAnsi="Arial" w:cs="Arial"/>
          <w:color w:val="000000"/>
          <w:sz w:val="24"/>
          <w:szCs w:val="24"/>
          <w:lang w:eastAsia="pt-BR"/>
        </w:rPr>
        <w:t>, devido</w:t>
      </w:r>
      <w:r w:rsidRPr="002229DC">
        <w:rPr>
          <w:rFonts w:ascii="Arial" w:eastAsia="Times New Roman" w:hAnsi="Arial" w:cs="Arial"/>
          <w:color w:val="000000"/>
          <w:sz w:val="24"/>
          <w:szCs w:val="24"/>
          <w:lang w:eastAsia="pt-BR"/>
        </w:rPr>
        <w:t xml:space="preserve"> </w:t>
      </w:r>
      <w:r w:rsidR="00C60CC1">
        <w:rPr>
          <w:rFonts w:ascii="Arial" w:eastAsia="Times New Roman" w:hAnsi="Arial" w:cs="Arial"/>
          <w:color w:val="000000"/>
          <w:sz w:val="24"/>
          <w:szCs w:val="24"/>
          <w:lang w:eastAsia="pt-BR"/>
        </w:rPr>
        <w:t>sua deformação não ser linear,</w:t>
      </w:r>
      <w:r w:rsidRPr="002229DC">
        <w:rPr>
          <w:rFonts w:ascii="Arial" w:eastAsia="Times New Roman" w:hAnsi="Arial" w:cs="Arial"/>
          <w:color w:val="000000"/>
          <w:sz w:val="24"/>
          <w:szCs w:val="24"/>
          <w:lang w:eastAsia="pt-BR"/>
        </w:rPr>
        <w:t xml:space="preserve"> que é ajustado por um circuito eletrônico.</w:t>
      </w:r>
    </w:p>
    <w:p w14:paraId="66A9C941" w14:textId="77777777" w:rsidR="009162DB" w:rsidRDefault="009162DB" w:rsidP="001427E9">
      <w:pPr>
        <w:spacing w:after="0" w:line="360" w:lineRule="auto"/>
        <w:ind w:firstLine="709"/>
        <w:jc w:val="both"/>
        <w:rPr>
          <w:rFonts w:ascii="Arial" w:eastAsia="Times New Roman" w:hAnsi="Arial" w:cs="Arial"/>
          <w:color w:val="000000"/>
          <w:sz w:val="24"/>
          <w:szCs w:val="24"/>
          <w:lang w:eastAsia="pt-BR"/>
        </w:rPr>
      </w:pPr>
    </w:p>
    <w:p w14:paraId="1A9AB9C0" w14:textId="77777777" w:rsidR="009162DB" w:rsidRPr="00F31F81" w:rsidRDefault="009162DB" w:rsidP="00F31F81">
      <w:pPr>
        <w:pStyle w:val="Ttulo1"/>
        <w:jc w:val="both"/>
        <w:rPr>
          <w:rFonts w:ascii="Arial" w:hAnsi="Arial" w:cs="Arial"/>
          <w:b w:val="0"/>
          <w:i/>
          <w:sz w:val="24"/>
          <w:szCs w:val="24"/>
        </w:rPr>
      </w:pPr>
      <w:bookmarkStart w:id="19" w:name="_Toc500868054"/>
      <w:r w:rsidRPr="00F31F81">
        <w:rPr>
          <w:rFonts w:ascii="Arial" w:hAnsi="Arial" w:cs="Arial"/>
          <w:b w:val="0"/>
          <w:i/>
          <w:sz w:val="24"/>
          <w:szCs w:val="24"/>
        </w:rPr>
        <w:t>2.</w:t>
      </w:r>
      <w:r w:rsidR="00EF4865" w:rsidRPr="00F31F81">
        <w:rPr>
          <w:rFonts w:ascii="Arial" w:hAnsi="Arial" w:cs="Arial"/>
          <w:b w:val="0"/>
          <w:i/>
          <w:sz w:val="24"/>
          <w:szCs w:val="24"/>
        </w:rPr>
        <w:t>3</w:t>
      </w:r>
      <w:r w:rsidRPr="00F31F81">
        <w:rPr>
          <w:rFonts w:ascii="Arial" w:hAnsi="Arial" w:cs="Arial"/>
          <w:b w:val="0"/>
          <w:i/>
          <w:sz w:val="24"/>
          <w:szCs w:val="24"/>
        </w:rPr>
        <w:t>.2.2 Sensor pressão hidrostático piezo-resistivo</w:t>
      </w:r>
      <w:bookmarkEnd w:id="19"/>
    </w:p>
    <w:p w14:paraId="3CD4CD3F" w14:textId="77777777" w:rsidR="009162DB" w:rsidRPr="00334455" w:rsidRDefault="009162DB" w:rsidP="00D4212E">
      <w:pPr>
        <w:spacing w:after="0"/>
        <w:jc w:val="both"/>
        <w:rPr>
          <w:rFonts w:ascii="Arial" w:hAnsi="Arial" w:cs="Arial"/>
          <w:i/>
          <w:sz w:val="24"/>
          <w:szCs w:val="24"/>
        </w:rPr>
      </w:pPr>
    </w:p>
    <w:p w14:paraId="4AD2C333" w14:textId="77777777" w:rsidR="009162DB" w:rsidRPr="00334455" w:rsidRDefault="009162DB" w:rsidP="004B6AC3">
      <w:pPr>
        <w:spacing w:after="0" w:line="360" w:lineRule="auto"/>
        <w:ind w:firstLine="709"/>
        <w:jc w:val="both"/>
        <w:rPr>
          <w:rFonts w:ascii="Arial" w:hAnsi="Arial" w:cs="Arial"/>
          <w:sz w:val="24"/>
          <w:szCs w:val="24"/>
        </w:rPr>
      </w:pPr>
      <w:r w:rsidRPr="00334455">
        <w:rPr>
          <w:rFonts w:ascii="Arial" w:hAnsi="Arial" w:cs="Arial"/>
          <w:sz w:val="24"/>
          <w:szCs w:val="24"/>
        </w:rPr>
        <w:t xml:space="preserve">O sensor de nível hidrostático </w:t>
      </w:r>
      <w:r w:rsidR="00D72481">
        <w:rPr>
          <w:rFonts w:ascii="Arial" w:hAnsi="Arial" w:cs="Arial"/>
          <w:sz w:val="24"/>
          <w:szCs w:val="24"/>
        </w:rPr>
        <w:t>tem</w:t>
      </w:r>
      <w:r w:rsidRPr="00334455">
        <w:rPr>
          <w:rFonts w:ascii="Arial" w:hAnsi="Arial" w:cs="Arial"/>
          <w:sz w:val="24"/>
          <w:szCs w:val="24"/>
        </w:rPr>
        <w:t xml:space="preserve"> </w:t>
      </w:r>
      <w:r w:rsidR="00D72481" w:rsidRPr="00334455">
        <w:rPr>
          <w:rFonts w:ascii="Arial" w:hAnsi="Arial" w:cs="Arial"/>
          <w:sz w:val="24"/>
          <w:szCs w:val="24"/>
        </w:rPr>
        <w:t>uma ampla aplicação</w:t>
      </w:r>
      <w:r w:rsidRPr="00334455">
        <w:rPr>
          <w:rFonts w:ascii="Arial" w:hAnsi="Arial" w:cs="Arial"/>
          <w:sz w:val="24"/>
          <w:szCs w:val="24"/>
        </w:rPr>
        <w:t xml:space="preserve"> podendo ser utilizado em condições de difícil acesso em poços subterrâneo, </w:t>
      </w:r>
      <w:r w:rsidR="00D72481" w:rsidRPr="00334455">
        <w:rPr>
          <w:rFonts w:ascii="Arial" w:hAnsi="Arial" w:cs="Arial"/>
          <w:sz w:val="24"/>
          <w:szCs w:val="24"/>
        </w:rPr>
        <w:t>reservatórios elevados</w:t>
      </w:r>
      <w:r w:rsidR="00F4435E">
        <w:rPr>
          <w:rFonts w:ascii="Arial" w:hAnsi="Arial" w:cs="Arial"/>
          <w:sz w:val="24"/>
          <w:szCs w:val="24"/>
        </w:rPr>
        <w:t xml:space="preserve"> e tanques, sua</w:t>
      </w:r>
      <w:r w:rsidRPr="00334455">
        <w:rPr>
          <w:rFonts w:ascii="Arial" w:hAnsi="Arial" w:cs="Arial"/>
          <w:sz w:val="24"/>
          <w:szCs w:val="24"/>
        </w:rPr>
        <w:t xml:space="preserve"> vantagem </w:t>
      </w:r>
      <w:r w:rsidR="00F4435E">
        <w:rPr>
          <w:rFonts w:ascii="Arial" w:hAnsi="Arial" w:cs="Arial"/>
          <w:sz w:val="24"/>
          <w:szCs w:val="24"/>
        </w:rPr>
        <w:t xml:space="preserve">é </w:t>
      </w:r>
      <w:r w:rsidRPr="00334455">
        <w:rPr>
          <w:rFonts w:ascii="Arial" w:hAnsi="Arial" w:cs="Arial"/>
          <w:sz w:val="24"/>
          <w:szCs w:val="24"/>
        </w:rPr>
        <w:t>de ser simples a sua operação e com medições precisa</w:t>
      </w:r>
      <w:r w:rsidR="00D72481">
        <w:rPr>
          <w:rFonts w:ascii="Arial" w:hAnsi="Arial" w:cs="Arial"/>
          <w:sz w:val="24"/>
          <w:szCs w:val="24"/>
        </w:rPr>
        <w:t>s e contí</w:t>
      </w:r>
      <w:r w:rsidRPr="00334455">
        <w:rPr>
          <w:rFonts w:ascii="Arial" w:hAnsi="Arial" w:cs="Arial"/>
          <w:sz w:val="24"/>
          <w:szCs w:val="24"/>
        </w:rPr>
        <w:t>nua</w:t>
      </w:r>
      <w:r w:rsidR="00D72481">
        <w:rPr>
          <w:rFonts w:ascii="Arial" w:hAnsi="Arial" w:cs="Arial"/>
          <w:sz w:val="24"/>
          <w:szCs w:val="24"/>
        </w:rPr>
        <w:t>s</w:t>
      </w:r>
      <w:r w:rsidRPr="00334455">
        <w:rPr>
          <w:rFonts w:ascii="Arial" w:hAnsi="Arial" w:cs="Arial"/>
          <w:sz w:val="24"/>
          <w:szCs w:val="24"/>
        </w:rPr>
        <w:t xml:space="preserve"> do nível</w:t>
      </w:r>
      <w:r w:rsidR="00D72481">
        <w:rPr>
          <w:rFonts w:ascii="Arial" w:hAnsi="Arial" w:cs="Arial"/>
          <w:sz w:val="24"/>
          <w:szCs w:val="24"/>
        </w:rPr>
        <w:t>,</w:t>
      </w:r>
      <w:r w:rsidRPr="00334455">
        <w:rPr>
          <w:rFonts w:ascii="Arial" w:hAnsi="Arial" w:cs="Arial"/>
          <w:sz w:val="24"/>
          <w:szCs w:val="24"/>
        </w:rPr>
        <w:t xml:space="preserve"> independente da </w:t>
      </w:r>
      <w:r w:rsidR="00D4212E" w:rsidRPr="00334455">
        <w:rPr>
          <w:rFonts w:ascii="Arial" w:hAnsi="Arial" w:cs="Arial"/>
          <w:sz w:val="24"/>
          <w:szCs w:val="24"/>
        </w:rPr>
        <w:t>variável do processo com espuma, pois o</w:t>
      </w:r>
      <w:r w:rsidR="00D72481">
        <w:rPr>
          <w:rFonts w:ascii="Arial" w:hAnsi="Arial" w:cs="Arial"/>
          <w:sz w:val="24"/>
          <w:szCs w:val="24"/>
        </w:rPr>
        <w:t xml:space="preserve"> seu funcionamento é</w:t>
      </w:r>
      <w:r w:rsidRPr="00334455">
        <w:rPr>
          <w:rFonts w:ascii="Arial" w:hAnsi="Arial" w:cs="Arial"/>
          <w:sz w:val="24"/>
          <w:szCs w:val="24"/>
        </w:rPr>
        <w:t xml:space="preserve"> </w:t>
      </w:r>
      <w:r w:rsidR="00D72481">
        <w:rPr>
          <w:rFonts w:ascii="Arial" w:hAnsi="Arial" w:cs="Arial"/>
          <w:sz w:val="24"/>
          <w:szCs w:val="24"/>
        </w:rPr>
        <w:t xml:space="preserve">baseado na medição da diferença de pressão entre </w:t>
      </w:r>
      <w:r w:rsidRPr="00334455">
        <w:rPr>
          <w:rFonts w:ascii="Arial" w:hAnsi="Arial" w:cs="Arial"/>
          <w:sz w:val="24"/>
          <w:szCs w:val="24"/>
        </w:rPr>
        <w:t xml:space="preserve">a atmosfera e a coluna de </w:t>
      </w:r>
      <w:r w:rsidR="00D72481">
        <w:rPr>
          <w:rFonts w:ascii="Arial" w:hAnsi="Arial" w:cs="Arial"/>
          <w:sz w:val="24"/>
          <w:szCs w:val="24"/>
        </w:rPr>
        <w:t>lí</w:t>
      </w:r>
      <w:r w:rsidR="00D72481" w:rsidRPr="00334455">
        <w:rPr>
          <w:rFonts w:ascii="Arial" w:hAnsi="Arial" w:cs="Arial"/>
          <w:sz w:val="24"/>
          <w:szCs w:val="24"/>
        </w:rPr>
        <w:t>quido</w:t>
      </w:r>
      <w:r w:rsidR="00D72481">
        <w:rPr>
          <w:rFonts w:ascii="Arial" w:hAnsi="Arial" w:cs="Arial"/>
          <w:sz w:val="24"/>
          <w:szCs w:val="24"/>
        </w:rPr>
        <w:t xml:space="preserve"> existente</w:t>
      </w:r>
      <w:r w:rsidRPr="00334455">
        <w:rPr>
          <w:rFonts w:ascii="Arial" w:hAnsi="Arial" w:cs="Arial"/>
          <w:sz w:val="24"/>
          <w:szCs w:val="24"/>
        </w:rPr>
        <w:t xml:space="preserve"> sobre o sensor, onde a membran</w:t>
      </w:r>
      <w:r w:rsidR="00D72481">
        <w:rPr>
          <w:rFonts w:ascii="Arial" w:hAnsi="Arial" w:cs="Arial"/>
          <w:sz w:val="24"/>
          <w:szCs w:val="24"/>
        </w:rPr>
        <w:t>a diafragma de aço é pressionada</w:t>
      </w:r>
      <w:r w:rsidRPr="00334455">
        <w:rPr>
          <w:rFonts w:ascii="Arial" w:hAnsi="Arial" w:cs="Arial"/>
          <w:sz w:val="24"/>
          <w:szCs w:val="24"/>
        </w:rPr>
        <w:t xml:space="preserve"> pelo fluido</w:t>
      </w:r>
      <w:r w:rsidR="00D72481">
        <w:rPr>
          <w:rFonts w:ascii="Arial" w:hAnsi="Arial" w:cs="Arial"/>
          <w:sz w:val="24"/>
          <w:szCs w:val="24"/>
        </w:rPr>
        <w:t>,</w:t>
      </w:r>
      <w:r w:rsidRPr="00334455">
        <w:rPr>
          <w:rFonts w:ascii="Arial" w:hAnsi="Arial" w:cs="Arial"/>
          <w:sz w:val="24"/>
          <w:szCs w:val="24"/>
        </w:rPr>
        <w:t xml:space="preserve"> gerando um sinal que é convertido para 4-20mA </w:t>
      </w:r>
      <w:r w:rsidR="00D4212E" w:rsidRPr="00334455">
        <w:rPr>
          <w:rFonts w:ascii="Arial" w:hAnsi="Arial" w:cs="Arial"/>
          <w:sz w:val="24"/>
          <w:szCs w:val="24"/>
        </w:rPr>
        <w:t>pelo transdutor piezo-resistivo (SILVA, 2010).</w:t>
      </w:r>
      <w:r w:rsidRPr="00334455">
        <w:rPr>
          <w:rFonts w:ascii="Arial" w:hAnsi="Arial" w:cs="Arial"/>
          <w:sz w:val="24"/>
          <w:szCs w:val="24"/>
        </w:rPr>
        <w:t xml:space="preserve"> </w:t>
      </w:r>
    </w:p>
    <w:p w14:paraId="12976927" w14:textId="77777777" w:rsidR="009162DB" w:rsidRDefault="009162DB" w:rsidP="004B6AC3">
      <w:pPr>
        <w:spacing w:after="0" w:line="360" w:lineRule="auto"/>
        <w:ind w:firstLine="709"/>
        <w:jc w:val="both"/>
        <w:rPr>
          <w:rFonts w:ascii="Arial" w:hAnsi="Arial" w:cs="Arial"/>
          <w:sz w:val="24"/>
          <w:szCs w:val="24"/>
        </w:rPr>
      </w:pPr>
      <w:r w:rsidRPr="00334455">
        <w:rPr>
          <w:rFonts w:ascii="Arial" w:hAnsi="Arial" w:cs="Arial"/>
          <w:sz w:val="24"/>
          <w:szCs w:val="24"/>
        </w:rPr>
        <w:t xml:space="preserve"> Este sensor, na maioria das vezes é suspenso por um cabo que possui em seu interi</w:t>
      </w:r>
      <w:r w:rsidR="00C60CC1">
        <w:rPr>
          <w:rFonts w:ascii="Arial" w:hAnsi="Arial" w:cs="Arial"/>
          <w:sz w:val="24"/>
          <w:szCs w:val="24"/>
        </w:rPr>
        <w:t>or um tubo de pequeno diâmetro</w:t>
      </w:r>
      <w:r w:rsidRPr="00334455">
        <w:rPr>
          <w:rFonts w:ascii="Arial" w:hAnsi="Arial" w:cs="Arial"/>
          <w:sz w:val="24"/>
          <w:szCs w:val="24"/>
        </w:rPr>
        <w:t xml:space="preserve"> </w:t>
      </w:r>
      <w:r w:rsidR="00C60CC1">
        <w:rPr>
          <w:rFonts w:ascii="Arial" w:hAnsi="Arial" w:cs="Arial"/>
          <w:sz w:val="24"/>
          <w:szCs w:val="24"/>
        </w:rPr>
        <w:t>(</w:t>
      </w:r>
      <w:r w:rsidRPr="00334455">
        <w:rPr>
          <w:rFonts w:ascii="Arial" w:hAnsi="Arial" w:cs="Arial"/>
          <w:sz w:val="24"/>
          <w:szCs w:val="24"/>
        </w:rPr>
        <w:t>tubo de respiro</w:t>
      </w:r>
      <w:r w:rsidR="00C60CC1">
        <w:rPr>
          <w:rFonts w:ascii="Arial" w:hAnsi="Arial" w:cs="Arial"/>
          <w:sz w:val="24"/>
          <w:szCs w:val="24"/>
        </w:rPr>
        <w:t>)</w:t>
      </w:r>
      <w:r w:rsidR="001C75A7">
        <w:rPr>
          <w:rFonts w:ascii="Arial" w:hAnsi="Arial" w:cs="Arial"/>
          <w:sz w:val="24"/>
          <w:szCs w:val="24"/>
        </w:rPr>
        <w:t xml:space="preserve"> como mos</w:t>
      </w:r>
      <w:r w:rsidR="005670AF">
        <w:rPr>
          <w:rFonts w:ascii="Arial" w:hAnsi="Arial" w:cs="Arial"/>
          <w:sz w:val="24"/>
          <w:szCs w:val="24"/>
        </w:rPr>
        <w:t>tra a Figura 7</w:t>
      </w:r>
      <w:r w:rsidR="00C60CC1">
        <w:rPr>
          <w:rFonts w:ascii="Arial" w:hAnsi="Arial" w:cs="Arial"/>
          <w:sz w:val="24"/>
          <w:szCs w:val="24"/>
        </w:rPr>
        <w:t xml:space="preserve">, facilitando </w:t>
      </w:r>
      <w:r w:rsidRPr="00334455">
        <w:rPr>
          <w:rFonts w:ascii="Arial" w:hAnsi="Arial" w:cs="Arial"/>
          <w:sz w:val="24"/>
          <w:szCs w:val="24"/>
        </w:rPr>
        <w:t>o sensor</w:t>
      </w:r>
      <w:r w:rsidR="00F4435E">
        <w:rPr>
          <w:rFonts w:ascii="Arial" w:hAnsi="Arial" w:cs="Arial"/>
          <w:sz w:val="24"/>
          <w:szCs w:val="24"/>
        </w:rPr>
        <w:t xml:space="preserve"> a</w:t>
      </w:r>
      <w:r w:rsidRPr="00334455">
        <w:rPr>
          <w:rFonts w:ascii="Arial" w:hAnsi="Arial" w:cs="Arial"/>
          <w:sz w:val="24"/>
          <w:szCs w:val="24"/>
        </w:rPr>
        <w:t xml:space="preserve"> compensar a pressão do ambiente. Em sua outra extremidade o cabo possui os fios para a conexão elétrica do sinal analógico, que pode</w:t>
      </w:r>
      <w:r w:rsidR="00C60CC1">
        <w:rPr>
          <w:rFonts w:ascii="Arial" w:hAnsi="Arial" w:cs="Arial"/>
          <w:sz w:val="24"/>
          <w:szCs w:val="24"/>
        </w:rPr>
        <w:t xml:space="preserve"> ser ligado</w:t>
      </w:r>
      <w:r w:rsidRPr="00334455">
        <w:rPr>
          <w:rFonts w:ascii="Arial" w:hAnsi="Arial" w:cs="Arial"/>
          <w:sz w:val="24"/>
          <w:szCs w:val="24"/>
        </w:rPr>
        <w:t xml:space="preserve"> a diversos componentes, como: indicadores, remotas ou diretamente no CLP (SILVA, 2010). </w:t>
      </w:r>
    </w:p>
    <w:p w14:paraId="55A9A6AD" w14:textId="77777777" w:rsidR="00B031C4" w:rsidRPr="00334455" w:rsidRDefault="00B031C4" w:rsidP="004B6AC3">
      <w:pPr>
        <w:spacing w:after="0" w:line="360" w:lineRule="auto"/>
        <w:ind w:firstLine="709"/>
        <w:jc w:val="both"/>
        <w:rPr>
          <w:rFonts w:ascii="Arial" w:hAnsi="Arial" w:cs="Arial"/>
          <w:sz w:val="24"/>
          <w:szCs w:val="24"/>
        </w:rPr>
      </w:pPr>
    </w:p>
    <w:p w14:paraId="686C2CD0" w14:textId="77777777" w:rsidR="009162DB" w:rsidRDefault="005670AF" w:rsidP="007B36F6">
      <w:pPr>
        <w:spacing w:after="0" w:line="360" w:lineRule="auto"/>
        <w:ind w:firstLine="709"/>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Figura 7</w:t>
      </w:r>
      <w:r w:rsidR="007B36F6">
        <w:rPr>
          <w:rFonts w:ascii="Arial" w:eastAsia="Times New Roman" w:hAnsi="Arial" w:cs="Arial"/>
          <w:color w:val="000000"/>
          <w:sz w:val="24"/>
          <w:szCs w:val="24"/>
          <w:lang w:eastAsia="pt-BR"/>
        </w:rPr>
        <w:t xml:space="preserve"> – Sensor do tipo piezo-resistivo</w:t>
      </w:r>
    </w:p>
    <w:p w14:paraId="19000BF8" w14:textId="77777777" w:rsidR="001427E9" w:rsidRDefault="007B36F6" w:rsidP="007B36F6">
      <w:pPr>
        <w:spacing w:after="0" w:line="360" w:lineRule="auto"/>
        <w:ind w:firstLine="709"/>
        <w:jc w:val="center"/>
        <w:rPr>
          <w:rFonts w:ascii="Arial" w:eastAsia="Times New Roman" w:hAnsi="Arial" w:cs="Arial"/>
          <w:color w:val="000000"/>
          <w:sz w:val="24"/>
          <w:szCs w:val="24"/>
          <w:lang w:eastAsia="pt-BR"/>
        </w:rPr>
      </w:pPr>
      <w:r>
        <w:rPr>
          <w:rFonts w:ascii="Arial" w:eastAsia="Times New Roman" w:hAnsi="Arial" w:cs="Arial"/>
          <w:noProof/>
          <w:color w:val="000000"/>
          <w:sz w:val="24"/>
          <w:szCs w:val="24"/>
          <w:lang w:eastAsia="pt-BR"/>
        </w:rPr>
        <w:drawing>
          <wp:inline distT="0" distB="0" distL="0" distR="0" wp14:anchorId="5B1EE91C" wp14:editId="4BE1C6D1">
            <wp:extent cx="4371847" cy="1208773"/>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4664" cy="1237201"/>
                    </a:xfrm>
                    <a:prstGeom prst="rect">
                      <a:avLst/>
                    </a:prstGeom>
                    <a:noFill/>
                    <a:ln>
                      <a:noFill/>
                    </a:ln>
                  </pic:spPr>
                </pic:pic>
              </a:graphicData>
            </a:graphic>
          </wp:inline>
        </w:drawing>
      </w:r>
    </w:p>
    <w:p w14:paraId="31D7EBDB" w14:textId="77777777" w:rsidR="007B36F6" w:rsidRPr="007B36F6" w:rsidRDefault="007B36F6" w:rsidP="007B36F6">
      <w:pPr>
        <w:spacing w:after="0" w:line="360" w:lineRule="auto"/>
        <w:ind w:firstLine="709"/>
        <w:jc w:val="center"/>
        <w:rPr>
          <w:rFonts w:ascii="Arial" w:eastAsia="Times New Roman" w:hAnsi="Arial" w:cs="Arial"/>
          <w:color w:val="000000"/>
          <w:sz w:val="20"/>
          <w:szCs w:val="20"/>
          <w:lang w:eastAsia="pt-BR"/>
        </w:rPr>
      </w:pPr>
      <w:r w:rsidRPr="007B36F6">
        <w:rPr>
          <w:rFonts w:ascii="Arial" w:eastAsia="Times New Roman" w:hAnsi="Arial" w:cs="Arial"/>
          <w:color w:val="000000"/>
          <w:sz w:val="20"/>
          <w:szCs w:val="20"/>
          <w:lang w:eastAsia="pt-BR"/>
        </w:rPr>
        <w:t>Fonte: Manual Velki (2017).</w:t>
      </w:r>
    </w:p>
    <w:p w14:paraId="43800454" w14:textId="77777777" w:rsidR="005670AF" w:rsidRDefault="005670AF" w:rsidP="001427E9">
      <w:pPr>
        <w:spacing w:after="0" w:line="360" w:lineRule="auto"/>
        <w:jc w:val="both"/>
        <w:rPr>
          <w:rFonts w:ascii="Arial" w:hAnsi="Arial" w:cs="Arial"/>
          <w:b/>
          <w:sz w:val="24"/>
          <w:szCs w:val="24"/>
        </w:rPr>
      </w:pPr>
    </w:p>
    <w:p w14:paraId="2132E734" w14:textId="77777777" w:rsidR="004077DA" w:rsidRPr="00F31F81" w:rsidRDefault="00EF4865" w:rsidP="00F31F81">
      <w:pPr>
        <w:pStyle w:val="Ttulo1"/>
        <w:jc w:val="both"/>
        <w:rPr>
          <w:rFonts w:ascii="Arial" w:hAnsi="Arial" w:cs="Arial"/>
          <w:sz w:val="24"/>
          <w:szCs w:val="24"/>
        </w:rPr>
      </w:pPr>
      <w:bookmarkStart w:id="20" w:name="_Toc500868055"/>
      <w:r w:rsidRPr="00F31F81">
        <w:rPr>
          <w:rFonts w:ascii="Arial" w:hAnsi="Arial" w:cs="Arial"/>
          <w:sz w:val="24"/>
          <w:szCs w:val="24"/>
        </w:rPr>
        <w:t>2.4</w:t>
      </w:r>
      <w:r w:rsidR="008672DB" w:rsidRPr="00F31F81">
        <w:rPr>
          <w:rFonts w:ascii="Arial" w:hAnsi="Arial" w:cs="Arial"/>
          <w:sz w:val="24"/>
          <w:szCs w:val="24"/>
        </w:rPr>
        <w:t xml:space="preserve"> </w:t>
      </w:r>
      <w:r w:rsidR="004077DA" w:rsidRPr="00F31F81">
        <w:rPr>
          <w:rFonts w:ascii="Arial" w:hAnsi="Arial" w:cs="Arial"/>
          <w:sz w:val="24"/>
          <w:szCs w:val="24"/>
        </w:rPr>
        <w:t>Redes de Comunicação</w:t>
      </w:r>
      <w:bookmarkEnd w:id="20"/>
      <w:r w:rsidR="004077DA" w:rsidRPr="00F31F81">
        <w:rPr>
          <w:rFonts w:ascii="Arial" w:hAnsi="Arial" w:cs="Arial"/>
          <w:sz w:val="24"/>
          <w:szCs w:val="24"/>
        </w:rPr>
        <w:t xml:space="preserve"> </w:t>
      </w:r>
    </w:p>
    <w:p w14:paraId="38DC83D1" w14:textId="77777777" w:rsidR="004077DA" w:rsidRPr="00FB2478" w:rsidRDefault="004077DA" w:rsidP="004077DA">
      <w:pPr>
        <w:spacing w:after="0" w:line="360" w:lineRule="auto"/>
        <w:ind w:firstLine="709"/>
        <w:jc w:val="both"/>
        <w:rPr>
          <w:rFonts w:ascii="Arial" w:hAnsi="Arial" w:cs="Arial"/>
          <w:b/>
          <w:sz w:val="24"/>
          <w:szCs w:val="24"/>
        </w:rPr>
      </w:pPr>
    </w:p>
    <w:p w14:paraId="7EB9BF2A" w14:textId="77777777" w:rsidR="004077DA" w:rsidRDefault="004077DA" w:rsidP="004077DA">
      <w:pPr>
        <w:spacing w:after="0" w:line="360" w:lineRule="auto"/>
        <w:ind w:firstLine="709"/>
        <w:jc w:val="both"/>
        <w:rPr>
          <w:rFonts w:ascii="Arial" w:hAnsi="Arial" w:cs="Arial"/>
          <w:b/>
          <w:color w:val="FF0000"/>
          <w:sz w:val="24"/>
          <w:szCs w:val="24"/>
        </w:rPr>
      </w:pPr>
      <w:r w:rsidRPr="00FB2478">
        <w:rPr>
          <w:rFonts w:ascii="Arial" w:hAnsi="Arial" w:cs="Arial"/>
          <w:sz w:val="24"/>
          <w:szCs w:val="24"/>
        </w:rPr>
        <w:lastRenderedPageBreak/>
        <w:t xml:space="preserve">A internet é um dos métodos de transmissão mais utilizado atualmente e que atinge um número cada vez maior de pessoas </w:t>
      </w:r>
      <w:r w:rsidRPr="00FB2478">
        <w:rPr>
          <w:rFonts w:ascii="Arial" w:hAnsi="Arial" w:cs="Arial"/>
          <w:color w:val="000000" w:themeColor="text1"/>
          <w:sz w:val="24"/>
          <w:szCs w:val="24"/>
        </w:rPr>
        <w:t>no</w:t>
      </w:r>
      <w:r>
        <w:rPr>
          <w:rFonts w:ascii="Arial" w:hAnsi="Arial" w:cs="Arial"/>
          <w:color w:val="000000" w:themeColor="text1"/>
          <w:sz w:val="24"/>
          <w:szCs w:val="24"/>
        </w:rPr>
        <w:t xml:space="preserve"> </w:t>
      </w:r>
      <w:r w:rsidRPr="00FB2478">
        <w:rPr>
          <w:rFonts w:ascii="Arial" w:hAnsi="Arial" w:cs="Arial"/>
          <w:sz w:val="24"/>
          <w:szCs w:val="24"/>
        </w:rPr>
        <w:t>decorrer dos anos, e sobre esse método de transmissão, Lacarte (2013) afirma que</w:t>
      </w:r>
      <w:r>
        <w:rPr>
          <w:rFonts w:ascii="Arial" w:hAnsi="Arial" w:cs="Arial"/>
          <w:sz w:val="24"/>
          <w:szCs w:val="24"/>
        </w:rPr>
        <w:t xml:space="preserve"> </w:t>
      </w:r>
      <w:r w:rsidRPr="00FB2478">
        <w:rPr>
          <w:rFonts w:ascii="Arial" w:hAnsi="Arial" w:cs="Arial"/>
          <w:sz w:val="24"/>
          <w:szCs w:val="24"/>
        </w:rPr>
        <w:t>a internet surgiu no final dos anos 1960, por influência dos Estados Unidos, o seu principal interesse era que criasse uma rede comunicação militar, pois estavam no meio da Guerra Fria. A internet foi tão bem</w:t>
      </w:r>
      <w:r w:rsidR="00056293">
        <w:rPr>
          <w:rFonts w:ascii="Arial" w:hAnsi="Arial" w:cs="Arial"/>
          <w:sz w:val="24"/>
          <w:szCs w:val="24"/>
        </w:rPr>
        <w:t xml:space="preserve"> </w:t>
      </w:r>
      <w:r w:rsidRPr="00FB2478">
        <w:rPr>
          <w:rFonts w:ascii="Arial" w:hAnsi="Arial" w:cs="Arial"/>
          <w:sz w:val="24"/>
          <w:szCs w:val="24"/>
        </w:rPr>
        <w:t>sucedida, que hoje atinge mais de 2 bilhões de usuários que utilizam dessa conexão.</w:t>
      </w:r>
    </w:p>
    <w:p w14:paraId="36E7B115" w14:textId="77777777" w:rsidR="004077DA" w:rsidRDefault="004077DA" w:rsidP="004077DA">
      <w:pPr>
        <w:spacing w:after="0" w:line="360" w:lineRule="auto"/>
        <w:ind w:firstLine="709"/>
        <w:jc w:val="both"/>
        <w:rPr>
          <w:rFonts w:ascii="Arial" w:hAnsi="Arial" w:cs="Arial"/>
          <w:sz w:val="24"/>
          <w:szCs w:val="24"/>
        </w:rPr>
      </w:pPr>
      <w:r w:rsidRPr="00517688">
        <w:rPr>
          <w:rFonts w:ascii="Arial" w:hAnsi="Arial" w:cs="Arial"/>
          <w:color w:val="000000" w:themeColor="text1"/>
          <w:sz w:val="24"/>
          <w:szCs w:val="24"/>
        </w:rPr>
        <w:t>O</w:t>
      </w:r>
      <w:r>
        <w:rPr>
          <w:rFonts w:ascii="Arial" w:hAnsi="Arial" w:cs="Arial"/>
          <w:color w:val="000000" w:themeColor="text1"/>
          <w:sz w:val="24"/>
          <w:szCs w:val="24"/>
        </w:rPr>
        <w:t xml:space="preserve"> seu fácil acesso e </w:t>
      </w:r>
      <w:r w:rsidRPr="000E030F">
        <w:rPr>
          <w:rFonts w:ascii="Arial" w:hAnsi="Arial" w:cs="Arial"/>
          <w:sz w:val="24"/>
          <w:szCs w:val="24"/>
        </w:rPr>
        <w:t>rapidez do seu funcionamento faz</w:t>
      </w:r>
      <w:r>
        <w:rPr>
          <w:rFonts w:ascii="Arial" w:hAnsi="Arial" w:cs="Arial"/>
          <w:sz w:val="24"/>
          <w:szCs w:val="24"/>
        </w:rPr>
        <w:t>em</w:t>
      </w:r>
      <w:r w:rsidRPr="000E030F">
        <w:rPr>
          <w:rFonts w:ascii="Arial" w:hAnsi="Arial" w:cs="Arial"/>
          <w:sz w:val="24"/>
          <w:szCs w:val="24"/>
        </w:rPr>
        <w:t xml:space="preserve"> com</w:t>
      </w:r>
      <w:r>
        <w:rPr>
          <w:rFonts w:ascii="Arial" w:hAnsi="Arial" w:cs="Arial"/>
          <w:sz w:val="24"/>
          <w:szCs w:val="24"/>
        </w:rPr>
        <w:t xml:space="preserve"> que</w:t>
      </w:r>
      <w:r w:rsidRPr="000E030F">
        <w:rPr>
          <w:rFonts w:ascii="Arial" w:hAnsi="Arial" w:cs="Arial"/>
          <w:sz w:val="24"/>
          <w:szCs w:val="24"/>
        </w:rPr>
        <w:t xml:space="preserve"> as transmissões sejam eficaz</w:t>
      </w:r>
      <w:r>
        <w:rPr>
          <w:rFonts w:ascii="Arial" w:hAnsi="Arial" w:cs="Arial"/>
          <w:sz w:val="24"/>
          <w:szCs w:val="24"/>
        </w:rPr>
        <w:t>es</w:t>
      </w:r>
      <w:r w:rsidRPr="000E030F">
        <w:rPr>
          <w:rFonts w:ascii="Arial" w:hAnsi="Arial" w:cs="Arial"/>
          <w:sz w:val="24"/>
          <w:szCs w:val="24"/>
        </w:rPr>
        <w:t xml:space="preserve">, gerando informações em tempo real e podem ser </w:t>
      </w:r>
      <w:r w:rsidR="00F15DE1" w:rsidRPr="000E030F">
        <w:rPr>
          <w:rFonts w:ascii="Arial" w:hAnsi="Arial" w:cs="Arial"/>
          <w:sz w:val="24"/>
          <w:szCs w:val="24"/>
        </w:rPr>
        <w:t>util</w:t>
      </w:r>
      <w:r w:rsidR="00F15DE1">
        <w:rPr>
          <w:rFonts w:ascii="Arial" w:hAnsi="Arial" w:cs="Arial"/>
          <w:sz w:val="24"/>
          <w:szCs w:val="24"/>
        </w:rPr>
        <w:t>izadas</w:t>
      </w:r>
      <w:r>
        <w:rPr>
          <w:rFonts w:ascii="Arial" w:hAnsi="Arial" w:cs="Arial"/>
          <w:sz w:val="24"/>
          <w:szCs w:val="24"/>
        </w:rPr>
        <w:t xml:space="preserve"> na automação (</w:t>
      </w:r>
      <w:r w:rsidR="000C33DF">
        <w:rPr>
          <w:rFonts w:ascii="Arial" w:hAnsi="Arial" w:cs="Arial"/>
          <w:sz w:val="24"/>
          <w:szCs w:val="24"/>
        </w:rPr>
        <w:t xml:space="preserve">LACARTE, </w:t>
      </w:r>
      <w:r>
        <w:rPr>
          <w:rFonts w:ascii="Arial" w:hAnsi="Arial" w:cs="Arial"/>
          <w:sz w:val="24"/>
          <w:szCs w:val="24"/>
        </w:rPr>
        <w:t>2013). Algumas de suas</w:t>
      </w:r>
      <w:r w:rsidRPr="000E030F">
        <w:rPr>
          <w:rFonts w:ascii="Arial" w:hAnsi="Arial" w:cs="Arial"/>
          <w:sz w:val="24"/>
          <w:szCs w:val="24"/>
        </w:rPr>
        <w:t xml:space="preserve"> transmissões são v</w:t>
      </w:r>
      <w:r w:rsidR="003A420B">
        <w:rPr>
          <w:rFonts w:ascii="Arial" w:hAnsi="Arial" w:cs="Arial"/>
          <w:sz w:val="24"/>
          <w:szCs w:val="24"/>
        </w:rPr>
        <w:t xml:space="preserve">ia wi-fi, via rádio </w:t>
      </w:r>
      <w:r w:rsidR="00F15DE1">
        <w:rPr>
          <w:rFonts w:ascii="Arial" w:hAnsi="Arial" w:cs="Arial"/>
          <w:sz w:val="24"/>
          <w:szCs w:val="24"/>
        </w:rPr>
        <w:t xml:space="preserve">e </w:t>
      </w:r>
      <w:r w:rsidR="000C33DF">
        <w:rPr>
          <w:rFonts w:ascii="Arial" w:hAnsi="Arial" w:cs="Arial"/>
          <w:sz w:val="24"/>
          <w:szCs w:val="24"/>
        </w:rPr>
        <w:t xml:space="preserve">via </w:t>
      </w:r>
      <w:r w:rsidR="00F15DE1">
        <w:rPr>
          <w:rFonts w:ascii="Arial" w:hAnsi="Arial" w:cs="Arial"/>
          <w:sz w:val="24"/>
          <w:szCs w:val="24"/>
        </w:rPr>
        <w:t>cabea</w:t>
      </w:r>
      <w:r w:rsidR="000C33DF">
        <w:rPr>
          <w:rFonts w:ascii="Arial" w:hAnsi="Arial" w:cs="Arial"/>
          <w:sz w:val="24"/>
          <w:szCs w:val="24"/>
        </w:rPr>
        <w:t>mento</w:t>
      </w:r>
      <w:r w:rsidR="003A420B">
        <w:rPr>
          <w:rFonts w:ascii="Arial" w:hAnsi="Arial" w:cs="Arial"/>
          <w:sz w:val="24"/>
          <w:szCs w:val="24"/>
        </w:rPr>
        <w:t>.</w:t>
      </w:r>
    </w:p>
    <w:p w14:paraId="71815229" w14:textId="77777777" w:rsidR="004077DA" w:rsidRDefault="004077DA" w:rsidP="004077DA">
      <w:pPr>
        <w:spacing w:after="0" w:line="360" w:lineRule="auto"/>
        <w:ind w:firstLine="709"/>
        <w:jc w:val="both"/>
        <w:rPr>
          <w:rFonts w:ascii="Arial" w:hAnsi="Arial" w:cs="Arial"/>
          <w:sz w:val="24"/>
          <w:szCs w:val="24"/>
        </w:rPr>
      </w:pPr>
    </w:p>
    <w:p w14:paraId="0939DF71" w14:textId="77777777" w:rsidR="004077DA" w:rsidRPr="00F31F81" w:rsidRDefault="00EF4865" w:rsidP="00F31F81">
      <w:pPr>
        <w:pStyle w:val="Ttulo1"/>
        <w:jc w:val="both"/>
        <w:rPr>
          <w:rFonts w:ascii="Arial" w:hAnsi="Arial" w:cs="Arial"/>
          <w:b w:val="0"/>
          <w:sz w:val="24"/>
          <w:szCs w:val="24"/>
        </w:rPr>
      </w:pPr>
      <w:bookmarkStart w:id="21" w:name="_Toc500868056"/>
      <w:r w:rsidRPr="00F31F81">
        <w:rPr>
          <w:rFonts w:ascii="Arial" w:hAnsi="Arial" w:cs="Arial"/>
          <w:b w:val="0"/>
          <w:sz w:val="24"/>
          <w:szCs w:val="24"/>
        </w:rPr>
        <w:t>2.4</w:t>
      </w:r>
      <w:r w:rsidR="00A277BB" w:rsidRPr="00F31F81">
        <w:rPr>
          <w:rFonts w:ascii="Arial" w:hAnsi="Arial" w:cs="Arial"/>
          <w:b w:val="0"/>
          <w:sz w:val="24"/>
          <w:szCs w:val="24"/>
        </w:rPr>
        <w:t>.1 Meios de t</w:t>
      </w:r>
      <w:r w:rsidR="004077DA" w:rsidRPr="00F31F81">
        <w:rPr>
          <w:rFonts w:ascii="Arial" w:hAnsi="Arial" w:cs="Arial"/>
          <w:b w:val="0"/>
          <w:sz w:val="24"/>
          <w:szCs w:val="24"/>
        </w:rPr>
        <w:t>ransmissão</w:t>
      </w:r>
      <w:bookmarkEnd w:id="21"/>
    </w:p>
    <w:p w14:paraId="0C3D9EF0" w14:textId="77777777" w:rsidR="00342DBB" w:rsidRDefault="00342DBB" w:rsidP="004077DA">
      <w:pPr>
        <w:spacing w:after="0" w:line="360" w:lineRule="auto"/>
        <w:ind w:firstLine="709"/>
        <w:jc w:val="both"/>
        <w:rPr>
          <w:rFonts w:ascii="Arial" w:hAnsi="Arial" w:cs="Arial"/>
          <w:b/>
          <w:sz w:val="24"/>
          <w:szCs w:val="24"/>
        </w:rPr>
      </w:pPr>
    </w:p>
    <w:p w14:paraId="33070919" w14:textId="77777777" w:rsidR="004077DA" w:rsidRDefault="00342DBB" w:rsidP="00E85600">
      <w:pPr>
        <w:spacing w:after="0" w:line="360" w:lineRule="auto"/>
        <w:ind w:firstLine="709"/>
        <w:jc w:val="both"/>
        <w:rPr>
          <w:rFonts w:ascii="Arial" w:hAnsi="Arial" w:cs="Arial"/>
          <w:sz w:val="24"/>
          <w:szCs w:val="24"/>
        </w:rPr>
      </w:pPr>
      <w:r>
        <w:rPr>
          <w:rFonts w:ascii="Arial" w:hAnsi="Arial" w:cs="Arial"/>
          <w:sz w:val="24"/>
          <w:szCs w:val="24"/>
        </w:rPr>
        <w:t>Como afirma Forouzan (2003)</w:t>
      </w:r>
      <w:r w:rsidR="003A420B">
        <w:rPr>
          <w:rFonts w:ascii="Arial" w:hAnsi="Arial" w:cs="Arial"/>
          <w:sz w:val="24"/>
          <w:szCs w:val="24"/>
        </w:rPr>
        <w:t xml:space="preserve"> os meios de transmissão de dados estão mudando a maneira de viver da população. Até porque atualmente necessita – se da</w:t>
      </w:r>
      <w:r w:rsidR="005D1DA9">
        <w:rPr>
          <w:rFonts w:ascii="Arial" w:hAnsi="Arial" w:cs="Arial"/>
          <w:sz w:val="24"/>
          <w:szCs w:val="24"/>
        </w:rPr>
        <w:t xml:space="preserve"> informação cada vez mais rápida</w:t>
      </w:r>
      <w:r w:rsidR="003A420B">
        <w:rPr>
          <w:rFonts w:ascii="Arial" w:hAnsi="Arial" w:cs="Arial"/>
          <w:sz w:val="24"/>
          <w:szCs w:val="24"/>
        </w:rPr>
        <w:t xml:space="preserve"> e para que isso aconteça foi realizado avanços tecnológicos que tornaram possíveis que links transportasse um número grande de sinais e de forma mais rápida. Sendo assim pode-se dividir meios de transmissão em 04 itens: comunica</w:t>
      </w:r>
      <w:r w:rsidR="00F15DE1">
        <w:rPr>
          <w:rFonts w:ascii="Arial" w:hAnsi="Arial" w:cs="Arial"/>
          <w:sz w:val="24"/>
          <w:szCs w:val="24"/>
        </w:rPr>
        <w:t>ção de dados, redes, internet,</w:t>
      </w:r>
      <w:r w:rsidR="003A420B">
        <w:rPr>
          <w:rFonts w:ascii="Arial" w:hAnsi="Arial" w:cs="Arial"/>
          <w:sz w:val="24"/>
          <w:szCs w:val="24"/>
        </w:rPr>
        <w:t xml:space="preserve"> por último protocolos e padrões. Primeiro a </w:t>
      </w:r>
      <w:r w:rsidR="00D5686D">
        <w:rPr>
          <w:rFonts w:ascii="Arial" w:hAnsi="Arial" w:cs="Arial"/>
          <w:sz w:val="24"/>
          <w:szCs w:val="24"/>
        </w:rPr>
        <w:t>c</w:t>
      </w:r>
      <w:r w:rsidR="003A420B">
        <w:rPr>
          <w:rFonts w:ascii="Arial" w:hAnsi="Arial" w:cs="Arial"/>
          <w:sz w:val="24"/>
          <w:szCs w:val="24"/>
        </w:rPr>
        <w:t>o</w:t>
      </w:r>
      <w:r w:rsidR="00D5686D">
        <w:rPr>
          <w:rFonts w:ascii="Arial" w:hAnsi="Arial" w:cs="Arial"/>
          <w:sz w:val="24"/>
          <w:szCs w:val="24"/>
        </w:rPr>
        <w:t xml:space="preserve">municação de dados </w:t>
      </w:r>
      <w:r w:rsidR="003A420B">
        <w:rPr>
          <w:rFonts w:ascii="Arial" w:hAnsi="Arial" w:cs="Arial"/>
          <w:sz w:val="24"/>
          <w:szCs w:val="24"/>
        </w:rPr>
        <w:t>compartilha as informações</w:t>
      </w:r>
      <w:r w:rsidR="00D5686D">
        <w:rPr>
          <w:rFonts w:ascii="Arial" w:hAnsi="Arial" w:cs="Arial"/>
          <w:sz w:val="24"/>
          <w:szCs w:val="24"/>
        </w:rPr>
        <w:t xml:space="preserve">, em seguida </w:t>
      </w:r>
      <w:r w:rsidR="00D10F51">
        <w:rPr>
          <w:rFonts w:ascii="Arial" w:hAnsi="Arial" w:cs="Arial"/>
          <w:sz w:val="24"/>
          <w:szCs w:val="24"/>
        </w:rPr>
        <w:t>os dados são trafegados pelas redes</w:t>
      </w:r>
      <w:r w:rsidR="00D5686D">
        <w:rPr>
          <w:rFonts w:ascii="Arial" w:hAnsi="Arial" w:cs="Arial"/>
          <w:sz w:val="24"/>
          <w:szCs w:val="24"/>
        </w:rPr>
        <w:t>. A internet é uma ligação entre redes (uma rede de redes). Já os protocolos são conjuntos de regras para controlar a comunicação de</w:t>
      </w:r>
      <w:r w:rsidR="00F15DE1">
        <w:rPr>
          <w:rFonts w:ascii="Arial" w:hAnsi="Arial" w:cs="Arial"/>
          <w:sz w:val="24"/>
          <w:szCs w:val="24"/>
        </w:rPr>
        <w:t xml:space="preserve"> dados e os padrões irá fornece</w:t>
      </w:r>
      <w:r w:rsidR="00D10F51">
        <w:rPr>
          <w:rFonts w:ascii="Arial" w:hAnsi="Arial" w:cs="Arial"/>
          <w:sz w:val="24"/>
          <w:szCs w:val="24"/>
        </w:rPr>
        <w:t>r</w:t>
      </w:r>
      <w:r w:rsidR="00D5686D">
        <w:rPr>
          <w:rFonts w:ascii="Arial" w:hAnsi="Arial" w:cs="Arial"/>
          <w:sz w:val="24"/>
          <w:szCs w:val="24"/>
        </w:rPr>
        <w:t xml:space="preserve"> diretrizes na fabricação. </w:t>
      </w:r>
    </w:p>
    <w:p w14:paraId="2FF4C87E" w14:textId="77777777" w:rsidR="00C24248" w:rsidRPr="00E85600" w:rsidRDefault="00C24248" w:rsidP="00E85600">
      <w:pPr>
        <w:spacing w:after="0" w:line="360" w:lineRule="auto"/>
        <w:ind w:firstLine="709"/>
        <w:jc w:val="both"/>
        <w:rPr>
          <w:rFonts w:ascii="Arial" w:hAnsi="Arial" w:cs="Arial"/>
          <w:sz w:val="24"/>
          <w:szCs w:val="24"/>
        </w:rPr>
      </w:pPr>
    </w:p>
    <w:p w14:paraId="5CBC5D64" w14:textId="77777777" w:rsidR="004077DA" w:rsidRPr="00F31F81" w:rsidRDefault="004077DA" w:rsidP="00F31F81">
      <w:pPr>
        <w:pStyle w:val="Ttulo1"/>
        <w:rPr>
          <w:rFonts w:ascii="Arial" w:hAnsi="Arial" w:cs="Arial"/>
          <w:b w:val="0"/>
          <w:i/>
          <w:sz w:val="24"/>
          <w:szCs w:val="24"/>
        </w:rPr>
      </w:pPr>
      <w:bookmarkStart w:id="22" w:name="_Toc500868057"/>
      <w:r w:rsidRPr="00F31F81">
        <w:rPr>
          <w:rFonts w:ascii="Arial" w:hAnsi="Arial" w:cs="Arial"/>
          <w:b w:val="0"/>
          <w:i/>
          <w:sz w:val="24"/>
          <w:szCs w:val="24"/>
        </w:rPr>
        <w:t>2.</w:t>
      </w:r>
      <w:r w:rsidR="00EF4865" w:rsidRPr="00F31F81">
        <w:rPr>
          <w:rFonts w:ascii="Arial" w:hAnsi="Arial" w:cs="Arial"/>
          <w:b w:val="0"/>
          <w:i/>
          <w:sz w:val="24"/>
          <w:szCs w:val="24"/>
        </w:rPr>
        <w:t>4</w:t>
      </w:r>
      <w:r w:rsidRPr="00F31F81">
        <w:rPr>
          <w:rFonts w:ascii="Arial" w:hAnsi="Arial" w:cs="Arial"/>
          <w:b w:val="0"/>
          <w:i/>
          <w:sz w:val="24"/>
          <w:szCs w:val="24"/>
        </w:rPr>
        <w:t>.1.1 Transmissão via cabeamento</w:t>
      </w:r>
      <w:bookmarkEnd w:id="22"/>
    </w:p>
    <w:p w14:paraId="4157BA71" w14:textId="77777777" w:rsidR="00146316" w:rsidRPr="00A20732" w:rsidRDefault="00146316" w:rsidP="00B76A3C">
      <w:pPr>
        <w:spacing w:after="0" w:line="360" w:lineRule="auto"/>
        <w:jc w:val="both"/>
        <w:rPr>
          <w:rFonts w:ascii="Arial" w:hAnsi="Arial" w:cs="Arial"/>
          <w:b/>
          <w:sz w:val="24"/>
          <w:szCs w:val="24"/>
        </w:rPr>
      </w:pPr>
    </w:p>
    <w:p w14:paraId="5D985738" w14:textId="77777777" w:rsidR="004077DA" w:rsidRDefault="004077DA" w:rsidP="004077DA">
      <w:pPr>
        <w:spacing w:after="0" w:line="360" w:lineRule="auto"/>
        <w:ind w:firstLine="709"/>
        <w:jc w:val="both"/>
        <w:rPr>
          <w:rFonts w:ascii="Arial" w:hAnsi="Arial" w:cs="Arial"/>
          <w:sz w:val="24"/>
          <w:szCs w:val="24"/>
        </w:rPr>
      </w:pPr>
      <w:r>
        <w:rPr>
          <w:rFonts w:ascii="Arial" w:eastAsia="Times New Roman" w:hAnsi="Arial" w:cs="Arial"/>
          <w:bCs/>
          <w:sz w:val="24"/>
          <w:szCs w:val="24"/>
        </w:rPr>
        <w:t xml:space="preserve">Conforme </w:t>
      </w:r>
      <w:r>
        <w:rPr>
          <w:rFonts w:ascii="Arial" w:hAnsi="Arial" w:cs="Arial"/>
          <w:sz w:val="24"/>
          <w:szCs w:val="24"/>
        </w:rPr>
        <w:t>Leal (2016) a automação por cabeamento possui um difícil acesso para implantar</w:t>
      </w:r>
      <w:r w:rsidR="00F15DE1">
        <w:rPr>
          <w:rFonts w:ascii="Arial" w:hAnsi="Arial" w:cs="Arial"/>
          <w:sz w:val="24"/>
          <w:szCs w:val="24"/>
        </w:rPr>
        <w:t xml:space="preserve"> em</w:t>
      </w:r>
      <w:r>
        <w:rPr>
          <w:rFonts w:ascii="Arial" w:hAnsi="Arial" w:cs="Arial"/>
          <w:sz w:val="24"/>
          <w:szCs w:val="24"/>
        </w:rPr>
        <w:t xml:space="preserve"> todas as partes da planta, além de ocasionar altos custos com produtos e mão de obra.</w:t>
      </w:r>
    </w:p>
    <w:p w14:paraId="3856D4D6" w14:textId="77777777" w:rsidR="004077DA" w:rsidRPr="002D4202" w:rsidRDefault="004077DA" w:rsidP="004077DA">
      <w:pPr>
        <w:spacing w:after="0" w:line="360" w:lineRule="auto"/>
        <w:ind w:firstLine="709"/>
        <w:jc w:val="both"/>
        <w:rPr>
          <w:rFonts w:ascii="Arial" w:eastAsia="Times New Roman" w:hAnsi="Arial" w:cs="Arial"/>
          <w:bCs/>
          <w:sz w:val="24"/>
          <w:szCs w:val="24"/>
        </w:rPr>
      </w:pPr>
      <w:r w:rsidRPr="002D4202">
        <w:rPr>
          <w:rFonts w:ascii="Arial" w:hAnsi="Arial" w:cs="Arial"/>
          <w:sz w:val="24"/>
          <w:szCs w:val="24"/>
        </w:rPr>
        <w:t xml:space="preserve">Cabeamento Estruturado pode ser formado de componentes como cabos, conectores, emendas, tomadas, elementos de proteção e seus respectivos suportes </w:t>
      </w:r>
      <w:r w:rsidRPr="002D4202">
        <w:rPr>
          <w:rFonts w:ascii="Arial" w:hAnsi="Arial" w:cs="Arial"/>
          <w:sz w:val="24"/>
          <w:szCs w:val="24"/>
        </w:rPr>
        <w:lastRenderedPageBreak/>
        <w:t>mecânicos e elétricos, mont</w:t>
      </w:r>
      <w:r w:rsidR="00F15DE1">
        <w:rPr>
          <w:rFonts w:ascii="Arial" w:hAnsi="Arial" w:cs="Arial"/>
          <w:sz w:val="24"/>
          <w:szCs w:val="24"/>
        </w:rPr>
        <w:t xml:space="preserve">ado corretamente para suprir as </w:t>
      </w:r>
      <w:r w:rsidRPr="002D4202">
        <w:rPr>
          <w:rFonts w:ascii="Arial" w:hAnsi="Arial" w:cs="Arial"/>
          <w:sz w:val="24"/>
          <w:szCs w:val="24"/>
        </w:rPr>
        <w:t>exigência</w:t>
      </w:r>
      <w:r w:rsidR="00F15DE1">
        <w:rPr>
          <w:rFonts w:ascii="Arial" w:hAnsi="Arial" w:cs="Arial"/>
          <w:sz w:val="24"/>
          <w:szCs w:val="24"/>
        </w:rPr>
        <w:t>s</w:t>
      </w:r>
      <w:r w:rsidRPr="002D4202">
        <w:rPr>
          <w:rFonts w:ascii="Arial" w:hAnsi="Arial" w:cs="Arial"/>
          <w:sz w:val="24"/>
          <w:szCs w:val="24"/>
        </w:rPr>
        <w:t xml:space="preserve"> da interconexão dos componentes terminais de uma rede local de telecomunicações (por ex. redes de computadores, redes telefônicas, redes de alarmes) (CAETANO 2010).</w:t>
      </w:r>
    </w:p>
    <w:p w14:paraId="762FF93E" w14:textId="77777777" w:rsidR="00B031C4" w:rsidRPr="000C33DF" w:rsidRDefault="004077DA" w:rsidP="00B76A3C">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p>
    <w:p w14:paraId="2979C81F" w14:textId="77777777" w:rsidR="004077DA" w:rsidRPr="00F31F81" w:rsidRDefault="004077DA" w:rsidP="00F31F81">
      <w:pPr>
        <w:pStyle w:val="Ttulo1"/>
        <w:jc w:val="both"/>
        <w:rPr>
          <w:rFonts w:ascii="Arial" w:hAnsi="Arial" w:cs="Arial"/>
          <w:b w:val="0"/>
          <w:i/>
          <w:sz w:val="24"/>
          <w:szCs w:val="24"/>
        </w:rPr>
      </w:pPr>
      <w:bookmarkStart w:id="23" w:name="_Toc500868058"/>
      <w:r w:rsidRPr="00F31F81">
        <w:rPr>
          <w:rFonts w:ascii="Arial" w:hAnsi="Arial" w:cs="Arial"/>
          <w:b w:val="0"/>
          <w:i/>
          <w:sz w:val="24"/>
          <w:szCs w:val="24"/>
        </w:rPr>
        <w:t>2.</w:t>
      </w:r>
      <w:r w:rsidR="00EF4865" w:rsidRPr="00F31F81">
        <w:rPr>
          <w:rFonts w:ascii="Arial" w:hAnsi="Arial" w:cs="Arial"/>
          <w:b w:val="0"/>
          <w:i/>
          <w:sz w:val="24"/>
          <w:szCs w:val="24"/>
        </w:rPr>
        <w:t>4</w:t>
      </w:r>
      <w:r w:rsidRPr="00F31F81">
        <w:rPr>
          <w:rFonts w:ascii="Arial" w:hAnsi="Arial" w:cs="Arial"/>
          <w:b w:val="0"/>
          <w:i/>
          <w:sz w:val="24"/>
          <w:szCs w:val="24"/>
        </w:rPr>
        <w:t>.1.2 Transmissão via wireless</w:t>
      </w:r>
      <w:bookmarkEnd w:id="23"/>
    </w:p>
    <w:p w14:paraId="3FFF05D5" w14:textId="77777777" w:rsidR="004077DA" w:rsidRPr="00FB2478" w:rsidRDefault="004077DA" w:rsidP="004077DA">
      <w:pPr>
        <w:pStyle w:val="PargrafodaLista"/>
        <w:spacing w:after="0" w:line="360" w:lineRule="auto"/>
        <w:ind w:left="709"/>
        <w:jc w:val="both"/>
        <w:rPr>
          <w:rFonts w:ascii="Arial" w:hAnsi="Arial" w:cs="Arial"/>
          <w:b/>
          <w:sz w:val="24"/>
          <w:szCs w:val="24"/>
        </w:rPr>
      </w:pPr>
    </w:p>
    <w:p w14:paraId="358F9B8A" w14:textId="77777777" w:rsidR="004077DA" w:rsidRDefault="004077DA" w:rsidP="004077DA">
      <w:pPr>
        <w:spacing w:after="0" w:line="360" w:lineRule="auto"/>
        <w:ind w:firstLine="709"/>
        <w:jc w:val="both"/>
        <w:rPr>
          <w:rFonts w:ascii="Arial" w:hAnsi="Arial" w:cs="Arial"/>
          <w:sz w:val="24"/>
          <w:szCs w:val="24"/>
        </w:rPr>
      </w:pPr>
      <w:r w:rsidRPr="00517688">
        <w:rPr>
          <w:rFonts w:ascii="Arial" w:hAnsi="Arial" w:cs="Arial"/>
          <w:color w:val="000000" w:themeColor="text1"/>
          <w:sz w:val="24"/>
          <w:szCs w:val="24"/>
        </w:rPr>
        <w:t xml:space="preserve">A rede wireless também conhecida como </w:t>
      </w:r>
      <w:r w:rsidRPr="00517688">
        <w:rPr>
          <w:rFonts w:ascii="Arial" w:hAnsi="Arial" w:cs="Arial"/>
          <w:i/>
          <w:iCs/>
          <w:color w:val="000000" w:themeColor="text1"/>
          <w:sz w:val="24"/>
          <w:szCs w:val="24"/>
          <w:shd w:val="clear" w:color="auto" w:fill="FFFFFF"/>
        </w:rPr>
        <w:t>Institute</w:t>
      </w:r>
      <w:r>
        <w:rPr>
          <w:rFonts w:ascii="Arial" w:hAnsi="Arial" w:cs="Arial"/>
          <w:i/>
          <w:iCs/>
          <w:color w:val="000000" w:themeColor="text1"/>
          <w:sz w:val="24"/>
          <w:szCs w:val="24"/>
          <w:shd w:val="clear" w:color="auto" w:fill="FFFFFF"/>
        </w:rPr>
        <w:t xml:space="preserve"> </w:t>
      </w:r>
      <w:r w:rsidRPr="00517688">
        <w:rPr>
          <w:rFonts w:ascii="Arial" w:hAnsi="Arial" w:cs="Arial"/>
          <w:i/>
          <w:iCs/>
          <w:color w:val="000000" w:themeColor="text1"/>
          <w:sz w:val="24"/>
          <w:szCs w:val="24"/>
          <w:shd w:val="clear" w:color="auto" w:fill="FFFFFF"/>
        </w:rPr>
        <w:t>of</w:t>
      </w:r>
      <w:r>
        <w:rPr>
          <w:rFonts w:ascii="Arial" w:hAnsi="Arial" w:cs="Arial"/>
          <w:i/>
          <w:iCs/>
          <w:color w:val="000000" w:themeColor="text1"/>
          <w:sz w:val="24"/>
          <w:szCs w:val="24"/>
          <w:shd w:val="clear" w:color="auto" w:fill="FFFFFF"/>
        </w:rPr>
        <w:t xml:space="preserve"> </w:t>
      </w:r>
      <w:r w:rsidRPr="00517688">
        <w:rPr>
          <w:rFonts w:ascii="Arial" w:hAnsi="Arial" w:cs="Arial"/>
          <w:i/>
          <w:iCs/>
          <w:color w:val="000000" w:themeColor="text1"/>
          <w:sz w:val="24"/>
          <w:szCs w:val="24"/>
          <w:shd w:val="clear" w:color="auto" w:fill="FFFFFF"/>
        </w:rPr>
        <w:t>Electrical</w:t>
      </w:r>
      <w:r>
        <w:rPr>
          <w:rFonts w:ascii="Arial" w:hAnsi="Arial" w:cs="Arial"/>
          <w:i/>
          <w:iCs/>
          <w:color w:val="000000" w:themeColor="text1"/>
          <w:sz w:val="24"/>
          <w:szCs w:val="24"/>
          <w:shd w:val="clear" w:color="auto" w:fill="FFFFFF"/>
        </w:rPr>
        <w:t xml:space="preserve"> </w:t>
      </w:r>
      <w:r w:rsidRPr="00517688">
        <w:rPr>
          <w:rFonts w:ascii="Arial" w:hAnsi="Arial" w:cs="Arial"/>
          <w:i/>
          <w:iCs/>
          <w:color w:val="000000" w:themeColor="text1"/>
          <w:sz w:val="24"/>
          <w:szCs w:val="24"/>
          <w:shd w:val="clear" w:color="auto" w:fill="FFFFFF"/>
        </w:rPr>
        <w:t>and</w:t>
      </w:r>
      <w:r>
        <w:rPr>
          <w:rFonts w:ascii="Arial" w:hAnsi="Arial" w:cs="Arial"/>
          <w:i/>
          <w:iCs/>
          <w:color w:val="000000" w:themeColor="text1"/>
          <w:sz w:val="24"/>
          <w:szCs w:val="24"/>
          <w:shd w:val="clear" w:color="auto" w:fill="FFFFFF"/>
        </w:rPr>
        <w:t xml:space="preserve"> </w:t>
      </w:r>
      <w:r w:rsidRPr="00517688">
        <w:rPr>
          <w:rFonts w:ascii="Arial" w:hAnsi="Arial" w:cs="Arial"/>
          <w:i/>
          <w:iCs/>
          <w:color w:val="000000" w:themeColor="text1"/>
          <w:sz w:val="24"/>
          <w:szCs w:val="24"/>
          <w:shd w:val="clear" w:color="auto" w:fill="FFFFFF"/>
        </w:rPr>
        <w:t>Electronics</w:t>
      </w:r>
      <w:r>
        <w:rPr>
          <w:rFonts w:ascii="Arial" w:hAnsi="Arial" w:cs="Arial"/>
          <w:i/>
          <w:iCs/>
          <w:color w:val="000000" w:themeColor="text1"/>
          <w:sz w:val="24"/>
          <w:szCs w:val="24"/>
          <w:shd w:val="clear" w:color="auto" w:fill="FFFFFF"/>
        </w:rPr>
        <w:t xml:space="preserve"> </w:t>
      </w:r>
      <w:r w:rsidRPr="00517688">
        <w:rPr>
          <w:rFonts w:ascii="Arial" w:hAnsi="Arial" w:cs="Arial"/>
          <w:i/>
          <w:iCs/>
          <w:color w:val="000000" w:themeColor="text1"/>
          <w:sz w:val="24"/>
          <w:szCs w:val="24"/>
          <w:shd w:val="clear" w:color="auto" w:fill="FFFFFF"/>
        </w:rPr>
        <w:t>Engineers</w:t>
      </w:r>
      <w:r w:rsidR="00056293">
        <w:rPr>
          <w:rFonts w:ascii="Arial" w:hAnsi="Arial" w:cs="Arial"/>
          <w:i/>
          <w:iCs/>
          <w:color w:val="000000" w:themeColor="text1"/>
          <w:sz w:val="24"/>
          <w:szCs w:val="24"/>
          <w:shd w:val="clear" w:color="auto" w:fill="FFFFFF"/>
        </w:rPr>
        <w:t xml:space="preserve"> </w:t>
      </w:r>
      <w:r w:rsidRPr="00FB2478">
        <w:rPr>
          <w:rFonts w:ascii="Arial" w:hAnsi="Arial" w:cs="Arial"/>
          <w:color w:val="222222"/>
          <w:sz w:val="24"/>
          <w:szCs w:val="24"/>
          <w:shd w:val="clear" w:color="auto" w:fill="FFFFFF"/>
        </w:rPr>
        <w:t xml:space="preserve">(IEEE), </w:t>
      </w:r>
      <w:r w:rsidRPr="00FB2478">
        <w:rPr>
          <w:rFonts w:ascii="Arial" w:hAnsi="Arial" w:cs="Arial"/>
          <w:sz w:val="24"/>
          <w:szCs w:val="24"/>
        </w:rPr>
        <w:t>vem sendo utilizada na indústria a mais de 30 anos, só nos últimos 10 anos vem sendo padronizadas no meio industrial com</w:t>
      </w:r>
      <w:r w:rsidR="00D10F51">
        <w:rPr>
          <w:rFonts w:ascii="Arial" w:hAnsi="Arial" w:cs="Arial"/>
          <w:sz w:val="24"/>
          <w:szCs w:val="24"/>
        </w:rPr>
        <w:t xml:space="preserve"> grandes melhorias no setor, </w:t>
      </w:r>
      <w:r w:rsidRPr="00FB2478">
        <w:rPr>
          <w:rFonts w:ascii="Arial" w:hAnsi="Arial" w:cs="Arial"/>
          <w:sz w:val="24"/>
          <w:szCs w:val="24"/>
        </w:rPr>
        <w:t>tornando</w:t>
      </w:r>
      <w:r w:rsidR="00D10F51">
        <w:rPr>
          <w:rFonts w:ascii="Arial" w:hAnsi="Arial" w:cs="Arial"/>
          <w:sz w:val="24"/>
          <w:szCs w:val="24"/>
        </w:rPr>
        <w:t>-se</w:t>
      </w:r>
      <w:r w:rsidRPr="00FB2478">
        <w:rPr>
          <w:rFonts w:ascii="Arial" w:hAnsi="Arial" w:cs="Arial"/>
          <w:sz w:val="24"/>
          <w:szCs w:val="24"/>
        </w:rPr>
        <w:t xml:space="preserve"> uma tendência global. Devido a sua importância na transferência de dados, não só para o cotidiano, mas em vários setores como: como na indústria, na medicina e até mesmo em automóveis, entre outros, é possível verificar a relevância que a rede sem fio local tem nos dias atuais (LUGLI, SOBRINHO, 2012). </w:t>
      </w:r>
    </w:p>
    <w:p w14:paraId="614ECAD5" w14:textId="77777777" w:rsidR="004077DA" w:rsidRPr="00FB2478"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Conforme explica Lugli e Sobrinho (2012), as tecnologias de redes sem fio vêm exercendo um grande avanço na automação no setor de monitoramento e no controle de processo, como: pressão, umidade, temperatura, vazão, densidade, viscosidade, medições de intensidade e de vibrações, que podem ser captados por meio de sensores para detectar a transferência</w:t>
      </w:r>
      <w:r>
        <w:rPr>
          <w:rFonts w:ascii="Arial" w:hAnsi="Arial" w:cs="Arial"/>
          <w:sz w:val="24"/>
          <w:szCs w:val="24"/>
        </w:rPr>
        <w:t xml:space="preserve"> </w:t>
      </w:r>
      <w:r w:rsidRPr="00FB2478">
        <w:rPr>
          <w:rFonts w:ascii="Arial" w:hAnsi="Arial" w:cs="Arial"/>
          <w:sz w:val="24"/>
          <w:szCs w:val="24"/>
        </w:rPr>
        <w:t>dos sinais via redes sem fio para um controlador de operação e gestão.</w:t>
      </w:r>
    </w:p>
    <w:p w14:paraId="26C83515" w14:textId="77777777" w:rsidR="004077DA" w:rsidRPr="00FB2478"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No entanto, essas redes possuem vantagens e desvantagens em seu funcionamento, e para entender e interpretar se ela é</w:t>
      </w:r>
      <w:r>
        <w:rPr>
          <w:rFonts w:ascii="Arial" w:hAnsi="Arial" w:cs="Arial"/>
          <w:sz w:val="24"/>
          <w:szCs w:val="24"/>
        </w:rPr>
        <w:t xml:space="preserve"> </w:t>
      </w:r>
      <w:r w:rsidRPr="00FB2478">
        <w:rPr>
          <w:rFonts w:ascii="Arial" w:hAnsi="Arial" w:cs="Arial"/>
          <w:sz w:val="24"/>
          <w:szCs w:val="24"/>
        </w:rPr>
        <w:t>uma transmissão eficiente</w:t>
      </w:r>
      <w:r>
        <w:rPr>
          <w:rFonts w:ascii="Arial" w:hAnsi="Arial" w:cs="Arial"/>
          <w:sz w:val="24"/>
          <w:szCs w:val="24"/>
        </w:rPr>
        <w:t xml:space="preserve"> </w:t>
      </w:r>
      <w:r w:rsidRPr="00FB2478">
        <w:rPr>
          <w:rFonts w:ascii="Arial" w:hAnsi="Arial" w:cs="Arial"/>
          <w:sz w:val="24"/>
          <w:szCs w:val="24"/>
        </w:rPr>
        <w:t>para a automação, serão abordadas as vantagens e desvantagens que o autor Lugli e Sobrinho (2012) consideram como importantes.</w:t>
      </w:r>
    </w:p>
    <w:p w14:paraId="69A92917" w14:textId="77777777" w:rsidR="004077DA" w:rsidRPr="00FB2478" w:rsidRDefault="004077DA" w:rsidP="004077DA">
      <w:pPr>
        <w:pStyle w:val="PargrafodaLista"/>
        <w:numPr>
          <w:ilvl w:val="0"/>
          <w:numId w:val="10"/>
        </w:numPr>
        <w:spacing w:after="0" w:line="360" w:lineRule="auto"/>
        <w:jc w:val="both"/>
        <w:rPr>
          <w:rFonts w:ascii="Arial" w:hAnsi="Arial" w:cs="Arial"/>
          <w:sz w:val="24"/>
          <w:szCs w:val="24"/>
        </w:rPr>
      </w:pPr>
      <w:r w:rsidRPr="00FB2478">
        <w:rPr>
          <w:rFonts w:ascii="Arial" w:hAnsi="Arial" w:cs="Arial"/>
          <w:b/>
          <w:sz w:val="24"/>
          <w:szCs w:val="24"/>
        </w:rPr>
        <w:t xml:space="preserve">Faixa de frequência: </w:t>
      </w:r>
      <w:r w:rsidRPr="00FB2478">
        <w:rPr>
          <w:rFonts w:ascii="Arial" w:hAnsi="Arial" w:cs="Arial"/>
          <w:sz w:val="24"/>
          <w:szCs w:val="24"/>
        </w:rPr>
        <w:t>são disponibilizadas faixas que não necessitam de licenciamento, o que gera uma aplicabilidade melhor, mas deve submeter o convívio desses dispositivos com outras fontes de rádio frequência, como acontece com: telefones sem fio, dispositivos Bluetooth e rádios.</w:t>
      </w:r>
    </w:p>
    <w:p w14:paraId="199A359E" w14:textId="77777777" w:rsidR="004077DA" w:rsidRPr="00FB2478" w:rsidRDefault="004077DA" w:rsidP="004077DA">
      <w:pPr>
        <w:pStyle w:val="PargrafodaLista"/>
        <w:numPr>
          <w:ilvl w:val="0"/>
          <w:numId w:val="10"/>
        </w:numPr>
        <w:spacing w:after="0" w:line="360" w:lineRule="auto"/>
        <w:jc w:val="both"/>
        <w:rPr>
          <w:rFonts w:ascii="Arial" w:hAnsi="Arial" w:cs="Arial"/>
          <w:sz w:val="24"/>
          <w:szCs w:val="24"/>
        </w:rPr>
      </w:pPr>
      <w:r w:rsidRPr="00FB2478">
        <w:rPr>
          <w:rFonts w:ascii="Arial" w:hAnsi="Arial" w:cs="Arial"/>
          <w:b/>
          <w:sz w:val="24"/>
          <w:szCs w:val="24"/>
        </w:rPr>
        <w:t xml:space="preserve">Facilidade de instalação: </w:t>
      </w:r>
      <w:r w:rsidRPr="00FB2478">
        <w:rPr>
          <w:rFonts w:ascii="Arial" w:hAnsi="Arial" w:cs="Arial"/>
          <w:sz w:val="24"/>
          <w:szCs w:val="24"/>
        </w:rPr>
        <w:t>não necessitam de estruturas prévias e a instalação dessas redes sem fio acontece de modo ágil e fácil. De acordo com o padrão IEEE 802.11x, a instalação do ponto de acesso deve estar interligada com à rede cabeada ou à internet.</w:t>
      </w:r>
    </w:p>
    <w:p w14:paraId="4C07B535" w14:textId="77777777" w:rsidR="004077DA" w:rsidRPr="00FB2478" w:rsidRDefault="004077DA" w:rsidP="004077DA">
      <w:pPr>
        <w:pStyle w:val="PargrafodaLista"/>
        <w:numPr>
          <w:ilvl w:val="0"/>
          <w:numId w:val="10"/>
        </w:numPr>
        <w:spacing w:after="0" w:line="360" w:lineRule="auto"/>
        <w:jc w:val="both"/>
        <w:rPr>
          <w:rFonts w:ascii="Arial" w:hAnsi="Arial" w:cs="Arial"/>
          <w:sz w:val="24"/>
          <w:szCs w:val="24"/>
        </w:rPr>
      </w:pPr>
      <w:r w:rsidRPr="00FB2478">
        <w:rPr>
          <w:rFonts w:ascii="Arial" w:hAnsi="Arial" w:cs="Arial"/>
          <w:b/>
          <w:sz w:val="24"/>
          <w:szCs w:val="24"/>
        </w:rPr>
        <w:lastRenderedPageBreak/>
        <w:t xml:space="preserve">Atenuação do sinal transmitido: </w:t>
      </w:r>
      <w:r w:rsidRPr="00FB2478">
        <w:rPr>
          <w:rFonts w:ascii="Arial" w:hAnsi="Arial" w:cs="Arial"/>
          <w:sz w:val="24"/>
          <w:szCs w:val="24"/>
        </w:rPr>
        <w:t>é quando sinais propagados geram</w:t>
      </w:r>
      <w:r>
        <w:rPr>
          <w:rFonts w:ascii="Arial" w:hAnsi="Arial" w:cs="Arial"/>
          <w:sz w:val="24"/>
          <w:szCs w:val="24"/>
        </w:rPr>
        <w:t xml:space="preserve"> </w:t>
      </w:r>
      <w:r w:rsidRPr="00FB2478">
        <w:rPr>
          <w:rFonts w:ascii="Arial" w:hAnsi="Arial" w:cs="Arial"/>
          <w:sz w:val="24"/>
          <w:szCs w:val="24"/>
        </w:rPr>
        <w:t>certa forma de atenuação, em áreas livre em função da distância, frequência</w:t>
      </w:r>
      <w:r>
        <w:rPr>
          <w:rFonts w:ascii="Arial" w:hAnsi="Arial" w:cs="Arial"/>
          <w:sz w:val="24"/>
          <w:szCs w:val="24"/>
        </w:rPr>
        <w:t xml:space="preserve"> </w:t>
      </w:r>
      <w:r w:rsidRPr="00FB2478">
        <w:rPr>
          <w:rFonts w:ascii="Arial" w:hAnsi="Arial" w:cs="Arial"/>
          <w:sz w:val="24"/>
          <w:szCs w:val="24"/>
        </w:rPr>
        <w:t>e obstáculos encontrados, onde pode ter absorção ou reflexão, causando interferência no sinal que precisa ter valor confiável quando chegar à antena receptora.</w:t>
      </w:r>
    </w:p>
    <w:p w14:paraId="5EBF7EAE" w14:textId="77777777" w:rsidR="004077DA" w:rsidRPr="00FB2478" w:rsidRDefault="004077DA" w:rsidP="004077DA">
      <w:pPr>
        <w:pStyle w:val="PargrafodaLista"/>
        <w:numPr>
          <w:ilvl w:val="0"/>
          <w:numId w:val="10"/>
        </w:numPr>
        <w:spacing w:after="0" w:line="360" w:lineRule="auto"/>
        <w:jc w:val="both"/>
        <w:rPr>
          <w:rFonts w:ascii="Arial" w:hAnsi="Arial" w:cs="Arial"/>
          <w:sz w:val="24"/>
          <w:szCs w:val="24"/>
        </w:rPr>
      </w:pPr>
      <w:r w:rsidRPr="00FB2478">
        <w:rPr>
          <w:rFonts w:ascii="Arial" w:hAnsi="Arial" w:cs="Arial"/>
          <w:b/>
          <w:sz w:val="24"/>
          <w:szCs w:val="24"/>
        </w:rPr>
        <w:t xml:space="preserve">Mobilidade: </w:t>
      </w:r>
      <w:r w:rsidRPr="00FB2478">
        <w:rPr>
          <w:rFonts w:ascii="Arial" w:hAnsi="Arial" w:cs="Arial"/>
          <w:sz w:val="24"/>
          <w:szCs w:val="24"/>
        </w:rPr>
        <w:t>o fácil acesso a informação dentro do seu alcance que é limitado utilizando meios computacionais.</w:t>
      </w:r>
    </w:p>
    <w:p w14:paraId="736BBD89" w14:textId="77777777" w:rsidR="004077DA" w:rsidRPr="00FB2478" w:rsidRDefault="004077DA" w:rsidP="004077DA">
      <w:pPr>
        <w:pStyle w:val="PargrafodaLista"/>
        <w:numPr>
          <w:ilvl w:val="0"/>
          <w:numId w:val="10"/>
        </w:numPr>
        <w:spacing w:after="0" w:line="360" w:lineRule="auto"/>
        <w:jc w:val="both"/>
        <w:rPr>
          <w:rFonts w:ascii="Arial" w:hAnsi="Arial" w:cs="Arial"/>
          <w:sz w:val="24"/>
          <w:szCs w:val="24"/>
        </w:rPr>
      </w:pPr>
      <w:r w:rsidRPr="00FB2478">
        <w:rPr>
          <w:rFonts w:ascii="Arial" w:hAnsi="Arial" w:cs="Arial"/>
          <w:b/>
          <w:sz w:val="24"/>
          <w:szCs w:val="24"/>
        </w:rPr>
        <w:t xml:space="preserve">Redução de custo: </w:t>
      </w:r>
      <w:r w:rsidRPr="00FB2478">
        <w:rPr>
          <w:rFonts w:ascii="Arial" w:hAnsi="Arial" w:cs="Arial"/>
          <w:sz w:val="24"/>
          <w:szCs w:val="24"/>
        </w:rPr>
        <w:t xml:space="preserve">por não precisar de instalações e manutenções cabeamento no local de trabalho e dando mais mobilidade aos funcionários. </w:t>
      </w:r>
    </w:p>
    <w:p w14:paraId="0753394B" w14:textId="77777777" w:rsidR="004077DA" w:rsidRPr="00FB2478" w:rsidRDefault="004077DA" w:rsidP="004077DA">
      <w:pPr>
        <w:pStyle w:val="PargrafodaLista"/>
        <w:numPr>
          <w:ilvl w:val="0"/>
          <w:numId w:val="10"/>
        </w:numPr>
        <w:spacing w:after="0" w:line="360" w:lineRule="auto"/>
        <w:jc w:val="both"/>
        <w:rPr>
          <w:rFonts w:ascii="Arial" w:hAnsi="Arial" w:cs="Arial"/>
          <w:sz w:val="24"/>
          <w:szCs w:val="24"/>
        </w:rPr>
      </w:pPr>
      <w:r w:rsidRPr="00FB2478">
        <w:rPr>
          <w:rFonts w:ascii="Arial" w:hAnsi="Arial" w:cs="Arial"/>
          <w:b/>
          <w:sz w:val="24"/>
          <w:szCs w:val="24"/>
        </w:rPr>
        <w:t xml:space="preserve">Disponibilidade de menor banda de transmissão: </w:t>
      </w:r>
      <w:r w:rsidRPr="00FB2478">
        <w:rPr>
          <w:rFonts w:ascii="Arial" w:hAnsi="Arial" w:cs="Arial"/>
          <w:sz w:val="24"/>
          <w:szCs w:val="24"/>
        </w:rPr>
        <w:t>as redes sem fio possuem menores taxas de transmissão do que rede cabeadas como Ethernet, que são capazes de transmitirem dezenas de Gbps</w:t>
      </w:r>
      <w:r w:rsidR="00FB6146">
        <w:rPr>
          <w:rFonts w:ascii="Arial" w:hAnsi="Arial" w:cs="Arial"/>
          <w:sz w:val="24"/>
          <w:szCs w:val="24"/>
        </w:rPr>
        <w:t xml:space="preserve"> </w:t>
      </w:r>
      <w:r w:rsidRPr="00FB2478">
        <w:rPr>
          <w:rFonts w:ascii="Arial" w:hAnsi="Arial" w:cs="Arial"/>
          <w:sz w:val="24"/>
          <w:szCs w:val="24"/>
        </w:rPr>
        <w:t>(gigabit), já a sem fio estão na ordem de dezenas de Mbps</w:t>
      </w:r>
      <w:r w:rsidR="00FB6146">
        <w:rPr>
          <w:rFonts w:ascii="Arial" w:hAnsi="Arial" w:cs="Arial"/>
          <w:sz w:val="24"/>
          <w:szCs w:val="24"/>
        </w:rPr>
        <w:t xml:space="preserve"> </w:t>
      </w:r>
      <w:r w:rsidRPr="00FB2478">
        <w:rPr>
          <w:rFonts w:ascii="Arial" w:hAnsi="Arial" w:cs="Arial"/>
          <w:sz w:val="24"/>
          <w:szCs w:val="24"/>
        </w:rPr>
        <w:t xml:space="preserve">(megabit) ou </w:t>
      </w:r>
      <w:r w:rsidR="00FB6146" w:rsidRPr="00FB2478">
        <w:rPr>
          <w:rFonts w:ascii="Arial" w:hAnsi="Arial" w:cs="Arial"/>
          <w:sz w:val="24"/>
          <w:szCs w:val="24"/>
        </w:rPr>
        <w:t>menor. A</w:t>
      </w:r>
      <w:r w:rsidRPr="00FB2478">
        <w:rPr>
          <w:rFonts w:ascii="Arial" w:hAnsi="Arial" w:cs="Arial"/>
          <w:sz w:val="24"/>
          <w:szCs w:val="24"/>
        </w:rPr>
        <w:t xml:space="preserve"> um grande empenho em melhorias </w:t>
      </w:r>
      <w:r w:rsidR="00FB6146" w:rsidRPr="00FB2478">
        <w:rPr>
          <w:rFonts w:ascii="Arial" w:hAnsi="Arial" w:cs="Arial"/>
          <w:sz w:val="24"/>
          <w:szCs w:val="24"/>
        </w:rPr>
        <w:t>nas redes</w:t>
      </w:r>
      <w:r w:rsidRPr="00FB2478">
        <w:rPr>
          <w:rFonts w:ascii="Arial" w:hAnsi="Arial" w:cs="Arial"/>
          <w:sz w:val="24"/>
          <w:szCs w:val="24"/>
        </w:rPr>
        <w:t xml:space="preserve"> wireless. </w:t>
      </w:r>
    </w:p>
    <w:p w14:paraId="1EC9A3ED" w14:textId="77777777" w:rsidR="004077DA" w:rsidRPr="00FB2478" w:rsidRDefault="004077DA" w:rsidP="004077DA">
      <w:pPr>
        <w:pStyle w:val="PargrafodaLista"/>
        <w:numPr>
          <w:ilvl w:val="0"/>
          <w:numId w:val="10"/>
        </w:numPr>
        <w:spacing w:after="0" w:line="360" w:lineRule="auto"/>
        <w:jc w:val="both"/>
        <w:rPr>
          <w:rFonts w:ascii="Arial" w:hAnsi="Arial" w:cs="Arial"/>
          <w:sz w:val="24"/>
          <w:szCs w:val="24"/>
        </w:rPr>
      </w:pPr>
      <w:r w:rsidRPr="00FB2478">
        <w:rPr>
          <w:rFonts w:ascii="Arial" w:hAnsi="Arial" w:cs="Arial"/>
          <w:b/>
          <w:sz w:val="24"/>
          <w:szCs w:val="24"/>
        </w:rPr>
        <w:t xml:space="preserve">Taxa de erro: </w:t>
      </w:r>
      <w:r w:rsidR="00FB6146" w:rsidRPr="00FB2478">
        <w:rPr>
          <w:rFonts w:ascii="Arial" w:hAnsi="Arial" w:cs="Arial"/>
          <w:sz w:val="24"/>
          <w:szCs w:val="24"/>
        </w:rPr>
        <w:t>a rede sem fio tem</w:t>
      </w:r>
      <w:r w:rsidRPr="00FB2478">
        <w:rPr>
          <w:rFonts w:ascii="Arial" w:hAnsi="Arial" w:cs="Arial"/>
          <w:sz w:val="24"/>
          <w:szCs w:val="24"/>
        </w:rPr>
        <w:t xml:space="preserve"> uma perda de bit maior que redes com fio ou fibra ótica que te</w:t>
      </w:r>
      <w:r w:rsidR="00563DB0">
        <w:rPr>
          <w:rFonts w:ascii="Arial" w:hAnsi="Arial" w:cs="Arial"/>
          <w:sz w:val="24"/>
          <w:szCs w:val="24"/>
        </w:rPr>
        <w:t xml:space="preserve">m um BER de 10-8 e 10-9, para a </w:t>
      </w:r>
      <w:r w:rsidRPr="00FB2478">
        <w:rPr>
          <w:rFonts w:ascii="Arial" w:hAnsi="Arial" w:cs="Arial"/>
          <w:sz w:val="24"/>
          <w:szCs w:val="24"/>
        </w:rPr>
        <w:t>sem fio fica entre 10-4 a 10-6 e ainda precisa ter uma constate verificação de interferência de sinal que garanta o envio e recebimento de dados.</w:t>
      </w:r>
    </w:p>
    <w:p w14:paraId="38A27EFC" w14:textId="77777777" w:rsidR="004077DA" w:rsidRPr="00FB2478" w:rsidRDefault="004077DA" w:rsidP="004077DA">
      <w:pPr>
        <w:pStyle w:val="PargrafodaLista"/>
        <w:numPr>
          <w:ilvl w:val="0"/>
          <w:numId w:val="10"/>
        </w:numPr>
        <w:spacing w:after="0" w:line="360" w:lineRule="auto"/>
        <w:jc w:val="both"/>
        <w:rPr>
          <w:rFonts w:ascii="Arial" w:hAnsi="Arial" w:cs="Arial"/>
          <w:sz w:val="24"/>
          <w:szCs w:val="24"/>
        </w:rPr>
      </w:pPr>
      <w:r w:rsidRPr="00FB2478">
        <w:rPr>
          <w:rFonts w:ascii="Arial" w:eastAsia="Times New Roman" w:hAnsi="Arial" w:cs="Arial"/>
          <w:b/>
          <w:color w:val="212121"/>
          <w:sz w:val="24"/>
          <w:szCs w:val="24"/>
          <w:lang w:eastAsia="pt-BR"/>
        </w:rPr>
        <w:t>Dispositivos com poder computacional reduzido</w:t>
      </w:r>
      <w:r w:rsidRPr="00FB2478">
        <w:rPr>
          <w:rFonts w:ascii="Arial" w:eastAsia="Times New Roman" w:hAnsi="Arial" w:cs="Arial"/>
          <w:b/>
          <w:color w:val="000000" w:themeColor="text1"/>
          <w:sz w:val="24"/>
          <w:szCs w:val="24"/>
          <w:lang w:eastAsia="pt-BR"/>
        </w:rPr>
        <w:t>:</w:t>
      </w:r>
      <w:r w:rsidRPr="00FB2478">
        <w:rPr>
          <w:rFonts w:ascii="Arial" w:eastAsia="Times New Roman" w:hAnsi="Arial" w:cs="Arial"/>
          <w:color w:val="212121"/>
          <w:sz w:val="24"/>
          <w:szCs w:val="24"/>
          <w:lang w:eastAsia="pt-BR"/>
        </w:rPr>
        <w:t xml:space="preserve"> concepção de um local de computação móvel de integrar várias funções em um só aparelho.</w:t>
      </w:r>
    </w:p>
    <w:p w14:paraId="4CEE52C0" w14:textId="77777777" w:rsidR="004077DA" w:rsidRPr="00FB2478" w:rsidRDefault="004077DA" w:rsidP="004077DA">
      <w:pPr>
        <w:pStyle w:val="PargrafodaLista"/>
        <w:numPr>
          <w:ilvl w:val="0"/>
          <w:numId w:val="10"/>
        </w:numPr>
        <w:spacing w:after="0" w:line="360" w:lineRule="auto"/>
        <w:jc w:val="both"/>
        <w:rPr>
          <w:rFonts w:ascii="Arial" w:hAnsi="Arial" w:cs="Arial"/>
          <w:sz w:val="24"/>
          <w:szCs w:val="24"/>
        </w:rPr>
      </w:pPr>
      <w:r w:rsidRPr="00FB2478">
        <w:rPr>
          <w:rFonts w:ascii="Arial" w:eastAsia="Times New Roman" w:hAnsi="Arial" w:cs="Arial"/>
          <w:b/>
          <w:color w:val="212121"/>
          <w:sz w:val="24"/>
          <w:szCs w:val="24"/>
          <w:lang w:eastAsia="pt-BR"/>
        </w:rPr>
        <w:t xml:space="preserve">Comunicação entre dispositivos de diferentes redes wireless: </w:t>
      </w:r>
      <w:r w:rsidRPr="00FB2478">
        <w:rPr>
          <w:rFonts w:ascii="Arial" w:eastAsia="Times New Roman" w:hAnsi="Arial" w:cs="Arial"/>
          <w:color w:val="212121"/>
          <w:sz w:val="24"/>
          <w:szCs w:val="24"/>
          <w:lang w:eastAsia="pt-BR"/>
        </w:rPr>
        <w:t>propagação de vários modelos de redes, a uma complexidade que dar interferência e perda de dados durante a transferência.</w:t>
      </w:r>
    </w:p>
    <w:p w14:paraId="7F586379" w14:textId="77777777" w:rsidR="00F17E0C" w:rsidRPr="00297F14" w:rsidRDefault="004077DA" w:rsidP="00F31F81">
      <w:pPr>
        <w:pStyle w:val="PargrafodaLista"/>
        <w:numPr>
          <w:ilvl w:val="0"/>
          <w:numId w:val="10"/>
        </w:numPr>
        <w:spacing w:after="0" w:line="360" w:lineRule="auto"/>
        <w:jc w:val="both"/>
        <w:rPr>
          <w:rFonts w:ascii="Arial" w:hAnsi="Arial" w:cs="Arial"/>
          <w:sz w:val="24"/>
          <w:szCs w:val="24"/>
        </w:rPr>
      </w:pPr>
      <w:r w:rsidRPr="00FB2478">
        <w:rPr>
          <w:rFonts w:ascii="Arial" w:eastAsia="Times New Roman" w:hAnsi="Arial" w:cs="Arial"/>
          <w:b/>
          <w:color w:val="212121"/>
          <w:sz w:val="24"/>
          <w:szCs w:val="24"/>
          <w:lang w:eastAsia="pt-BR"/>
        </w:rPr>
        <w:t>Interferência causada por múltiplos caminhos (Multipath</w:t>
      </w:r>
      <w:r w:rsidR="00253DC1">
        <w:rPr>
          <w:rFonts w:ascii="Arial" w:eastAsia="Times New Roman" w:hAnsi="Arial" w:cs="Arial"/>
          <w:b/>
          <w:color w:val="212121"/>
          <w:sz w:val="24"/>
          <w:szCs w:val="24"/>
          <w:lang w:eastAsia="pt-BR"/>
        </w:rPr>
        <w:t xml:space="preserve"> </w:t>
      </w:r>
      <w:r w:rsidRPr="00FB2478">
        <w:rPr>
          <w:rFonts w:ascii="Arial" w:eastAsia="Times New Roman" w:hAnsi="Arial" w:cs="Arial"/>
          <w:b/>
          <w:color w:val="212121"/>
          <w:sz w:val="24"/>
          <w:szCs w:val="24"/>
          <w:lang w:eastAsia="pt-BR"/>
        </w:rPr>
        <w:t>Interference):</w:t>
      </w:r>
      <w:r w:rsidRPr="00FB2478">
        <w:rPr>
          <w:rFonts w:ascii="Arial" w:eastAsia="Times New Roman" w:hAnsi="Arial" w:cs="Arial"/>
          <w:color w:val="212121"/>
          <w:sz w:val="24"/>
          <w:szCs w:val="24"/>
          <w:lang w:eastAsia="pt-BR"/>
        </w:rPr>
        <w:t xml:space="preserve"> isto acontece quando o sinal de RF (rádio frequência) encontra em local aberto e livre de obstáculos físicos e de interferência de outros tipos de sinal entre a antena emissora e a receptora.</w:t>
      </w:r>
    </w:p>
    <w:p w14:paraId="7CED1050" w14:textId="77777777" w:rsidR="004077DA" w:rsidRPr="00F31F81" w:rsidRDefault="00EF4865" w:rsidP="00F31F81">
      <w:pPr>
        <w:pStyle w:val="Ttulo1"/>
        <w:rPr>
          <w:rFonts w:ascii="Arial" w:hAnsi="Arial" w:cs="Arial"/>
          <w:b w:val="0"/>
          <w:sz w:val="24"/>
          <w:szCs w:val="24"/>
          <w:u w:val="single"/>
        </w:rPr>
      </w:pPr>
      <w:bookmarkStart w:id="24" w:name="_Toc500868059"/>
      <w:r w:rsidRPr="00F31F81">
        <w:rPr>
          <w:rFonts w:ascii="Arial" w:hAnsi="Arial" w:cs="Arial"/>
          <w:b w:val="0"/>
          <w:sz w:val="24"/>
          <w:szCs w:val="24"/>
          <w:u w:val="single"/>
        </w:rPr>
        <w:t>2.4</w:t>
      </w:r>
      <w:r w:rsidR="004077DA" w:rsidRPr="00F31F81">
        <w:rPr>
          <w:rFonts w:ascii="Arial" w:hAnsi="Arial" w:cs="Arial"/>
          <w:b w:val="0"/>
          <w:sz w:val="24"/>
          <w:szCs w:val="24"/>
          <w:u w:val="single"/>
        </w:rPr>
        <w:t>.1.2.1 Transmissão via rádio</w:t>
      </w:r>
      <w:bookmarkEnd w:id="24"/>
    </w:p>
    <w:p w14:paraId="2D97DAE7" w14:textId="77777777" w:rsidR="00767B33" w:rsidRPr="00C24248" w:rsidRDefault="00767B33" w:rsidP="00C24248">
      <w:pPr>
        <w:spacing w:after="0" w:line="360" w:lineRule="auto"/>
        <w:jc w:val="both"/>
        <w:rPr>
          <w:rFonts w:ascii="Arial" w:hAnsi="Arial" w:cs="Arial"/>
          <w:sz w:val="24"/>
          <w:szCs w:val="24"/>
          <w:u w:val="single"/>
        </w:rPr>
      </w:pPr>
    </w:p>
    <w:p w14:paraId="35B5A3EA" w14:textId="77777777" w:rsidR="004077DA" w:rsidRDefault="004077DA" w:rsidP="004077DA">
      <w:pPr>
        <w:spacing w:after="0" w:line="360" w:lineRule="auto"/>
        <w:ind w:firstLine="709"/>
        <w:jc w:val="both"/>
        <w:rPr>
          <w:rFonts w:ascii="Arial" w:eastAsia="Times New Roman" w:hAnsi="Arial" w:cs="Arial"/>
          <w:bCs/>
          <w:sz w:val="24"/>
          <w:szCs w:val="24"/>
        </w:rPr>
      </w:pPr>
      <w:r w:rsidRPr="00FB2478">
        <w:rPr>
          <w:rFonts w:ascii="Arial" w:eastAsia="Times New Roman" w:hAnsi="Arial" w:cs="Arial"/>
          <w:bCs/>
          <w:sz w:val="24"/>
          <w:szCs w:val="24"/>
        </w:rPr>
        <w:lastRenderedPageBreak/>
        <w:t>As</w:t>
      </w:r>
      <w:r>
        <w:rPr>
          <w:rFonts w:ascii="Arial" w:eastAsia="Times New Roman" w:hAnsi="Arial" w:cs="Arial"/>
          <w:bCs/>
          <w:sz w:val="24"/>
          <w:szCs w:val="24"/>
        </w:rPr>
        <w:t xml:space="preserve"> </w:t>
      </w:r>
      <w:r w:rsidRPr="00FB2478">
        <w:rPr>
          <w:rFonts w:ascii="Arial" w:eastAsia="Times New Roman" w:hAnsi="Arial" w:cs="Arial"/>
          <w:bCs/>
          <w:sz w:val="24"/>
          <w:szCs w:val="24"/>
        </w:rPr>
        <w:t xml:space="preserve">ondas de rádio frequência é um dos principais meios de transferência de informação por meio de comunicação sem fio e para que estas informações sejam transmitidas é indispensável o uso de equipamentos </w:t>
      </w:r>
      <w:r>
        <w:rPr>
          <w:rFonts w:ascii="Arial" w:eastAsia="Times New Roman" w:hAnsi="Arial" w:cs="Arial"/>
          <w:bCs/>
          <w:sz w:val="24"/>
          <w:szCs w:val="24"/>
        </w:rPr>
        <w:t>adequados</w:t>
      </w:r>
      <w:r w:rsidRPr="00FB2478">
        <w:rPr>
          <w:rFonts w:ascii="Arial" w:eastAsia="Times New Roman" w:hAnsi="Arial" w:cs="Arial"/>
          <w:bCs/>
          <w:sz w:val="24"/>
          <w:szCs w:val="24"/>
        </w:rPr>
        <w:t xml:space="preserve"> (PELICKEK 2009).</w:t>
      </w:r>
    </w:p>
    <w:p w14:paraId="145E133D" w14:textId="77777777" w:rsidR="004077DA" w:rsidRPr="002D4202" w:rsidRDefault="004077DA" w:rsidP="004077DA">
      <w:pPr>
        <w:spacing w:after="0" w:line="360" w:lineRule="auto"/>
        <w:ind w:firstLine="709"/>
        <w:jc w:val="both"/>
        <w:rPr>
          <w:rFonts w:ascii="Arial" w:eastAsia="Times New Roman" w:hAnsi="Arial" w:cs="Arial"/>
          <w:bCs/>
          <w:color w:val="FF0000"/>
          <w:sz w:val="24"/>
          <w:szCs w:val="24"/>
        </w:rPr>
      </w:pPr>
      <w:r w:rsidRPr="002D4202">
        <w:rPr>
          <w:rFonts w:ascii="Arial" w:eastAsia="Times New Roman" w:hAnsi="Arial" w:cs="Arial"/>
          <w:bCs/>
          <w:sz w:val="24"/>
          <w:szCs w:val="24"/>
        </w:rPr>
        <w:t>A transmissão usando ondas de rádio tem o sinal modulado e amplificado onde é emitido por uma antena. A modulação é um processo feito dentro da onda portadora alterando um de seus parâmetros como amplitude, fase e frequência, codificando a informação do que vai ser</w:t>
      </w:r>
      <w:r>
        <w:rPr>
          <w:rFonts w:ascii="Arial" w:eastAsia="Times New Roman" w:hAnsi="Arial" w:cs="Arial"/>
          <w:bCs/>
          <w:sz w:val="24"/>
          <w:szCs w:val="24"/>
        </w:rPr>
        <w:t xml:space="preserve"> transmitida, na onda portadora (</w:t>
      </w:r>
      <w:r w:rsidR="00B031C4">
        <w:rPr>
          <w:rFonts w:ascii="Arial" w:eastAsia="Times New Roman" w:hAnsi="Arial" w:cs="Arial"/>
          <w:bCs/>
          <w:sz w:val="24"/>
          <w:szCs w:val="24"/>
        </w:rPr>
        <w:t xml:space="preserve">FIGUEIREDO, </w:t>
      </w:r>
      <w:r>
        <w:rPr>
          <w:rFonts w:ascii="Arial" w:eastAsia="Times New Roman" w:hAnsi="Arial" w:cs="Arial"/>
          <w:bCs/>
          <w:sz w:val="24"/>
          <w:szCs w:val="24"/>
        </w:rPr>
        <w:t>2004).</w:t>
      </w:r>
    </w:p>
    <w:p w14:paraId="7814CCB8" w14:textId="77777777" w:rsidR="004077DA" w:rsidRPr="00FB2478" w:rsidRDefault="004077DA" w:rsidP="004077DA">
      <w:pPr>
        <w:spacing w:after="0" w:line="360" w:lineRule="auto"/>
        <w:ind w:firstLine="709"/>
        <w:jc w:val="both"/>
        <w:rPr>
          <w:rFonts w:ascii="Arial" w:eastAsia="Times New Roman" w:hAnsi="Arial" w:cs="Arial"/>
          <w:b/>
          <w:bCs/>
          <w:sz w:val="24"/>
          <w:szCs w:val="24"/>
        </w:rPr>
      </w:pPr>
      <w:r w:rsidRPr="00FB2478">
        <w:rPr>
          <w:rFonts w:ascii="Arial" w:eastAsia="Times New Roman" w:hAnsi="Arial" w:cs="Arial"/>
          <w:bCs/>
          <w:sz w:val="24"/>
          <w:szCs w:val="24"/>
        </w:rPr>
        <w:t>A antena é o equipamento que transmite informação entre o sistema elétrico e o espaço, desde que sejam instaladas atendendo suas cara</w:t>
      </w:r>
      <w:r>
        <w:rPr>
          <w:rFonts w:ascii="Arial" w:eastAsia="Times New Roman" w:hAnsi="Arial" w:cs="Arial"/>
          <w:bCs/>
          <w:sz w:val="24"/>
          <w:szCs w:val="24"/>
        </w:rPr>
        <w:t>c</w:t>
      </w:r>
      <w:r w:rsidRPr="00FB2478">
        <w:rPr>
          <w:rFonts w:ascii="Arial" w:eastAsia="Times New Roman" w:hAnsi="Arial" w:cs="Arial"/>
          <w:bCs/>
          <w:sz w:val="24"/>
          <w:szCs w:val="24"/>
        </w:rPr>
        <w:t>terísticas de transmissão, que devem observar seu tipo de irradiação onde este sinal pode ser enviado horizontalmente e verticalmente, sendo preciso saber onde encontra o receptor para poder alinhar os mesmos. Além</w:t>
      </w:r>
      <w:r>
        <w:rPr>
          <w:rFonts w:ascii="Arial" w:eastAsia="Times New Roman" w:hAnsi="Arial" w:cs="Arial"/>
          <w:bCs/>
          <w:sz w:val="24"/>
          <w:szCs w:val="24"/>
        </w:rPr>
        <w:t xml:space="preserve"> </w:t>
      </w:r>
      <w:r w:rsidRPr="00FB2478">
        <w:rPr>
          <w:rFonts w:ascii="Arial" w:eastAsia="Times New Roman" w:hAnsi="Arial" w:cs="Arial"/>
          <w:bCs/>
          <w:sz w:val="24"/>
          <w:szCs w:val="24"/>
        </w:rPr>
        <w:t>da propagação circular onde permite que o receptor possa estar em qualquer lado recebendo o sinal de acordo com a amplitude de ganho da antena. (PELICKEK</w:t>
      </w:r>
      <w:r w:rsidR="00B031C4">
        <w:rPr>
          <w:rFonts w:ascii="Arial" w:eastAsia="Times New Roman" w:hAnsi="Arial" w:cs="Arial"/>
          <w:bCs/>
          <w:sz w:val="24"/>
          <w:szCs w:val="24"/>
        </w:rPr>
        <w:t>,</w:t>
      </w:r>
      <w:r w:rsidRPr="00FB2478">
        <w:rPr>
          <w:rFonts w:ascii="Arial" w:eastAsia="Times New Roman" w:hAnsi="Arial" w:cs="Arial"/>
          <w:bCs/>
          <w:sz w:val="24"/>
          <w:szCs w:val="24"/>
        </w:rPr>
        <w:t xml:space="preserve"> 2009).</w:t>
      </w:r>
    </w:p>
    <w:p w14:paraId="50FEAC93" w14:textId="77777777" w:rsidR="004077DA" w:rsidRPr="00FB2478"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De</w:t>
      </w:r>
      <w:r>
        <w:rPr>
          <w:rFonts w:ascii="Arial" w:hAnsi="Arial" w:cs="Arial"/>
          <w:sz w:val="24"/>
          <w:szCs w:val="24"/>
        </w:rPr>
        <w:t xml:space="preserve"> </w:t>
      </w:r>
      <w:r w:rsidRPr="00FB2478">
        <w:rPr>
          <w:rFonts w:ascii="Arial" w:hAnsi="Arial" w:cs="Arial"/>
          <w:sz w:val="24"/>
          <w:szCs w:val="24"/>
        </w:rPr>
        <w:t xml:space="preserve">acordo com Zampieri (2012) a automação via rádio aplicada em estações de tratamento, só receberão o monitoramento se obedecerem uma distância de até 60Km, devendo ser utilizado as antenas corretas em condições geográficas favoráveis (sem obstáculos, como montanhas e prédios). </w:t>
      </w:r>
    </w:p>
    <w:p w14:paraId="552F5573" w14:textId="77777777" w:rsidR="004077DA" w:rsidRPr="00FB2478"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A multiplicação de um sinal utilizado em um canal via rádio móvel dentro de ambiente interno é elevado, por fatores como infraestrutura, os formatos das edificações, o material empregado nos prédios, materiais construtivos presentes nas construções, os materiais utilizados em portas e janelas, a configuração interna das construções, com isto é preciso calcular as perdas de sinal adquirida devido o ambiente que se encontra (FRAZÃO, 2015).</w:t>
      </w:r>
    </w:p>
    <w:p w14:paraId="13EDF2A6" w14:textId="77777777" w:rsidR="004077DA" w:rsidRPr="00B76A3C" w:rsidRDefault="004077DA" w:rsidP="004077DA">
      <w:pPr>
        <w:spacing w:after="0" w:line="360" w:lineRule="auto"/>
        <w:ind w:firstLine="709"/>
        <w:jc w:val="both"/>
        <w:rPr>
          <w:rFonts w:ascii="Arial" w:hAnsi="Arial" w:cs="Arial"/>
          <w:sz w:val="24"/>
          <w:szCs w:val="24"/>
        </w:rPr>
      </w:pPr>
    </w:p>
    <w:p w14:paraId="2A8283ED" w14:textId="77777777" w:rsidR="004077DA" w:rsidRPr="00F31F81" w:rsidRDefault="00EF4865" w:rsidP="00F31F81">
      <w:pPr>
        <w:pStyle w:val="Ttulo1"/>
        <w:jc w:val="both"/>
        <w:rPr>
          <w:rFonts w:ascii="Arial" w:hAnsi="Arial" w:cs="Arial"/>
          <w:b w:val="0"/>
          <w:sz w:val="24"/>
          <w:szCs w:val="24"/>
          <w:u w:val="single"/>
        </w:rPr>
      </w:pPr>
      <w:bookmarkStart w:id="25" w:name="_Toc500868060"/>
      <w:r w:rsidRPr="00F31F81">
        <w:rPr>
          <w:rFonts w:ascii="Arial" w:hAnsi="Arial" w:cs="Arial"/>
          <w:b w:val="0"/>
          <w:sz w:val="24"/>
          <w:szCs w:val="24"/>
          <w:u w:val="single"/>
        </w:rPr>
        <w:t>2.4</w:t>
      </w:r>
      <w:r w:rsidR="00056293" w:rsidRPr="00F31F81">
        <w:rPr>
          <w:rFonts w:ascii="Arial" w:hAnsi="Arial" w:cs="Arial"/>
          <w:b w:val="0"/>
          <w:sz w:val="24"/>
          <w:szCs w:val="24"/>
          <w:u w:val="single"/>
        </w:rPr>
        <w:t>.1.2.2 Infravermelho</w:t>
      </w:r>
      <w:bookmarkEnd w:id="25"/>
    </w:p>
    <w:p w14:paraId="6C0BE8B9" w14:textId="77777777" w:rsidR="004077DA" w:rsidRDefault="004077DA" w:rsidP="004077DA">
      <w:pPr>
        <w:spacing w:after="0" w:line="360" w:lineRule="auto"/>
        <w:ind w:firstLine="709"/>
        <w:jc w:val="both"/>
        <w:rPr>
          <w:rFonts w:ascii="Arial" w:hAnsi="Arial" w:cs="Arial"/>
          <w:sz w:val="24"/>
          <w:szCs w:val="24"/>
        </w:rPr>
      </w:pPr>
    </w:p>
    <w:p w14:paraId="1FEBE1F1" w14:textId="77777777" w:rsidR="004077DA" w:rsidRPr="00B476F2" w:rsidRDefault="00B476F2" w:rsidP="004077DA">
      <w:pPr>
        <w:spacing w:after="0" w:line="360" w:lineRule="auto"/>
        <w:ind w:firstLine="709"/>
        <w:jc w:val="both"/>
        <w:rPr>
          <w:rFonts w:ascii="Arial" w:hAnsi="Arial" w:cs="Arial"/>
          <w:sz w:val="24"/>
          <w:szCs w:val="24"/>
        </w:rPr>
      </w:pPr>
      <w:r w:rsidRPr="00B476F2">
        <w:rPr>
          <w:rFonts w:ascii="Arial" w:hAnsi="Arial" w:cs="Arial"/>
          <w:sz w:val="24"/>
          <w:szCs w:val="24"/>
        </w:rPr>
        <w:t>O infravermelho Wireless é um tipo</w:t>
      </w:r>
      <w:r w:rsidR="00D10F51">
        <w:rPr>
          <w:rFonts w:ascii="Arial" w:hAnsi="Arial" w:cs="Arial"/>
          <w:sz w:val="24"/>
          <w:szCs w:val="24"/>
        </w:rPr>
        <w:t xml:space="preserve"> de</w:t>
      </w:r>
      <w:r w:rsidRPr="00B476F2">
        <w:rPr>
          <w:rFonts w:ascii="Arial" w:hAnsi="Arial" w:cs="Arial"/>
          <w:sz w:val="24"/>
          <w:szCs w:val="24"/>
        </w:rPr>
        <w:t xml:space="preserve"> tecnologia sem fio, que usa ondas eletromagnéticas para transmitir sinais (dados) utilizando meio físico ar. A tecnologia Wireless infravermelho pode ser usada para comunicação de pequenas e médias distâncias, de no máximo vinte metros dependendo das condições do ambiente, transmissor e receptor utilizados. Para existir comunicação entre o receptor e o </w:t>
      </w:r>
      <w:r w:rsidRPr="00B476F2">
        <w:rPr>
          <w:rFonts w:ascii="Arial" w:hAnsi="Arial" w:cs="Arial"/>
          <w:sz w:val="24"/>
          <w:szCs w:val="24"/>
        </w:rPr>
        <w:lastRenderedPageBreak/>
        <w:t>transmissor a largura da banda tem que ser a mesma, tendo sua comunicação intermitente com pouca possibilidade de interferência (LOMBARDI,</w:t>
      </w:r>
      <w:r w:rsidR="000D1582">
        <w:rPr>
          <w:rFonts w:ascii="Arial" w:hAnsi="Arial" w:cs="Arial"/>
          <w:sz w:val="24"/>
          <w:szCs w:val="24"/>
        </w:rPr>
        <w:t xml:space="preserve"> </w:t>
      </w:r>
      <w:r w:rsidRPr="00B476F2">
        <w:rPr>
          <w:rFonts w:ascii="Arial" w:hAnsi="Arial" w:cs="Arial"/>
          <w:sz w:val="24"/>
          <w:szCs w:val="24"/>
        </w:rPr>
        <w:t>2006).</w:t>
      </w:r>
    </w:p>
    <w:p w14:paraId="3747A136" w14:textId="77777777" w:rsidR="004077DA" w:rsidRPr="00FB2478" w:rsidRDefault="004077DA" w:rsidP="004077DA">
      <w:pPr>
        <w:spacing w:after="0" w:line="360" w:lineRule="auto"/>
        <w:ind w:firstLine="709"/>
        <w:jc w:val="both"/>
        <w:rPr>
          <w:rFonts w:ascii="Arial" w:hAnsi="Arial" w:cs="Arial"/>
          <w:sz w:val="24"/>
          <w:szCs w:val="24"/>
        </w:rPr>
      </w:pPr>
    </w:p>
    <w:p w14:paraId="5200531B" w14:textId="77777777" w:rsidR="004077DA" w:rsidRPr="001A0342" w:rsidRDefault="001A0342" w:rsidP="001A0342">
      <w:pPr>
        <w:pStyle w:val="Ttulo1"/>
        <w:rPr>
          <w:rFonts w:ascii="Arial" w:hAnsi="Arial" w:cs="Arial"/>
          <w:sz w:val="24"/>
          <w:szCs w:val="24"/>
        </w:rPr>
      </w:pPr>
      <w:bookmarkStart w:id="26" w:name="_Toc500868061"/>
      <w:r w:rsidRPr="001A0342">
        <w:rPr>
          <w:rFonts w:ascii="Arial" w:hAnsi="Arial" w:cs="Arial"/>
          <w:sz w:val="24"/>
          <w:szCs w:val="24"/>
        </w:rPr>
        <w:t xml:space="preserve">2.5 </w:t>
      </w:r>
      <w:r w:rsidR="000D1582" w:rsidRPr="001A0342">
        <w:rPr>
          <w:rFonts w:ascii="Arial" w:hAnsi="Arial" w:cs="Arial"/>
          <w:sz w:val="24"/>
          <w:szCs w:val="24"/>
        </w:rPr>
        <w:t>Protocolos de c</w:t>
      </w:r>
      <w:r w:rsidR="004077DA" w:rsidRPr="001A0342">
        <w:rPr>
          <w:rFonts w:ascii="Arial" w:hAnsi="Arial" w:cs="Arial"/>
          <w:sz w:val="24"/>
          <w:szCs w:val="24"/>
        </w:rPr>
        <w:t>omunicação</w:t>
      </w:r>
      <w:r w:rsidR="000D1582" w:rsidRPr="001A0342">
        <w:rPr>
          <w:rFonts w:ascii="Arial" w:hAnsi="Arial" w:cs="Arial"/>
          <w:sz w:val="24"/>
          <w:szCs w:val="24"/>
        </w:rPr>
        <w:t xml:space="preserve"> de dados</w:t>
      </w:r>
      <w:bookmarkEnd w:id="26"/>
    </w:p>
    <w:p w14:paraId="71811F61" w14:textId="77777777" w:rsidR="00B476F2" w:rsidRDefault="00B476F2" w:rsidP="004077DA">
      <w:pPr>
        <w:spacing w:after="0" w:line="360" w:lineRule="auto"/>
        <w:ind w:firstLine="709"/>
        <w:jc w:val="both"/>
        <w:rPr>
          <w:rFonts w:ascii="Arial" w:hAnsi="Arial" w:cs="Arial"/>
          <w:b/>
          <w:sz w:val="24"/>
          <w:szCs w:val="24"/>
        </w:rPr>
      </w:pPr>
    </w:p>
    <w:p w14:paraId="019DADA6" w14:textId="77777777" w:rsidR="004077DA" w:rsidRPr="00B476F2" w:rsidRDefault="00B476F2" w:rsidP="000D1582">
      <w:pPr>
        <w:spacing w:after="0" w:line="360" w:lineRule="auto"/>
        <w:ind w:firstLine="709"/>
        <w:jc w:val="both"/>
        <w:rPr>
          <w:rFonts w:ascii="Arial" w:hAnsi="Arial" w:cs="Arial"/>
          <w:sz w:val="24"/>
          <w:szCs w:val="24"/>
        </w:rPr>
      </w:pPr>
      <w:r w:rsidRPr="00B476F2">
        <w:rPr>
          <w:rFonts w:ascii="Arial" w:hAnsi="Arial" w:cs="Arial"/>
          <w:sz w:val="24"/>
          <w:szCs w:val="24"/>
        </w:rPr>
        <w:t>Protocolo é um formato de dados e regras padrão que deve</w:t>
      </w:r>
      <w:r w:rsidR="000D1582">
        <w:rPr>
          <w:rFonts w:ascii="Arial" w:hAnsi="Arial" w:cs="Arial"/>
          <w:sz w:val="24"/>
          <w:szCs w:val="24"/>
        </w:rPr>
        <w:t>m</w:t>
      </w:r>
      <w:r w:rsidRPr="00B476F2">
        <w:rPr>
          <w:rFonts w:ascii="Arial" w:hAnsi="Arial" w:cs="Arial"/>
          <w:sz w:val="24"/>
          <w:szCs w:val="24"/>
        </w:rPr>
        <w:t xml:space="preserve"> ser </w:t>
      </w:r>
      <w:r w:rsidR="000D1582">
        <w:rPr>
          <w:rFonts w:ascii="Arial" w:hAnsi="Arial" w:cs="Arial"/>
          <w:sz w:val="24"/>
          <w:szCs w:val="24"/>
        </w:rPr>
        <w:t xml:space="preserve">seguidos para </w:t>
      </w:r>
      <w:r w:rsidR="000D1582" w:rsidRPr="00B476F2">
        <w:rPr>
          <w:rFonts w:ascii="Arial" w:hAnsi="Arial" w:cs="Arial"/>
          <w:sz w:val="24"/>
          <w:szCs w:val="24"/>
        </w:rPr>
        <w:t>comunicação</w:t>
      </w:r>
      <w:r w:rsidRPr="00B476F2">
        <w:rPr>
          <w:rFonts w:ascii="Arial" w:hAnsi="Arial" w:cs="Arial"/>
          <w:sz w:val="24"/>
          <w:szCs w:val="24"/>
        </w:rPr>
        <w:t xml:space="preserve"> </w:t>
      </w:r>
      <w:r w:rsidR="000D1582">
        <w:rPr>
          <w:rFonts w:ascii="Arial" w:hAnsi="Arial" w:cs="Arial"/>
          <w:sz w:val="24"/>
          <w:szCs w:val="24"/>
        </w:rPr>
        <w:t>entre diferentes equipamentos. E</w:t>
      </w:r>
      <w:r w:rsidRPr="00B476F2">
        <w:rPr>
          <w:rFonts w:ascii="Arial" w:hAnsi="Arial" w:cs="Arial"/>
          <w:sz w:val="24"/>
          <w:szCs w:val="24"/>
        </w:rPr>
        <w:t>stes protocolos são necessários porque nem todos dispositivos utilizam a mesma linguagem. O protocolo que define como o programa do equipamento deve enviar os seus dados para etapa seguinte em um processo de comunicação (BEZERRA,2013).</w:t>
      </w:r>
    </w:p>
    <w:p w14:paraId="191B71E1" w14:textId="77777777" w:rsidR="00B476F2" w:rsidRPr="00B476F2" w:rsidRDefault="00B476F2" w:rsidP="000D1582">
      <w:pPr>
        <w:spacing w:after="0" w:line="360" w:lineRule="auto"/>
        <w:ind w:firstLine="709"/>
        <w:jc w:val="both"/>
        <w:rPr>
          <w:rFonts w:ascii="Arial" w:hAnsi="Arial" w:cs="Arial"/>
          <w:sz w:val="24"/>
          <w:szCs w:val="24"/>
        </w:rPr>
      </w:pPr>
      <w:r w:rsidRPr="00B476F2">
        <w:rPr>
          <w:rFonts w:ascii="Arial" w:hAnsi="Arial" w:cs="Arial"/>
          <w:sz w:val="24"/>
          <w:szCs w:val="24"/>
        </w:rPr>
        <w:t>Afirma Beze</w:t>
      </w:r>
      <w:r w:rsidR="00563DB0">
        <w:rPr>
          <w:rFonts w:ascii="Arial" w:hAnsi="Arial" w:cs="Arial"/>
          <w:sz w:val="24"/>
          <w:szCs w:val="24"/>
        </w:rPr>
        <w:t>rra (2013) que cada dispositivo</w:t>
      </w:r>
      <w:r w:rsidRPr="00B476F2">
        <w:rPr>
          <w:rFonts w:ascii="Arial" w:hAnsi="Arial" w:cs="Arial"/>
          <w:sz w:val="24"/>
          <w:szCs w:val="24"/>
        </w:rPr>
        <w:t xml:space="preserve"> tem que ser configurado utilizando os mesmo</w:t>
      </w:r>
      <w:r w:rsidR="00563DB0">
        <w:rPr>
          <w:rFonts w:ascii="Arial" w:hAnsi="Arial" w:cs="Arial"/>
          <w:sz w:val="24"/>
          <w:szCs w:val="24"/>
        </w:rPr>
        <w:t>s</w:t>
      </w:r>
      <w:r w:rsidRPr="00B476F2">
        <w:rPr>
          <w:rFonts w:ascii="Arial" w:hAnsi="Arial" w:cs="Arial"/>
          <w:sz w:val="24"/>
          <w:szCs w:val="24"/>
        </w:rPr>
        <w:t xml:space="preserve"> parâmetros e padrões para não ter erros na comunicação. Pode utilizar de vários protocolos de comunicação sendo definido de acordo com o circuito utilizado.</w:t>
      </w:r>
    </w:p>
    <w:p w14:paraId="4CEC7D89" w14:textId="77777777" w:rsidR="00B476F2" w:rsidRPr="00B476F2" w:rsidRDefault="00B476F2" w:rsidP="004077DA">
      <w:pPr>
        <w:spacing w:after="0" w:line="360" w:lineRule="auto"/>
        <w:ind w:firstLine="709"/>
        <w:jc w:val="both"/>
        <w:rPr>
          <w:rFonts w:ascii="Arial" w:hAnsi="Arial" w:cs="Arial"/>
          <w:sz w:val="24"/>
          <w:szCs w:val="24"/>
        </w:rPr>
      </w:pPr>
    </w:p>
    <w:p w14:paraId="2798C9F9" w14:textId="77777777" w:rsidR="004077DA" w:rsidRPr="00C81B0F" w:rsidRDefault="004525AC" w:rsidP="00C81B0F">
      <w:pPr>
        <w:pStyle w:val="Ttulo1"/>
      </w:pPr>
      <w:bookmarkStart w:id="27" w:name="_Toc500868062"/>
      <w:r w:rsidRPr="00C81B0F">
        <w:rPr>
          <w:rFonts w:ascii="Arial" w:hAnsi="Arial" w:cs="Arial"/>
          <w:b w:val="0"/>
          <w:sz w:val="24"/>
          <w:szCs w:val="24"/>
        </w:rPr>
        <w:t>2.5</w:t>
      </w:r>
      <w:r w:rsidR="004077DA" w:rsidRPr="00C81B0F">
        <w:rPr>
          <w:rFonts w:ascii="Arial" w:hAnsi="Arial" w:cs="Arial"/>
          <w:b w:val="0"/>
          <w:sz w:val="24"/>
          <w:szCs w:val="24"/>
        </w:rPr>
        <w:t>.1</w:t>
      </w:r>
      <w:r w:rsidR="004077DA" w:rsidRPr="00C81B0F">
        <w:t xml:space="preserve"> </w:t>
      </w:r>
      <w:r w:rsidR="004077DA" w:rsidRPr="00C81B0F">
        <w:rPr>
          <w:rFonts w:ascii="Arial" w:hAnsi="Arial" w:cs="Arial"/>
          <w:b w:val="0"/>
          <w:i/>
          <w:sz w:val="24"/>
          <w:szCs w:val="24"/>
        </w:rPr>
        <w:t>Profibus</w:t>
      </w:r>
      <w:bookmarkEnd w:id="27"/>
    </w:p>
    <w:p w14:paraId="2B89257B" w14:textId="77777777" w:rsidR="004077DA" w:rsidRDefault="004077DA" w:rsidP="004077DA">
      <w:pPr>
        <w:spacing w:after="0" w:line="360" w:lineRule="auto"/>
        <w:ind w:firstLine="709"/>
        <w:jc w:val="both"/>
        <w:rPr>
          <w:rFonts w:ascii="Arial" w:hAnsi="Arial" w:cs="Arial"/>
          <w:b/>
          <w:sz w:val="24"/>
          <w:szCs w:val="24"/>
        </w:rPr>
      </w:pPr>
    </w:p>
    <w:p w14:paraId="476FB939" w14:textId="77777777" w:rsidR="001A0342" w:rsidRPr="001A0342" w:rsidRDefault="004077DA" w:rsidP="001A0342">
      <w:pPr>
        <w:spacing w:after="0" w:line="360" w:lineRule="auto"/>
        <w:ind w:firstLine="709"/>
        <w:jc w:val="both"/>
        <w:rPr>
          <w:rFonts w:ascii="Arial" w:hAnsi="Arial" w:cs="Arial"/>
          <w:sz w:val="24"/>
          <w:szCs w:val="24"/>
          <w:shd w:val="clear" w:color="auto" w:fill="FFFFFF"/>
        </w:rPr>
      </w:pPr>
      <w:r w:rsidRPr="00850523">
        <w:rPr>
          <w:rFonts w:ascii="Arial" w:hAnsi="Arial" w:cs="Arial"/>
          <w:sz w:val="24"/>
          <w:szCs w:val="24"/>
        </w:rPr>
        <w:t xml:space="preserve">O </w:t>
      </w:r>
      <w:r w:rsidRPr="00056293">
        <w:rPr>
          <w:rFonts w:ascii="Arial" w:hAnsi="Arial" w:cs="Arial"/>
          <w:i/>
          <w:sz w:val="24"/>
          <w:szCs w:val="24"/>
          <w:shd w:val="clear" w:color="auto" w:fill="FFFFFF"/>
        </w:rPr>
        <w:t>profibus</w:t>
      </w:r>
      <w:r w:rsidRPr="00850523">
        <w:rPr>
          <w:rFonts w:ascii="Arial" w:hAnsi="Arial" w:cs="Arial"/>
          <w:sz w:val="24"/>
          <w:szCs w:val="24"/>
          <w:shd w:val="clear" w:color="auto" w:fill="FFFFFF"/>
        </w:rPr>
        <w:t xml:space="preserve"> foi criado em 1987 na Alemanha em uma aventura de um projeto da associação com apoio de autoridades públicas, onde 21 companhias e institutos uniram para criar um projeto em </w:t>
      </w:r>
      <w:r w:rsidRPr="00056293">
        <w:rPr>
          <w:rFonts w:ascii="Arial" w:hAnsi="Arial" w:cs="Arial"/>
          <w:i/>
          <w:sz w:val="24"/>
          <w:szCs w:val="24"/>
          <w:shd w:val="clear" w:color="auto" w:fill="FFFFFF"/>
        </w:rPr>
        <w:t>fielddus</w:t>
      </w:r>
      <w:r w:rsidRPr="00850523">
        <w:rPr>
          <w:rFonts w:ascii="Arial" w:hAnsi="Arial" w:cs="Arial"/>
          <w:sz w:val="24"/>
          <w:szCs w:val="24"/>
          <w:shd w:val="clear" w:color="auto" w:fill="FFFFFF"/>
        </w:rPr>
        <w:t xml:space="preserve">, que tinha como objetivo a estabilização de barramentos de campo </w:t>
      </w:r>
      <w:r w:rsidRPr="00056293">
        <w:rPr>
          <w:rFonts w:ascii="Arial" w:hAnsi="Arial" w:cs="Arial"/>
          <w:i/>
          <w:sz w:val="24"/>
          <w:szCs w:val="24"/>
          <w:shd w:val="clear" w:color="auto" w:fill="FFFFFF"/>
        </w:rPr>
        <w:t>bitserial</w:t>
      </w:r>
      <w:r w:rsidRPr="00850523">
        <w:rPr>
          <w:rFonts w:ascii="Arial" w:hAnsi="Arial" w:cs="Arial"/>
          <w:sz w:val="24"/>
          <w:szCs w:val="24"/>
          <w:shd w:val="clear" w:color="auto" w:fill="FFFFFF"/>
        </w:rPr>
        <w:t xml:space="preserve">, e a padronização da interface dos dispositivos de campo. Tendo o seu primeiro passo um protocolo de comunicação complexas PROFIBUS FMS (Especificação de Mensagem </w:t>
      </w:r>
      <w:r w:rsidRPr="00056293">
        <w:rPr>
          <w:rFonts w:ascii="Arial" w:hAnsi="Arial" w:cs="Arial"/>
          <w:i/>
          <w:sz w:val="24"/>
          <w:szCs w:val="24"/>
          <w:shd w:val="clear" w:color="auto" w:fill="FFFFFF"/>
        </w:rPr>
        <w:t>Fieldbus</w:t>
      </w:r>
      <w:r w:rsidRPr="00850523">
        <w:rPr>
          <w:rFonts w:ascii="Arial" w:hAnsi="Arial" w:cs="Arial"/>
          <w:sz w:val="24"/>
          <w:szCs w:val="24"/>
          <w:shd w:val="clear" w:color="auto" w:fill="FFFFFF"/>
        </w:rPr>
        <w:t>), que foi manipulado buscando atender a comunicação e teve sua segunda evolução em 1993, onde aperfeiçoou com uma variante mais simples e com maior velocidade</w:t>
      </w:r>
      <w:r w:rsidR="004E76A1">
        <w:rPr>
          <w:rFonts w:ascii="Arial" w:hAnsi="Arial" w:cs="Arial"/>
          <w:sz w:val="24"/>
          <w:szCs w:val="24"/>
          <w:shd w:val="clear" w:color="auto" w:fill="FFFFFF"/>
        </w:rPr>
        <w:t xml:space="preserve"> </w:t>
      </w:r>
      <w:r w:rsidR="004E76A1" w:rsidRPr="00056293">
        <w:rPr>
          <w:rFonts w:ascii="Arial" w:hAnsi="Arial" w:cs="Arial"/>
          <w:color w:val="000000" w:themeColor="text1"/>
          <w:sz w:val="24"/>
          <w:szCs w:val="24"/>
          <w:shd w:val="clear" w:color="auto" w:fill="FFFFFF"/>
        </w:rPr>
        <w:t>onde atua em tempo real</w:t>
      </w:r>
      <w:r w:rsidRPr="00056293">
        <w:rPr>
          <w:rFonts w:ascii="Arial" w:hAnsi="Arial" w:cs="Arial"/>
          <w:color w:val="000000" w:themeColor="text1"/>
          <w:sz w:val="24"/>
          <w:szCs w:val="24"/>
          <w:shd w:val="clear" w:color="auto" w:fill="FFFFFF"/>
        </w:rPr>
        <w:t xml:space="preserve">, </w:t>
      </w:r>
      <w:r w:rsidRPr="00850523">
        <w:rPr>
          <w:rFonts w:ascii="Arial" w:hAnsi="Arial" w:cs="Arial"/>
          <w:sz w:val="24"/>
          <w:szCs w:val="24"/>
          <w:shd w:val="clear" w:color="auto" w:fill="FFFFFF"/>
        </w:rPr>
        <w:t>o PROFIBUS-DP (Periferia Descentralizada) este protocolo encontra em três versões o DP</w:t>
      </w:r>
      <w:r>
        <w:rPr>
          <w:rFonts w:ascii="Arial" w:hAnsi="Arial" w:cs="Arial"/>
          <w:sz w:val="24"/>
          <w:szCs w:val="24"/>
          <w:shd w:val="clear" w:color="auto" w:fill="FFFFFF"/>
        </w:rPr>
        <w:t>, PA e FMS</w:t>
      </w:r>
      <w:r w:rsidRPr="00850523">
        <w:rPr>
          <w:rFonts w:ascii="Arial" w:hAnsi="Arial" w:cs="Arial"/>
          <w:sz w:val="24"/>
          <w:szCs w:val="24"/>
          <w:shd w:val="clear" w:color="auto" w:fill="FFFFFF"/>
        </w:rPr>
        <w:t xml:space="preserve"> (CASSIOLATO,2012).</w:t>
      </w:r>
    </w:p>
    <w:p w14:paraId="24219BDF" w14:textId="77777777" w:rsidR="00F17E0C" w:rsidRDefault="00F17E0C" w:rsidP="00C81B0F">
      <w:pPr>
        <w:pStyle w:val="Ttulo1"/>
        <w:rPr>
          <w:rFonts w:ascii="Arial" w:hAnsi="Arial" w:cs="Arial"/>
          <w:b w:val="0"/>
          <w:sz w:val="24"/>
          <w:szCs w:val="24"/>
          <w:shd w:val="clear" w:color="auto" w:fill="FFFFFF"/>
        </w:rPr>
      </w:pPr>
    </w:p>
    <w:p w14:paraId="38657D86" w14:textId="77777777" w:rsidR="004077DA" w:rsidRPr="00C81B0F" w:rsidRDefault="004525AC" w:rsidP="00C81B0F">
      <w:pPr>
        <w:pStyle w:val="Ttulo1"/>
        <w:rPr>
          <w:rFonts w:ascii="Arial" w:hAnsi="Arial" w:cs="Arial"/>
          <w:b w:val="0"/>
          <w:sz w:val="24"/>
          <w:szCs w:val="24"/>
          <w:shd w:val="clear" w:color="auto" w:fill="FFFFFF"/>
        </w:rPr>
      </w:pPr>
      <w:bookmarkStart w:id="28" w:name="_Toc500868063"/>
      <w:r w:rsidRPr="00C81B0F">
        <w:rPr>
          <w:rFonts w:ascii="Arial" w:hAnsi="Arial" w:cs="Arial"/>
          <w:b w:val="0"/>
          <w:sz w:val="24"/>
          <w:szCs w:val="24"/>
          <w:shd w:val="clear" w:color="auto" w:fill="FFFFFF"/>
        </w:rPr>
        <w:t>2.5</w:t>
      </w:r>
      <w:r w:rsidR="004077DA" w:rsidRPr="00C81B0F">
        <w:rPr>
          <w:rFonts w:ascii="Arial" w:hAnsi="Arial" w:cs="Arial"/>
          <w:b w:val="0"/>
          <w:sz w:val="24"/>
          <w:szCs w:val="24"/>
          <w:shd w:val="clear" w:color="auto" w:fill="FFFFFF"/>
        </w:rPr>
        <w:t xml:space="preserve">.1.1 </w:t>
      </w:r>
      <w:r w:rsidR="004077DA" w:rsidRPr="00C81B0F">
        <w:rPr>
          <w:rFonts w:ascii="Arial" w:hAnsi="Arial" w:cs="Arial"/>
          <w:b w:val="0"/>
          <w:i/>
          <w:sz w:val="24"/>
          <w:szCs w:val="24"/>
          <w:shd w:val="clear" w:color="auto" w:fill="FFFFFF"/>
        </w:rPr>
        <w:t>Profibus</w:t>
      </w:r>
      <w:r w:rsidR="00A41F91" w:rsidRPr="00C81B0F">
        <w:rPr>
          <w:rFonts w:ascii="Arial" w:hAnsi="Arial" w:cs="Arial"/>
          <w:b w:val="0"/>
          <w:sz w:val="24"/>
          <w:szCs w:val="24"/>
          <w:shd w:val="clear" w:color="auto" w:fill="FFFFFF"/>
        </w:rPr>
        <w:t>–</w:t>
      </w:r>
      <w:r w:rsidR="000F5DF5" w:rsidRPr="00C81B0F">
        <w:rPr>
          <w:rFonts w:ascii="Arial" w:hAnsi="Arial" w:cs="Arial"/>
          <w:b w:val="0"/>
          <w:sz w:val="24"/>
          <w:szCs w:val="24"/>
        </w:rPr>
        <w:t xml:space="preserve"> </w:t>
      </w:r>
      <w:r w:rsidR="00A277BB" w:rsidRPr="00C81B0F">
        <w:rPr>
          <w:rFonts w:ascii="Arial" w:hAnsi="Arial" w:cs="Arial"/>
          <w:b w:val="0"/>
          <w:sz w:val="24"/>
          <w:szCs w:val="24"/>
          <w:shd w:val="clear" w:color="auto" w:fill="FFFFFF"/>
        </w:rPr>
        <w:t>p</w:t>
      </w:r>
      <w:r w:rsidR="000F5DF5" w:rsidRPr="00C81B0F">
        <w:rPr>
          <w:rFonts w:ascii="Arial" w:hAnsi="Arial" w:cs="Arial"/>
          <w:b w:val="0"/>
          <w:sz w:val="24"/>
          <w:szCs w:val="24"/>
          <w:shd w:val="clear" w:color="auto" w:fill="FFFFFF"/>
        </w:rPr>
        <w:t>eriféricos descentralizados</w:t>
      </w:r>
      <w:r w:rsidR="004077DA" w:rsidRPr="00C81B0F">
        <w:rPr>
          <w:rFonts w:ascii="Arial" w:hAnsi="Arial" w:cs="Arial"/>
          <w:b w:val="0"/>
          <w:sz w:val="24"/>
          <w:szCs w:val="24"/>
          <w:shd w:val="clear" w:color="auto" w:fill="FFFFFF"/>
        </w:rPr>
        <w:t xml:space="preserve"> </w:t>
      </w:r>
      <w:r w:rsidR="000F5DF5" w:rsidRPr="00C81B0F">
        <w:rPr>
          <w:rFonts w:ascii="Arial" w:hAnsi="Arial" w:cs="Arial"/>
          <w:b w:val="0"/>
          <w:sz w:val="24"/>
          <w:szCs w:val="24"/>
          <w:shd w:val="clear" w:color="auto" w:fill="FFFFFF"/>
        </w:rPr>
        <w:t>(</w:t>
      </w:r>
      <w:r w:rsidR="004077DA" w:rsidRPr="00C81B0F">
        <w:rPr>
          <w:rFonts w:ascii="Arial" w:hAnsi="Arial" w:cs="Arial"/>
          <w:b w:val="0"/>
          <w:sz w:val="24"/>
          <w:szCs w:val="24"/>
          <w:shd w:val="clear" w:color="auto" w:fill="FFFFFF"/>
        </w:rPr>
        <w:t>DP</w:t>
      </w:r>
      <w:r w:rsidR="000F5DF5" w:rsidRPr="00C81B0F">
        <w:rPr>
          <w:rFonts w:ascii="Arial" w:hAnsi="Arial" w:cs="Arial"/>
          <w:b w:val="0"/>
          <w:sz w:val="24"/>
          <w:szCs w:val="24"/>
          <w:shd w:val="clear" w:color="auto" w:fill="FFFFFF"/>
        </w:rPr>
        <w:t>)</w:t>
      </w:r>
      <w:bookmarkEnd w:id="28"/>
    </w:p>
    <w:p w14:paraId="288D4A68" w14:textId="77777777" w:rsidR="004077DA" w:rsidRDefault="004077DA" w:rsidP="004077DA">
      <w:pPr>
        <w:spacing w:after="0" w:line="360" w:lineRule="auto"/>
        <w:ind w:firstLine="709"/>
        <w:jc w:val="both"/>
        <w:rPr>
          <w:rFonts w:ascii="Arial" w:hAnsi="Arial" w:cs="Arial"/>
          <w:sz w:val="24"/>
          <w:szCs w:val="24"/>
          <w:shd w:val="clear" w:color="auto" w:fill="FFFFFF"/>
        </w:rPr>
      </w:pPr>
    </w:p>
    <w:p w14:paraId="4F6C519F" w14:textId="77777777" w:rsidR="004077DA" w:rsidRDefault="004077DA" w:rsidP="004077DA">
      <w:pPr>
        <w:spacing w:after="0" w:line="360" w:lineRule="auto"/>
        <w:ind w:firstLine="709"/>
        <w:jc w:val="both"/>
        <w:rPr>
          <w:rFonts w:ascii="Arial" w:hAnsi="Arial" w:cs="Arial"/>
          <w:sz w:val="24"/>
          <w:szCs w:val="24"/>
        </w:rPr>
      </w:pPr>
      <w:r>
        <w:rPr>
          <w:rFonts w:ascii="Arial" w:hAnsi="Arial" w:cs="Arial"/>
          <w:sz w:val="24"/>
          <w:szCs w:val="24"/>
        </w:rPr>
        <w:lastRenderedPageBreak/>
        <w:t xml:space="preserve">Comunicação desenvolvida em 1994 interligando sistemas de controle e elementos de campo através da configuração mestre-escravo. O </w:t>
      </w:r>
      <w:r w:rsidRPr="00056293">
        <w:rPr>
          <w:rFonts w:ascii="Arial" w:hAnsi="Arial" w:cs="Arial"/>
          <w:i/>
          <w:sz w:val="24"/>
          <w:szCs w:val="24"/>
        </w:rPr>
        <w:t>profibus</w:t>
      </w:r>
      <w:r>
        <w:rPr>
          <w:rFonts w:ascii="Arial" w:hAnsi="Arial" w:cs="Arial"/>
          <w:sz w:val="24"/>
          <w:szCs w:val="24"/>
        </w:rPr>
        <w:t xml:space="preserve"> DP pode ser caracterizado como </w:t>
      </w:r>
      <w:r w:rsidRPr="00056293">
        <w:rPr>
          <w:rFonts w:ascii="Arial" w:hAnsi="Arial" w:cs="Arial"/>
          <w:i/>
          <w:sz w:val="24"/>
          <w:szCs w:val="24"/>
        </w:rPr>
        <w:t>mono-master</w:t>
      </w:r>
      <w:r>
        <w:rPr>
          <w:rFonts w:ascii="Arial" w:hAnsi="Arial" w:cs="Arial"/>
          <w:sz w:val="24"/>
          <w:szCs w:val="24"/>
        </w:rPr>
        <w:t xml:space="preserve"> (apenas um mestre) ou </w:t>
      </w:r>
      <w:r w:rsidRPr="00056293">
        <w:rPr>
          <w:rFonts w:ascii="Arial" w:hAnsi="Arial" w:cs="Arial"/>
          <w:i/>
          <w:sz w:val="24"/>
          <w:szCs w:val="24"/>
        </w:rPr>
        <w:t>multi-mast</w:t>
      </w:r>
      <w:r w:rsidR="00297D37" w:rsidRPr="00056293">
        <w:rPr>
          <w:rFonts w:ascii="Arial" w:hAnsi="Arial" w:cs="Arial"/>
          <w:i/>
          <w:sz w:val="24"/>
          <w:szCs w:val="24"/>
        </w:rPr>
        <w:t>er</w:t>
      </w:r>
      <w:r w:rsidR="00297D37">
        <w:rPr>
          <w:rFonts w:ascii="Arial" w:hAnsi="Arial" w:cs="Arial"/>
          <w:sz w:val="24"/>
          <w:szCs w:val="24"/>
        </w:rPr>
        <w:t xml:space="preserve"> (</w:t>
      </w:r>
      <w:r>
        <w:rPr>
          <w:rFonts w:ascii="Arial" w:hAnsi="Arial" w:cs="Arial"/>
          <w:sz w:val="24"/>
          <w:szCs w:val="24"/>
        </w:rPr>
        <w:t>vários mestres). A topologia desse protocolo é em linha utilizando par trançado ou fibra óptica como meio físico. E os dados são transmitidos por RS485 que permite a conexão a longas distâncias aproximadamente 1200 metros e altas taxas de transmissão chegando à 100Kbps. Dessa forma o sistema suporta 32 estações sem a utilização de repetidores e até 127 estações com utilização de repetidores</w:t>
      </w:r>
      <w:r w:rsidR="00056293">
        <w:rPr>
          <w:rFonts w:ascii="Arial" w:hAnsi="Arial" w:cs="Arial"/>
          <w:sz w:val="24"/>
          <w:szCs w:val="24"/>
        </w:rPr>
        <w:t xml:space="preserve"> </w:t>
      </w:r>
      <w:r>
        <w:rPr>
          <w:rFonts w:ascii="Arial" w:hAnsi="Arial" w:cs="Arial"/>
          <w:sz w:val="24"/>
          <w:szCs w:val="24"/>
        </w:rPr>
        <w:t>(</w:t>
      </w:r>
      <w:r w:rsidR="00F4435E">
        <w:rPr>
          <w:rFonts w:ascii="Arial" w:hAnsi="Arial" w:cs="Arial"/>
          <w:sz w:val="24"/>
          <w:szCs w:val="24"/>
        </w:rPr>
        <w:t xml:space="preserve">CUNHA, </w:t>
      </w:r>
      <w:r>
        <w:rPr>
          <w:rFonts w:ascii="Arial" w:hAnsi="Arial" w:cs="Arial"/>
          <w:sz w:val="24"/>
          <w:szCs w:val="24"/>
        </w:rPr>
        <w:t>2000).</w:t>
      </w:r>
    </w:p>
    <w:p w14:paraId="09841270" w14:textId="77777777" w:rsidR="004077DA" w:rsidRDefault="004077DA" w:rsidP="004077DA">
      <w:pPr>
        <w:spacing w:after="0" w:line="360" w:lineRule="auto"/>
        <w:ind w:firstLine="709"/>
        <w:jc w:val="both"/>
        <w:rPr>
          <w:rFonts w:ascii="Arial" w:hAnsi="Arial" w:cs="Arial"/>
          <w:sz w:val="24"/>
          <w:szCs w:val="24"/>
        </w:rPr>
      </w:pPr>
    </w:p>
    <w:p w14:paraId="2AC405B7" w14:textId="77777777" w:rsidR="004077DA" w:rsidRPr="00C81B0F" w:rsidRDefault="004525AC" w:rsidP="00C81B0F">
      <w:pPr>
        <w:pStyle w:val="Ttulo1"/>
        <w:jc w:val="both"/>
        <w:rPr>
          <w:rFonts w:ascii="Arial" w:hAnsi="Arial" w:cs="Arial"/>
          <w:b w:val="0"/>
          <w:sz w:val="24"/>
          <w:szCs w:val="24"/>
        </w:rPr>
      </w:pPr>
      <w:bookmarkStart w:id="29" w:name="_Toc500868064"/>
      <w:r w:rsidRPr="00C81B0F">
        <w:rPr>
          <w:rFonts w:ascii="Arial" w:hAnsi="Arial" w:cs="Arial"/>
          <w:b w:val="0"/>
          <w:sz w:val="24"/>
          <w:szCs w:val="24"/>
        </w:rPr>
        <w:t>2.5</w:t>
      </w:r>
      <w:r w:rsidR="004077DA" w:rsidRPr="00C81B0F">
        <w:rPr>
          <w:rFonts w:ascii="Arial" w:hAnsi="Arial" w:cs="Arial"/>
          <w:b w:val="0"/>
          <w:sz w:val="24"/>
          <w:szCs w:val="24"/>
        </w:rPr>
        <w:t xml:space="preserve">.1.2 Profibus </w:t>
      </w:r>
      <w:r w:rsidR="00A41F91" w:rsidRPr="00C81B0F">
        <w:rPr>
          <w:rFonts w:ascii="Arial" w:hAnsi="Arial" w:cs="Arial"/>
          <w:b w:val="0"/>
          <w:sz w:val="24"/>
          <w:szCs w:val="24"/>
        </w:rPr>
        <w:t>–</w:t>
      </w:r>
      <w:r w:rsidR="000F5DF5" w:rsidRPr="00C81B0F">
        <w:rPr>
          <w:rFonts w:ascii="Arial" w:hAnsi="Arial" w:cs="Arial"/>
          <w:b w:val="0"/>
          <w:sz w:val="24"/>
          <w:szCs w:val="24"/>
        </w:rPr>
        <w:t xml:space="preserve"> Automação do processo</w:t>
      </w:r>
      <w:r w:rsidR="004077DA" w:rsidRPr="00C81B0F">
        <w:rPr>
          <w:rFonts w:ascii="Arial" w:hAnsi="Arial" w:cs="Arial"/>
          <w:b w:val="0"/>
          <w:sz w:val="24"/>
          <w:szCs w:val="24"/>
        </w:rPr>
        <w:t xml:space="preserve"> </w:t>
      </w:r>
      <w:r w:rsidR="00705A6D" w:rsidRPr="00C81B0F">
        <w:rPr>
          <w:rFonts w:ascii="Arial" w:hAnsi="Arial" w:cs="Arial"/>
          <w:b w:val="0"/>
          <w:sz w:val="24"/>
          <w:szCs w:val="24"/>
        </w:rPr>
        <w:t>(</w:t>
      </w:r>
      <w:r w:rsidR="004077DA" w:rsidRPr="00C81B0F">
        <w:rPr>
          <w:rFonts w:ascii="Arial" w:hAnsi="Arial" w:cs="Arial"/>
          <w:b w:val="0"/>
          <w:sz w:val="24"/>
          <w:szCs w:val="24"/>
        </w:rPr>
        <w:t>PA</w:t>
      </w:r>
      <w:r w:rsidR="00705A6D" w:rsidRPr="00C81B0F">
        <w:rPr>
          <w:rFonts w:ascii="Arial" w:hAnsi="Arial" w:cs="Arial"/>
          <w:b w:val="0"/>
          <w:sz w:val="24"/>
          <w:szCs w:val="24"/>
        </w:rPr>
        <w:t>)</w:t>
      </w:r>
      <w:bookmarkEnd w:id="29"/>
    </w:p>
    <w:p w14:paraId="3D1C0BB5" w14:textId="77777777" w:rsidR="004077DA" w:rsidRDefault="004077DA" w:rsidP="004077DA">
      <w:pPr>
        <w:spacing w:after="0" w:line="360" w:lineRule="auto"/>
        <w:ind w:firstLine="709"/>
        <w:jc w:val="both"/>
        <w:rPr>
          <w:rFonts w:ascii="Arial" w:hAnsi="Arial" w:cs="Arial"/>
          <w:sz w:val="24"/>
          <w:szCs w:val="24"/>
        </w:rPr>
      </w:pPr>
    </w:p>
    <w:p w14:paraId="77F9EA81" w14:textId="77777777" w:rsidR="004077DA" w:rsidRDefault="004077DA" w:rsidP="004077DA">
      <w:pPr>
        <w:spacing w:after="0" w:line="360" w:lineRule="auto"/>
        <w:ind w:firstLine="709"/>
        <w:jc w:val="both"/>
        <w:rPr>
          <w:rFonts w:ascii="Arial" w:hAnsi="Arial" w:cs="Arial"/>
          <w:sz w:val="24"/>
          <w:szCs w:val="24"/>
        </w:rPr>
      </w:pPr>
      <w:r>
        <w:rPr>
          <w:rFonts w:ascii="Arial" w:hAnsi="Arial" w:cs="Arial"/>
          <w:sz w:val="24"/>
          <w:szCs w:val="24"/>
        </w:rPr>
        <w:t>Desenvolvido em 1995</w:t>
      </w:r>
      <w:r w:rsidR="00F4435E">
        <w:rPr>
          <w:rFonts w:ascii="Arial" w:hAnsi="Arial" w:cs="Arial"/>
          <w:sz w:val="24"/>
          <w:szCs w:val="24"/>
        </w:rPr>
        <w:t>,</w:t>
      </w:r>
      <w:r>
        <w:rPr>
          <w:rFonts w:ascii="Arial" w:hAnsi="Arial" w:cs="Arial"/>
          <w:sz w:val="24"/>
          <w:szCs w:val="24"/>
        </w:rPr>
        <w:t xml:space="preserve"> baseado na norma IEC 1158-2, para uso na automação e controle de processos contínuos em setores químicos e petroquímicos, além de permitir </w:t>
      </w:r>
      <w:r w:rsidR="00056293">
        <w:rPr>
          <w:rFonts w:ascii="Arial" w:hAnsi="Arial" w:cs="Arial"/>
          <w:sz w:val="24"/>
          <w:szCs w:val="24"/>
        </w:rPr>
        <w:t>uma conexão</w:t>
      </w:r>
      <w:r>
        <w:rPr>
          <w:rFonts w:ascii="Arial" w:hAnsi="Arial" w:cs="Arial"/>
          <w:sz w:val="24"/>
          <w:szCs w:val="24"/>
        </w:rPr>
        <w:t xml:space="preserve"> entre sensores e atuadores, através de cabeamento, para que haja a segurança necessária no processo. Esse tipo de transmissão baseia-</w:t>
      </w:r>
      <w:r w:rsidR="00AF6270">
        <w:rPr>
          <w:rFonts w:ascii="Arial" w:hAnsi="Arial" w:cs="Arial"/>
          <w:sz w:val="24"/>
          <w:szCs w:val="24"/>
        </w:rPr>
        <w:t>se em</w:t>
      </w:r>
      <w:r>
        <w:rPr>
          <w:rFonts w:ascii="Arial" w:hAnsi="Arial" w:cs="Arial"/>
          <w:sz w:val="24"/>
          <w:szCs w:val="24"/>
        </w:rPr>
        <w:t xml:space="preserve"> quatro princípios (</w:t>
      </w:r>
      <w:r w:rsidR="00F4435E">
        <w:rPr>
          <w:rFonts w:ascii="Arial" w:hAnsi="Arial" w:cs="Arial"/>
          <w:sz w:val="24"/>
          <w:szCs w:val="24"/>
        </w:rPr>
        <w:t xml:space="preserve">CUNHA, </w:t>
      </w:r>
      <w:r>
        <w:rPr>
          <w:rFonts w:ascii="Arial" w:hAnsi="Arial" w:cs="Arial"/>
          <w:sz w:val="24"/>
          <w:szCs w:val="24"/>
        </w:rPr>
        <w:t>2000):</w:t>
      </w:r>
    </w:p>
    <w:p w14:paraId="49A64934" w14:textId="77777777" w:rsidR="004077DA" w:rsidRDefault="004077DA" w:rsidP="004077DA">
      <w:pPr>
        <w:pStyle w:val="PargrafodaLista"/>
        <w:numPr>
          <w:ilvl w:val="0"/>
          <w:numId w:val="14"/>
        </w:numPr>
        <w:spacing w:after="0" w:line="360" w:lineRule="auto"/>
        <w:jc w:val="both"/>
        <w:rPr>
          <w:rFonts w:ascii="Arial" w:hAnsi="Arial" w:cs="Arial"/>
          <w:sz w:val="24"/>
          <w:szCs w:val="24"/>
        </w:rPr>
      </w:pPr>
      <w:r>
        <w:rPr>
          <w:rFonts w:ascii="Arial" w:hAnsi="Arial" w:cs="Arial"/>
          <w:sz w:val="24"/>
          <w:szCs w:val="24"/>
        </w:rPr>
        <w:t>Cada segmento possui apenas uma fonte de alimentação;</w:t>
      </w:r>
    </w:p>
    <w:p w14:paraId="0B5330ED" w14:textId="77777777" w:rsidR="004077DA" w:rsidRDefault="004077DA" w:rsidP="004077DA">
      <w:pPr>
        <w:pStyle w:val="PargrafodaLista"/>
        <w:numPr>
          <w:ilvl w:val="0"/>
          <w:numId w:val="14"/>
        </w:numPr>
        <w:spacing w:after="0" w:line="360" w:lineRule="auto"/>
        <w:jc w:val="both"/>
        <w:rPr>
          <w:rFonts w:ascii="Arial" w:hAnsi="Arial" w:cs="Arial"/>
          <w:sz w:val="24"/>
          <w:szCs w:val="24"/>
        </w:rPr>
      </w:pPr>
      <w:r>
        <w:rPr>
          <w:rFonts w:ascii="Arial" w:hAnsi="Arial" w:cs="Arial"/>
          <w:sz w:val="24"/>
          <w:szCs w:val="24"/>
        </w:rPr>
        <w:t>Quando a estação está mandando dados não existe energia no barramento;</w:t>
      </w:r>
    </w:p>
    <w:p w14:paraId="1188B031" w14:textId="77777777" w:rsidR="004077DA" w:rsidRDefault="004077DA" w:rsidP="004077DA">
      <w:pPr>
        <w:pStyle w:val="PargrafodaLista"/>
        <w:numPr>
          <w:ilvl w:val="0"/>
          <w:numId w:val="14"/>
        </w:numPr>
        <w:spacing w:after="0" w:line="360" w:lineRule="auto"/>
        <w:jc w:val="both"/>
        <w:rPr>
          <w:rFonts w:ascii="Arial" w:hAnsi="Arial" w:cs="Arial"/>
          <w:sz w:val="24"/>
          <w:szCs w:val="24"/>
        </w:rPr>
      </w:pPr>
      <w:r>
        <w:rPr>
          <w:rFonts w:ascii="Arial" w:hAnsi="Arial" w:cs="Arial"/>
          <w:sz w:val="24"/>
          <w:szCs w:val="24"/>
        </w:rPr>
        <w:t>Todo equipamento possui um consumo constante de corrente;</w:t>
      </w:r>
    </w:p>
    <w:p w14:paraId="43DC1534" w14:textId="77777777" w:rsidR="004077DA" w:rsidRDefault="004077DA" w:rsidP="004077DA">
      <w:pPr>
        <w:pStyle w:val="PargrafodaLista"/>
        <w:numPr>
          <w:ilvl w:val="0"/>
          <w:numId w:val="14"/>
        </w:numPr>
        <w:spacing w:after="0" w:line="360" w:lineRule="auto"/>
        <w:jc w:val="both"/>
        <w:rPr>
          <w:rFonts w:ascii="Arial" w:hAnsi="Arial" w:cs="Arial"/>
          <w:sz w:val="24"/>
          <w:szCs w:val="24"/>
        </w:rPr>
      </w:pPr>
      <w:r>
        <w:rPr>
          <w:rFonts w:ascii="Arial" w:hAnsi="Arial" w:cs="Arial"/>
          <w:sz w:val="24"/>
          <w:szCs w:val="24"/>
        </w:rPr>
        <w:t>São permitidas as topologias em linhas estrelas ou árvore.</w:t>
      </w:r>
    </w:p>
    <w:p w14:paraId="6D2637B7" w14:textId="77777777" w:rsidR="004077DA" w:rsidRPr="00B76A3C" w:rsidRDefault="004077DA" w:rsidP="004077DA">
      <w:pPr>
        <w:pStyle w:val="PargrafodaLista"/>
        <w:spacing w:after="0" w:line="360" w:lineRule="auto"/>
        <w:ind w:left="1429"/>
        <w:jc w:val="both"/>
        <w:rPr>
          <w:rFonts w:ascii="Arial" w:hAnsi="Arial" w:cs="Arial"/>
          <w:sz w:val="24"/>
          <w:szCs w:val="24"/>
        </w:rPr>
      </w:pPr>
    </w:p>
    <w:p w14:paraId="6E3460C9" w14:textId="77777777" w:rsidR="004077DA" w:rsidRPr="00C81B0F" w:rsidRDefault="004077DA" w:rsidP="00C81B0F">
      <w:pPr>
        <w:pStyle w:val="Ttulo1"/>
        <w:jc w:val="both"/>
        <w:rPr>
          <w:rFonts w:ascii="Arial" w:hAnsi="Arial" w:cs="Arial"/>
          <w:b w:val="0"/>
          <w:sz w:val="24"/>
          <w:szCs w:val="24"/>
        </w:rPr>
      </w:pPr>
      <w:bookmarkStart w:id="30" w:name="_Toc500868065"/>
      <w:r w:rsidRPr="00C81B0F">
        <w:rPr>
          <w:rFonts w:ascii="Arial" w:hAnsi="Arial" w:cs="Arial"/>
          <w:b w:val="0"/>
          <w:i/>
          <w:sz w:val="24"/>
          <w:szCs w:val="24"/>
        </w:rPr>
        <w:t>2.</w:t>
      </w:r>
      <w:r w:rsidR="004525AC" w:rsidRPr="00C81B0F">
        <w:rPr>
          <w:rFonts w:ascii="Arial" w:hAnsi="Arial" w:cs="Arial"/>
          <w:b w:val="0"/>
          <w:i/>
          <w:sz w:val="24"/>
          <w:szCs w:val="24"/>
        </w:rPr>
        <w:t>5</w:t>
      </w:r>
      <w:r w:rsidRPr="00C81B0F">
        <w:rPr>
          <w:rFonts w:ascii="Arial" w:hAnsi="Arial" w:cs="Arial"/>
          <w:b w:val="0"/>
          <w:i/>
          <w:sz w:val="24"/>
          <w:szCs w:val="24"/>
        </w:rPr>
        <w:t>.1.3 Profibus –</w:t>
      </w:r>
      <w:r w:rsidR="00943243" w:rsidRPr="00C81B0F">
        <w:rPr>
          <w:rFonts w:ascii="Arial" w:hAnsi="Arial" w:cs="Arial"/>
          <w:b w:val="0"/>
          <w:sz w:val="24"/>
          <w:szCs w:val="24"/>
          <w:lang w:val="pt-PT"/>
        </w:rPr>
        <w:t xml:space="preserve"> Especificação da Mensagem de Fieldbus</w:t>
      </w:r>
      <w:r w:rsidR="00943243" w:rsidRPr="00C81B0F">
        <w:rPr>
          <w:rFonts w:ascii="Arial" w:hAnsi="Arial" w:cs="Arial"/>
          <w:b w:val="0"/>
          <w:i/>
          <w:sz w:val="24"/>
          <w:szCs w:val="24"/>
        </w:rPr>
        <w:t xml:space="preserve"> </w:t>
      </w:r>
      <w:r w:rsidR="00923777" w:rsidRPr="00C81B0F">
        <w:rPr>
          <w:rFonts w:ascii="Arial" w:hAnsi="Arial" w:cs="Arial"/>
          <w:b w:val="0"/>
          <w:i/>
          <w:sz w:val="24"/>
          <w:szCs w:val="24"/>
        </w:rPr>
        <w:t>(</w:t>
      </w:r>
      <w:r w:rsidRPr="00C81B0F">
        <w:rPr>
          <w:rFonts w:ascii="Arial" w:hAnsi="Arial" w:cs="Arial"/>
          <w:b w:val="0"/>
          <w:i/>
          <w:sz w:val="24"/>
          <w:szCs w:val="24"/>
        </w:rPr>
        <w:t>FMS</w:t>
      </w:r>
      <w:r w:rsidR="00923777" w:rsidRPr="00C81B0F">
        <w:rPr>
          <w:rFonts w:ascii="Arial" w:hAnsi="Arial" w:cs="Arial"/>
          <w:b w:val="0"/>
          <w:i/>
          <w:sz w:val="24"/>
          <w:szCs w:val="24"/>
        </w:rPr>
        <w:t>)</w:t>
      </w:r>
      <w:bookmarkEnd w:id="30"/>
      <w:r w:rsidR="00923777" w:rsidRPr="00C81B0F">
        <w:rPr>
          <w:rFonts w:ascii="Arial" w:hAnsi="Arial" w:cs="Arial"/>
          <w:b w:val="0"/>
          <w:i/>
          <w:sz w:val="24"/>
          <w:szCs w:val="24"/>
        </w:rPr>
        <w:t xml:space="preserve"> </w:t>
      </w:r>
    </w:p>
    <w:p w14:paraId="6A720237" w14:textId="77777777" w:rsidR="004077DA" w:rsidRPr="00943243" w:rsidRDefault="004077DA" w:rsidP="004077DA">
      <w:pPr>
        <w:spacing w:after="0" w:line="360" w:lineRule="auto"/>
        <w:ind w:firstLine="709"/>
        <w:jc w:val="both"/>
        <w:rPr>
          <w:rFonts w:ascii="Arial" w:hAnsi="Arial" w:cs="Arial"/>
          <w:b/>
          <w:sz w:val="24"/>
          <w:szCs w:val="24"/>
        </w:rPr>
      </w:pPr>
    </w:p>
    <w:p w14:paraId="32CBFA48" w14:textId="77777777" w:rsidR="00034682" w:rsidRDefault="00034682" w:rsidP="004077DA">
      <w:pPr>
        <w:spacing w:after="0" w:line="360" w:lineRule="auto"/>
        <w:ind w:firstLine="709"/>
        <w:jc w:val="both"/>
        <w:rPr>
          <w:rFonts w:ascii="Arial" w:hAnsi="Arial" w:cs="Arial"/>
          <w:sz w:val="24"/>
          <w:szCs w:val="24"/>
        </w:rPr>
      </w:pPr>
      <w:r>
        <w:rPr>
          <w:rFonts w:ascii="Arial" w:hAnsi="Arial" w:cs="Arial"/>
          <w:sz w:val="24"/>
          <w:szCs w:val="24"/>
        </w:rPr>
        <w:t xml:space="preserve">O </w:t>
      </w:r>
      <w:r w:rsidRPr="00056293">
        <w:rPr>
          <w:rFonts w:ascii="Arial" w:hAnsi="Arial" w:cs="Arial"/>
          <w:i/>
          <w:sz w:val="24"/>
          <w:szCs w:val="24"/>
        </w:rPr>
        <w:t>profibus</w:t>
      </w:r>
      <w:r>
        <w:rPr>
          <w:rFonts w:ascii="Arial" w:hAnsi="Arial" w:cs="Arial"/>
          <w:sz w:val="24"/>
          <w:szCs w:val="24"/>
        </w:rPr>
        <w:t xml:space="preserve"> – FMS tem esse nome porque sua camada</w:t>
      </w:r>
      <w:r w:rsidR="00923777">
        <w:rPr>
          <w:rFonts w:ascii="Arial" w:hAnsi="Arial" w:cs="Arial"/>
          <w:sz w:val="24"/>
          <w:szCs w:val="24"/>
        </w:rPr>
        <w:t xml:space="preserve"> de aplicação é composta de FMS</w:t>
      </w:r>
      <w:r>
        <w:rPr>
          <w:rFonts w:ascii="Arial" w:hAnsi="Arial" w:cs="Arial"/>
          <w:sz w:val="24"/>
          <w:szCs w:val="24"/>
        </w:rPr>
        <w:t xml:space="preserve"> e do LLI (</w:t>
      </w:r>
      <w:r w:rsidRPr="00056293">
        <w:rPr>
          <w:rFonts w:ascii="Arial" w:hAnsi="Arial" w:cs="Arial"/>
          <w:i/>
          <w:sz w:val="24"/>
          <w:szCs w:val="24"/>
        </w:rPr>
        <w:t>lower link interface</w:t>
      </w:r>
      <w:r w:rsidR="00923777">
        <w:rPr>
          <w:rFonts w:ascii="Arial" w:hAnsi="Arial" w:cs="Arial"/>
          <w:sz w:val="24"/>
          <w:szCs w:val="24"/>
        </w:rPr>
        <w:t xml:space="preserve"> ou </w:t>
      </w:r>
      <w:r w:rsidR="00923777" w:rsidRPr="00943243">
        <w:rPr>
          <w:rFonts w:ascii="Arial" w:hAnsi="Arial" w:cs="Arial"/>
          <w:sz w:val="24"/>
          <w:szCs w:val="24"/>
        </w:rPr>
        <w:t>interface de ligação inferior</w:t>
      </w:r>
      <w:r>
        <w:rPr>
          <w:rFonts w:ascii="Arial" w:hAnsi="Arial" w:cs="Arial"/>
          <w:sz w:val="24"/>
          <w:szCs w:val="24"/>
        </w:rPr>
        <w:t>). Em que o FMS irá selecionar os serviços de comunicação mestre-mestre e mestre-escravo e já o LLI irá representar os serviços do FMS no protocolo de transmissão de dados (NASCIMENTO, LUCENA,2003).</w:t>
      </w:r>
    </w:p>
    <w:p w14:paraId="564D7120" w14:textId="77777777" w:rsidR="00AF6270" w:rsidRPr="00034682" w:rsidRDefault="00AF6270" w:rsidP="004077DA">
      <w:pPr>
        <w:spacing w:after="0" w:line="360" w:lineRule="auto"/>
        <w:ind w:firstLine="709"/>
        <w:jc w:val="both"/>
        <w:rPr>
          <w:rFonts w:ascii="Arial" w:hAnsi="Arial" w:cs="Arial"/>
          <w:sz w:val="24"/>
          <w:szCs w:val="24"/>
        </w:rPr>
      </w:pPr>
      <w:r>
        <w:rPr>
          <w:rFonts w:ascii="Arial" w:hAnsi="Arial" w:cs="Arial"/>
          <w:sz w:val="24"/>
          <w:szCs w:val="24"/>
        </w:rPr>
        <w:t xml:space="preserve">De acordo Nascimento e Lucena (2003) alguns serviços são disponibilizados pelo protocolo </w:t>
      </w:r>
      <w:r w:rsidRPr="00056293">
        <w:rPr>
          <w:rFonts w:ascii="Arial" w:hAnsi="Arial" w:cs="Arial"/>
          <w:i/>
          <w:sz w:val="24"/>
          <w:szCs w:val="24"/>
        </w:rPr>
        <w:t>Profibus</w:t>
      </w:r>
      <w:r>
        <w:rPr>
          <w:rFonts w:ascii="Arial" w:hAnsi="Arial" w:cs="Arial"/>
          <w:sz w:val="24"/>
          <w:szCs w:val="24"/>
        </w:rPr>
        <w:t xml:space="preserve"> – FMS, que são os seguintes: gerenciamento de contexto </w:t>
      </w:r>
      <w:r>
        <w:rPr>
          <w:rFonts w:ascii="Arial" w:hAnsi="Arial" w:cs="Arial"/>
          <w:sz w:val="24"/>
          <w:szCs w:val="24"/>
        </w:rPr>
        <w:lastRenderedPageBreak/>
        <w:t xml:space="preserve">(estabelecer ou encerrar conexões lógicas); acesso a variáveis; gerenciamento do domínio </w:t>
      </w:r>
      <w:r w:rsidR="00342DBB">
        <w:rPr>
          <w:rFonts w:ascii="Arial" w:hAnsi="Arial" w:cs="Arial"/>
          <w:sz w:val="24"/>
          <w:szCs w:val="24"/>
        </w:rPr>
        <w:t>(transmitir</w:t>
      </w:r>
      <w:r>
        <w:rPr>
          <w:rFonts w:ascii="Arial" w:hAnsi="Arial" w:cs="Arial"/>
          <w:sz w:val="24"/>
          <w:szCs w:val="24"/>
        </w:rPr>
        <w:t xml:space="preserve"> grande quantidade de memória); gerenciamento de chamadas de programas; gerenciamento de eventos </w:t>
      </w:r>
      <w:r w:rsidR="00342DBB">
        <w:rPr>
          <w:rFonts w:ascii="Arial" w:hAnsi="Arial" w:cs="Arial"/>
          <w:sz w:val="24"/>
          <w:szCs w:val="24"/>
        </w:rPr>
        <w:t>(transmitir</w:t>
      </w:r>
      <w:r>
        <w:rPr>
          <w:rFonts w:ascii="Arial" w:hAnsi="Arial" w:cs="Arial"/>
          <w:sz w:val="24"/>
          <w:szCs w:val="24"/>
        </w:rPr>
        <w:t xml:space="preserve"> mensagens de alarme); suporte VFD </w:t>
      </w:r>
      <w:r w:rsidR="00342DBB">
        <w:rPr>
          <w:rFonts w:ascii="Arial" w:hAnsi="Arial" w:cs="Arial"/>
          <w:sz w:val="24"/>
          <w:szCs w:val="24"/>
        </w:rPr>
        <w:t>(identificação</w:t>
      </w:r>
      <w:r>
        <w:rPr>
          <w:rFonts w:ascii="Arial" w:hAnsi="Arial" w:cs="Arial"/>
          <w:sz w:val="24"/>
          <w:szCs w:val="24"/>
        </w:rPr>
        <w:t xml:space="preserve"> e status); gerenciamento de dicion</w:t>
      </w:r>
      <w:r w:rsidR="00342DBB">
        <w:rPr>
          <w:rFonts w:ascii="Arial" w:hAnsi="Arial" w:cs="Arial"/>
          <w:sz w:val="24"/>
          <w:szCs w:val="24"/>
        </w:rPr>
        <w:t>ário de objetos (leitura e escrita no dicionário).</w:t>
      </w:r>
    </w:p>
    <w:p w14:paraId="73F9B1B6" w14:textId="77777777" w:rsidR="004077DA" w:rsidRDefault="00342DBB" w:rsidP="004077DA">
      <w:pPr>
        <w:spacing w:after="0" w:line="360" w:lineRule="auto"/>
        <w:ind w:firstLine="709"/>
        <w:jc w:val="both"/>
        <w:rPr>
          <w:rFonts w:ascii="Arial" w:hAnsi="Arial" w:cs="Arial"/>
          <w:sz w:val="24"/>
          <w:szCs w:val="24"/>
        </w:rPr>
      </w:pPr>
      <w:r>
        <w:rPr>
          <w:rFonts w:ascii="Arial" w:hAnsi="Arial" w:cs="Arial"/>
          <w:sz w:val="24"/>
          <w:szCs w:val="24"/>
        </w:rPr>
        <w:t>Esse é um e</w:t>
      </w:r>
      <w:r w:rsidR="004077DA">
        <w:rPr>
          <w:rFonts w:ascii="Arial" w:hAnsi="Arial" w:cs="Arial"/>
          <w:sz w:val="24"/>
          <w:szCs w:val="24"/>
        </w:rPr>
        <w:t>stilo de c</w:t>
      </w:r>
      <w:r w:rsidR="0032549C">
        <w:rPr>
          <w:rFonts w:ascii="Arial" w:hAnsi="Arial" w:cs="Arial"/>
          <w:sz w:val="24"/>
          <w:szCs w:val="24"/>
        </w:rPr>
        <w:t>omunicação universal por possuir</w:t>
      </w:r>
      <w:r w:rsidR="004077DA">
        <w:rPr>
          <w:rFonts w:ascii="Arial" w:hAnsi="Arial" w:cs="Arial"/>
          <w:sz w:val="24"/>
          <w:szCs w:val="24"/>
        </w:rPr>
        <w:t xml:space="preserve"> pr</w:t>
      </w:r>
      <w:r w:rsidR="00AF6270">
        <w:rPr>
          <w:rFonts w:ascii="Arial" w:hAnsi="Arial" w:cs="Arial"/>
          <w:sz w:val="24"/>
          <w:szCs w:val="24"/>
        </w:rPr>
        <w:t>o</w:t>
      </w:r>
      <w:r w:rsidR="004077DA">
        <w:rPr>
          <w:rFonts w:ascii="Arial" w:hAnsi="Arial" w:cs="Arial"/>
          <w:sz w:val="24"/>
          <w:szCs w:val="24"/>
        </w:rPr>
        <w:t>cessos complexos, com a oferta de funções sofisticadas. A tendência é esse tipo de comunicação ser menos significativo no futuro (NUNES,2012).</w:t>
      </w:r>
    </w:p>
    <w:p w14:paraId="4D239232" w14:textId="77777777" w:rsidR="004077DA" w:rsidRPr="00437325" w:rsidRDefault="004077DA" w:rsidP="004077DA">
      <w:pPr>
        <w:spacing w:after="0" w:line="360" w:lineRule="auto"/>
        <w:ind w:firstLine="709"/>
        <w:jc w:val="both"/>
        <w:rPr>
          <w:rFonts w:ascii="Arial" w:hAnsi="Arial" w:cs="Arial"/>
          <w:sz w:val="24"/>
          <w:szCs w:val="24"/>
        </w:rPr>
      </w:pPr>
    </w:p>
    <w:p w14:paraId="68AC6466" w14:textId="77777777" w:rsidR="004077DA" w:rsidRPr="00C81B0F" w:rsidRDefault="004525AC" w:rsidP="00C81B0F">
      <w:pPr>
        <w:pStyle w:val="Ttulo1"/>
        <w:jc w:val="both"/>
        <w:rPr>
          <w:rFonts w:ascii="Arial" w:hAnsi="Arial" w:cs="Arial"/>
          <w:b w:val="0"/>
          <w:i/>
          <w:sz w:val="24"/>
          <w:szCs w:val="24"/>
        </w:rPr>
      </w:pPr>
      <w:bookmarkStart w:id="31" w:name="_Toc500868066"/>
      <w:r w:rsidRPr="00C81B0F">
        <w:rPr>
          <w:rFonts w:ascii="Arial" w:hAnsi="Arial" w:cs="Arial"/>
          <w:b w:val="0"/>
          <w:i/>
          <w:sz w:val="24"/>
          <w:szCs w:val="24"/>
        </w:rPr>
        <w:t>2.5</w:t>
      </w:r>
      <w:r w:rsidR="004077DA" w:rsidRPr="00C81B0F">
        <w:rPr>
          <w:rFonts w:ascii="Arial" w:hAnsi="Arial" w:cs="Arial"/>
          <w:b w:val="0"/>
          <w:i/>
          <w:sz w:val="24"/>
          <w:szCs w:val="24"/>
        </w:rPr>
        <w:t>.2 Modbus</w:t>
      </w:r>
      <w:bookmarkEnd w:id="31"/>
    </w:p>
    <w:p w14:paraId="38948DE6" w14:textId="77777777" w:rsidR="00DB3C22" w:rsidRPr="00DB3C22" w:rsidRDefault="00DB3C22" w:rsidP="00DB3C22">
      <w:pPr>
        <w:spacing w:after="0" w:line="360" w:lineRule="auto"/>
        <w:jc w:val="both"/>
        <w:rPr>
          <w:rFonts w:ascii="Arial" w:hAnsi="Arial" w:cs="Arial"/>
          <w:sz w:val="24"/>
          <w:szCs w:val="24"/>
        </w:rPr>
      </w:pPr>
    </w:p>
    <w:p w14:paraId="36147929" w14:textId="77777777" w:rsidR="005905A6" w:rsidRDefault="004077DA" w:rsidP="00B031C4">
      <w:pPr>
        <w:spacing w:after="0" w:line="360" w:lineRule="auto"/>
        <w:ind w:firstLine="709"/>
        <w:jc w:val="both"/>
        <w:rPr>
          <w:rFonts w:ascii="Arial" w:hAnsi="Arial" w:cs="Arial"/>
          <w:sz w:val="24"/>
          <w:szCs w:val="24"/>
        </w:rPr>
      </w:pPr>
      <w:r>
        <w:rPr>
          <w:rFonts w:ascii="Arial" w:hAnsi="Arial" w:cs="Arial"/>
          <w:sz w:val="24"/>
          <w:szCs w:val="24"/>
        </w:rPr>
        <w:t>Desenvolvido pela empresa Schneider para comunicar um dispositivo mestre com um escravo</w:t>
      </w:r>
      <w:r w:rsidR="008A69DC">
        <w:rPr>
          <w:rFonts w:ascii="Arial" w:hAnsi="Arial" w:cs="Arial"/>
          <w:sz w:val="24"/>
          <w:szCs w:val="24"/>
        </w:rPr>
        <w:t xml:space="preserve"> como mostra a Figura 8</w:t>
      </w:r>
      <w:r>
        <w:rPr>
          <w:rFonts w:ascii="Arial" w:hAnsi="Arial" w:cs="Arial"/>
          <w:sz w:val="24"/>
          <w:szCs w:val="24"/>
        </w:rPr>
        <w:t xml:space="preserve"> (NASCIMENTO, </w:t>
      </w:r>
      <w:r w:rsidR="00B031C4">
        <w:rPr>
          <w:rFonts w:ascii="Arial" w:hAnsi="Arial" w:cs="Arial"/>
          <w:sz w:val="24"/>
          <w:szCs w:val="24"/>
        </w:rPr>
        <w:t xml:space="preserve">LUCENA, </w:t>
      </w:r>
      <w:r>
        <w:rPr>
          <w:rFonts w:ascii="Arial" w:hAnsi="Arial" w:cs="Arial"/>
          <w:sz w:val="24"/>
          <w:szCs w:val="24"/>
        </w:rPr>
        <w:t>2003).</w:t>
      </w:r>
    </w:p>
    <w:p w14:paraId="4A78F41C" w14:textId="77777777" w:rsidR="008A69DC" w:rsidRDefault="005905A6" w:rsidP="005905A6">
      <w:pPr>
        <w:spacing w:after="0" w:line="360" w:lineRule="auto"/>
        <w:jc w:val="center"/>
        <w:rPr>
          <w:rFonts w:ascii="Arial" w:hAnsi="Arial" w:cs="Arial"/>
          <w:sz w:val="24"/>
          <w:szCs w:val="24"/>
        </w:rPr>
      </w:pPr>
      <w:r>
        <w:rPr>
          <w:rFonts w:ascii="Arial" w:hAnsi="Arial" w:cs="Arial"/>
          <w:sz w:val="24"/>
          <w:szCs w:val="24"/>
        </w:rPr>
        <w:t>Figura 8 – Protocolo Modbus (Modo de Comunicação: Mestre/Escravo)</w:t>
      </w:r>
    </w:p>
    <w:p w14:paraId="1D39A453" w14:textId="77777777" w:rsidR="005905A6" w:rsidRDefault="005905A6" w:rsidP="005905A6">
      <w:pPr>
        <w:spacing w:after="0" w:line="360" w:lineRule="auto"/>
        <w:jc w:val="center"/>
        <w:rPr>
          <w:rFonts w:ascii="Arial" w:hAnsi="Arial" w:cs="Arial"/>
          <w:sz w:val="24"/>
          <w:szCs w:val="24"/>
        </w:rPr>
      </w:pPr>
      <w:r>
        <w:rPr>
          <w:rFonts w:ascii="Arial" w:hAnsi="Arial" w:cs="Arial"/>
          <w:noProof/>
          <w:sz w:val="24"/>
          <w:szCs w:val="24"/>
          <w:lang w:eastAsia="pt-BR"/>
        </w:rPr>
        <w:drawing>
          <wp:inline distT="0" distB="0" distL="0" distR="0" wp14:anchorId="2F950C21" wp14:editId="03FF1D6B">
            <wp:extent cx="4019550" cy="166245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64336" cy="1680978"/>
                    </a:xfrm>
                    <a:prstGeom prst="rect">
                      <a:avLst/>
                    </a:prstGeom>
                    <a:noFill/>
                    <a:ln>
                      <a:noFill/>
                    </a:ln>
                  </pic:spPr>
                </pic:pic>
              </a:graphicData>
            </a:graphic>
          </wp:inline>
        </w:drawing>
      </w:r>
    </w:p>
    <w:p w14:paraId="4761C8F0" w14:textId="77777777" w:rsidR="005905A6" w:rsidRDefault="005905A6" w:rsidP="005905A6">
      <w:pPr>
        <w:spacing w:after="0" w:line="360" w:lineRule="auto"/>
        <w:jc w:val="center"/>
        <w:rPr>
          <w:rFonts w:ascii="Arial" w:hAnsi="Arial" w:cs="Arial"/>
          <w:sz w:val="20"/>
          <w:szCs w:val="20"/>
        </w:rPr>
      </w:pPr>
      <w:r w:rsidRPr="005905A6">
        <w:rPr>
          <w:rFonts w:ascii="Arial" w:hAnsi="Arial" w:cs="Arial"/>
          <w:sz w:val="20"/>
          <w:szCs w:val="20"/>
        </w:rPr>
        <w:t>Fonte: Guedes (2007).</w:t>
      </w:r>
    </w:p>
    <w:p w14:paraId="0D666F4A" w14:textId="77777777" w:rsidR="00DB3C22" w:rsidRDefault="00DB3C22" w:rsidP="005905A6">
      <w:pPr>
        <w:spacing w:after="0" w:line="360" w:lineRule="auto"/>
        <w:jc w:val="center"/>
        <w:rPr>
          <w:rFonts w:ascii="Arial" w:hAnsi="Arial" w:cs="Arial"/>
          <w:sz w:val="20"/>
          <w:szCs w:val="20"/>
        </w:rPr>
      </w:pPr>
    </w:p>
    <w:p w14:paraId="2DC82407" w14:textId="77777777" w:rsidR="005905A6" w:rsidRPr="00DB3C22" w:rsidRDefault="00DB3C22" w:rsidP="00DB3C22">
      <w:pPr>
        <w:spacing w:after="0" w:line="360" w:lineRule="auto"/>
        <w:ind w:firstLine="709"/>
        <w:jc w:val="both"/>
        <w:rPr>
          <w:rFonts w:ascii="Arial" w:hAnsi="Arial" w:cs="Arial"/>
          <w:sz w:val="24"/>
          <w:szCs w:val="24"/>
        </w:rPr>
      </w:pPr>
      <w:r w:rsidRPr="00DB3C22">
        <w:rPr>
          <w:rFonts w:ascii="Arial" w:hAnsi="Arial" w:cs="Arial"/>
          <w:sz w:val="24"/>
          <w:szCs w:val="24"/>
          <w:shd w:val="clear" w:color="auto" w:fill="FFFFFF"/>
        </w:rPr>
        <w:t>O </w:t>
      </w:r>
      <w:r w:rsidRPr="00DB3C22">
        <w:rPr>
          <w:rFonts w:ascii="Arial" w:hAnsi="Arial" w:cs="Arial"/>
          <w:i/>
          <w:iCs/>
          <w:sz w:val="24"/>
          <w:szCs w:val="24"/>
          <w:shd w:val="clear" w:color="auto" w:fill="FFFFFF"/>
        </w:rPr>
        <w:t>modbus</w:t>
      </w:r>
      <w:r w:rsidRPr="00DB3C22">
        <w:rPr>
          <w:rFonts w:ascii="Arial" w:hAnsi="Arial" w:cs="Arial"/>
          <w:sz w:val="24"/>
          <w:szCs w:val="24"/>
          <w:shd w:val="clear" w:color="auto" w:fill="FFFFFF"/>
        </w:rPr>
        <w:t> utili</w:t>
      </w:r>
      <w:r>
        <w:rPr>
          <w:rFonts w:ascii="Arial" w:hAnsi="Arial" w:cs="Arial"/>
          <w:sz w:val="24"/>
          <w:szCs w:val="24"/>
          <w:shd w:val="clear" w:color="auto" w:fill="FFFFFF"/>
        </w:rPr>
        <w:t>za o modelo mestre-escravo, em que</w:t>
      </w:r>
      <w:r w:rsidRPr="00DB3C22">
        <w:rPr>
          <w:rFonts w:ascii="Arial" w:hAnsi="Arial" w:cs="Arial"/>
          <w:sz w:val="24"/>
          <w:szCs w:val="24"/>
          <w:shd w:val="clear" w:color="auto" w:fill="FFFFFF"/>
        </w:rPr>
        <w:t xml:space="preserve"> toda informação passa pelo mestre e os escravos não pode</w:t>
      </w:r>
      <w:r>
        <w:rPr>
          <w:rFonts w:ascii="Arial" w:hAnsi="Arial" w:cs="Arial"/>
          <w:sz w:val="24"/>
          <w:szCs w:val="24"/>
          <w:shd w:val="clear" w:color="auto" w:fill="FFFFFF"/>
        </w:rPr>
        <w:t>m</w:t>
      </w:r>
      <w:r w:rsidRPr="00DB3C22">
        <w:rPr>
          <w:rFonts w:ascii="Arial" w:hAnsi="Arial" w:cs="Arial"/>
          <w:sz w:val="24"/>
          <w:szCs w:val="24"/>
          <w:shd w:val="clear" w:color="auto" w:fill="FFFFFF"/>
        </w:rPr>
        <w:t xml:space="preserve"> comunicar</w:t>
      </w:r>
      <w:r>
        <w:rPr>
          <w:rFonts w:ascii="Arial" w:hAnsi="Arial" w:cs="Arial"/>
          <w:sz w:val="24"/>
          <w:szCs w:val="24"/>
          <w:shd w:val="clear" w:color="auto" w:fill="FFFFFF"/>
        </w:rPr>
        <w:t>em</w:t>
      </w:r>
      <w:r w:rsidRPr="00DB3C22">
        <w:rPr>
          <w:rFonts w:ascii="Arial" w:hAnsi="Arial" w:cs="Arial"/>
          <w:sz w:val="24"/>
          <w:szCs w:val="24"/>
          <w:shd w:val="clear" w:color="auto" w:fill="FFFFFF"/>
        </w:rPr>
        <w:t xml:space="preserve"> entre si, o mestre pode requisitar informação de um escravo especifico e aguardar sua resposta (modo requisição/resposta) ou mandar uma mensagem comum para todos</w:t>
      </w:r>
      <w:r>
        <w:rPr>
          <w:rFonts w:ascii="Arial" w:hAnsi="Arial" w:cs="Arial"/>
          <w:sz w:val="24"/>
          <w:szCs w:val="24"/>
          <w:shd w:val="clear" w:color="auto" w:fill="FFFFFF"/>
        </w:rPr>
        <w:t xml:space="preserve"> os</w:t>
      </w:r>
      <w:r w:rsidRPr="00DB3C22">
        <w:rPr>
          <w:rFonts w:ascii="Arial" w:hAnsi="Arial" w:cs="Arial"/>
          <w:sz w:val="24"/>
          <w:szCs w:val="24"/>
          <w:shd w:val="clear" w:color="auto" w:fill="FFFFFF"/>
        </w:rPr>
        <w:t xml:space="preserve"> escravos (modo difusão) como está ilustrado na Figura</w:t>
      </w:r>
      <w:r>
        <w:rPr>
          <w:rFonts w:ascii="Arial" w:hAnsi="Arial" w:cs="Arial"/>
          <w:sz w:val="24"/>
          <w:szCs w:val="24"/>
          <w:shd w:val="clear" w:color="auto" w:fill="FFFFFF"/>
        </w:rPr>
        <w:t xml:space="preserve"> 8</w:t>
      </w:r>
      <w:r w:rsidRPr="00DB3C22">
        <w:rPr>
          <w:rFonts w:ascii="Arial" w:hAnsi="Arial" w:cs="Arial"/>
          <w:sz w:val="24"/>
          <w:szCs w:val="24"/>
          <w:shd w:val="clear" w:color="auto" w:fill="FFFFFF"/>
        </w:rPr>
        <w:t xml:space="preserve"> (RODRIGUES,2016)</w:t>
      </w:r>
      <w:r>
        <w:rPr>
          <w:rFonts w:ascii="Arial" w:hAnsi="Arial" w:cs="Arial"/>
          <w:sz w:val="24"/>
          <w:szCs w:val="24"/>
          <w:shd w:val="clear" w:color="auto" w:fill="FFFFFF"/>
        </w:rPr>
        <w:t>.</w:t>
      </w:r>
    </w:p>
    <w:p w14:paraId="721AF895" w14:textId="77777777" w:rsidR="004077DA" w:rsidRPr="001D3B9C" w:rsidRDefault="004077DA" w:rsidP="004077DA">
      <w:pPr>
        <w:spacing w:after="0" w:line="360" w:lineRule="auto"/>
        <w:ind w:firstLine="709"/>
        <w:jc w:val="both"/>
        <w:rPr>
          <w:rFonts w:ascii="Arial" w:hAnsi="Arial" w:cs="Arial"/>
          <w:sz w:val="24"/>
          <w:szCs w:val="24"/>
        </w:rPr>
      </w:pPr>
      <w:r>
        <w:rPr>
          <w:rFonts w:ascii="Arial" w:hAnsi="Arial" w:cs="Arial"/>
          <w:sz w:val="24"/>
          <w:szCs w:val="24"/>
        </w:rPr>
        <w:t xml:space="preserve">Na área industrial é provavelmente o mais utilizado, devido sua grande simplicidade e facilidade de implementação (NASCIMENTO, </w:t>
      </w:r>
      <w:r w:rsidR="00B031C4">
        <w:rPr>
          <w:rFonts w:ascii="Arial" w:hAnsi="Arial" w:cs="Arial"/>
          <w:sz w:val="24"/>
          <w:szCs w:val="24"/>
        </w:rPr>
        <w:t xml:space="preserve">LUCENA, </w:t>
      </w:r>
      <w:r>
        <w:rPr>
          <w:rFonts w:ascii="Arial" w:hAnsi="Arial" w:cs="Arial"/>
          <w:sz w:val="24"/>
          <w:szCs w:val="24"/>
        </w:rPr>
        <w:t xml:space="preserve">2003). Além de possuir estrutura de mensagens compostas por bytes, em que a maioria dos dispositivos </w:t>
      </w:r>
      <w:r w:rsidR="00B031C4">
        <w:rPr>
          <w:rFonts w:ascii="Arial" w:hAnsi="Arial" w:cs="Arial"/>
          <w:sz w:val="24"/>
          <w:szCs w:val="24"/>
        </w:rPr>
        <w:t>reconhece</w:t>
      </w:r>
      <w:r>
        <w:rPr>
          <w:rFonts w:ascii="Arial" w:hAnsi="Arial" w:cs="Arial"/>
          <w:sz w:val="24"/>
          <w:szCs w:val="24"/>
        </w:rPr>
        <w:t xml:space="preserve"> (ALFA INSTRUMENTOS, 2000).</w:t>
      </w:r>
    </w:p>
    <w:p w14:paraId="0FBF5661" w14:textId="77777777" w:rsidR="004077DA" w:rsidRDefault="004077DA" w:rsidP="004077DA">
      <w:pPr>
        <w:spacing w:after="0" w:line="360" w:lineRule="auto"/>
        <w:ind w:firstLine="709"/>
        <w:jc w:val="both"/>
        <w:rPr>
          <w:rFonts w:ascii="Arial" w:hAnsi="Arial" w:cs="Arial"/>
          <w:b/>
          <w:sz w:val="24"/>
          <w:szCs w:val="24"/>
        </w:rPr>
      </w:pPr>
    </w:p>
    <w:p w14:paraId="556861C6" w14:textId="77777777" w:rsidR="00297F14" w:rsidRDefault="00297F14" w:rsidP="00C81B0F">
      <w:pPr>
        <w:pStyle w:val="Ttulo1"/>
        <w:jc w:val="both"/>
        <w:rPr>
          <w:rFonts w:ascii="Arial" w:hAnsi="Arial" w:cs="Arial"/>
          <w:b w:val="0"/>
          <w:i/>
          <w:sz w:val="24"/>
          <w:szCs w:val="24"/>
        </w:rPr>
      </w:pPr>
    </w:p>
    <w:p w14:paraId="207BD9A0" w14:textId="77777777" w:rsidR="00297F14" w:rsidRDefault="00297F14" w:rsidP="00C81B0F">
      <w:pPr>
        <w:pStyle w:val="Ttulo1"/>
        <w:jc w:val="both"/>
        <w:rPr>
          <w:rFonts w:ascii="Arial" w:hAnsi="Arial" w:cs="Arial"/>
          <w:b w:val="0"/>
          <w:i/>
          <w:sz w:val="24"/>
          <w:szCs w:val="24"/>
        </w:rPr>
      </w:pPr>
    </w:p>
    <w:p w14:paraId="3A619098" w14:textId="77777777" w:rsidR="004077DA" w:rsidRPr="00C81B0F" w:rsidRDefault="004525AC" w:rsidP="00C81B0F">
      <w:pPr>
        <w:pStyle w:val="Ttulo1"/>
        <w:jc w:val="both"/>
        <w:rPr>
          <w:rFonts w:ascii="Arial" w:hAnsi="Arial" w:cs="Arial"/>
          <w:b w:val="0"/>
          <w:i/>
          <w:sz w:val="24"/>
          <w:szCs w:val="24"/>
        </w:rPr>
      </w:pPr>
      <w:bookmarkStart w:id="32" w:name="_Toc500868067"/>
      <w:r w:rsidRPr="00C81B0F">
        <w:rPr>
          <w:rFonts w:ascii="Arial" w:hAnsi="Arial" w:cs="Arial"/>
          <w:b w:val="0"/>
          <w:i/>
          <w:sz w:val="24"/>
          <w:szCs w:val="24"/>
        </w:rPr>
        <w:t>2.5</w:t>
      </w:r>
      <w:r w:rsidR="004077DA" w:rsidRPr="00C81B0F">
        <w:rPr>
          <w:rFonts w:ascii="Arial" w:hAnsi="Arial" w:cs="Arial"/>
          <w:b w:val="0"/>
          <w:i/>
          <w:sz w:val="24"/>
          <w:szCs w:val="24"/>
        </w:rPr>
        <w:t>.3 Ethernet</w:t>
      </w:r>
      <w:bookmarkEnd w:id="32"/>
    </w:p>
    <w:p w14:paraId="4BF4EA64" w14:textId="77777777" w:rsidR="007079BB" w:rsidRDefault="007079BB" w:rsidP="004077DA">
      <w:pPr>
        <w:spacing w:after="0" w:line="360" w:lineRule="auto"/>
        <w:ind w:firstLine="709"/>
        <w:jc w:val="both"/>
        <w:rPr>
          <w:rFonts w:ascii="Arial" w:hAnsi="Arial" w:cs="Arial"/>
          <w:b/>
          <w:sz w:val="24"/>
          <w:szCs w:val="24"/>
        </w:rPr>
      </w:pPr>
    </w:p>
    <w:p w14:paraId="0DD0C9A2" w14:textId="5B0C7F4A" w:rsidR="004077DA" w:rsidRPr="007079BB" w:rsidRDefault="007079BB" w:rsidP="004077DA">
      <w:pPr>
        <w:spacing w:after="0" w:line="360" w:lineRule="auto"/>
        <w:ind w:firstLine="709"/>
        <w:jc w:val="both"/>
        <w:rPr>
          <w:rFonts w:ascii="Arial" w:hAnsi="Arial" w:cs="Arial"/>
          <w:sz w:val="24"/>
          <w:szCs w:val="24"/>
        </w:rPr>
      </w:pPr>
      <w:r w:rsidRPr="007079BB">
        <w:rPr>
          <w:rFonts w:ascii="Arial" w:hAnsi="Arial" w:cs="Arial"/>
          <w:sz w:val="24"/>
          <w:szCs w:val="24"/>
        </w:rPr>
        <w:t>A</w:t>
      </w:r>
      <w:r w:rsidR="00B031C4">
        <w:rPr>
          <w:rFonts w:ascii="Arial" w:hAnsi="Arial" w:cs="Arial"/>
          <w:sz w:val="24"/>
          <w:szCs w:val="24"/>
        </w:rPr>
        <w:t xml:space="preserve"> Ethernet é uma tecnologia </w:t>
      </w:r>
      <w:r w:rsidRPr="007079BB">
        <w:rPr>
          <w:rFonts w:ascii="Arial" w:hAnsi="Arial" w:cs="Arial"/>
          <w:sz w:val="24"/>
          <w:szCs w:val="24"/>
        </w:rPr>
        <w:t>utilizada para cria</w:t>
      </w:r>
      <w:r w:rsidR="00B031C4">
        <w:rPr>
          <w:rFonts w:ascii="Arial" w:hAnsi="Arial" w:cs="Arial"/>
          <w:sz w:val="24"/>
          <w:szCs w:val="24"/>
        </w:rPr>
        <w:t>r</w:t>
      </w:r>
      <w:r w:rsidRPr="007079BB">
        <w:rPr>
          <w:rFonts w:ascii="Arial" w:hAnsi="Arial" w:cs="Arial"/>
          <w:sz w:val="24"/>
          <w:szCs w:val="24"/>
        </w:rPr>
        <w:t xml:space="preserve"> rede LAN (Local Área Networks</w:t>
      </w:r>
      <w:r w:rsidR="00E45644">
        <w:rPr>
          <w:rFonts w:ascii="Arial" w:hAnsi="Arial" w:cs="Arial"/>
          <w:sz w:val="24"/>
          <w:szCs w:val="24"/>
        </w:rPr>
        <w:t xml:space="preserve"> ou </w:t>
      </w:r>
      <w:r w:rsidR="00E45644" w:rsidRPr="00943243">
        <w:rPr>
          <w:rFonts w:ascii="Arial" w:hAnsi="Arial" w:cs="Arial"/>
          <w:sz w:val="24"/>
          <w:szCs w:val="24"/>
        </w:rPr>
        <w:t>redes de área local</w:t>
      </w:r>
      <w:r w:rsidRPr="007079BB">
        <w:rPr>
          <w:rFonts w:ascii="Arial" w:hAnsi="Arial" w:cs="Arial"/>
          <w:sz w:val="24"/>
          <w:szCs w:val="24"/>
        </w:rPr>
        <w:t>), sua transmissão é realizada por mensagens estruturadas cha</w:t>
      </w:r>
      <w:r w:rsidR="00B031C4">
        <w:rPr>
          <w:rFonts w:ascii="Arial" w:hAnsi="Arial" w:cs="Arial"/>
          <w:sz w:val="24"/>
          <w:szCs w:val="24"/>
        </w:rPr>
        <w:t>madas de quadros ou frames,</w:t>
      </w:r>
      <w:r w:rsidRPr="007079BB">
        <w:rPr>
          <w:rFonts w:ascii="Arial" w:hAnsi="Arial" w:cs="Arial"/>
          <w:sz w:val="24"/>
          <w:szCs w:val="24"/>
        </w:rPr>
        <w:t xml:space="preserve"> na</w:t>
      </w:r>
      <w:r w:rsidR="007C55EB">
        <w:rPr>
          <w:rFonts w:ascii="Arial" w:hAnsi="Arial" w:cs="Arial"/>
          <w:sz w:val="24"/>
          <w:szCs w:val="24"/>
        </w:rPr>
        <w:t>s</w:t>
      </w:r>
      <w:r w:rsidRPr="007079BB">
        <w:rPr>
          <w:rFonts w:ascii="Arial" w:hAnsi="Arial" w:cs="Arial"/>
          <w:sz w:val="24"/>
          <w:szCs w:val="24"/>
        </w:rPr>
        <w:t xml:space="preserve"> mensagens </w:t>
      </w:r>
      <w:r w:rsidR="00B031C4" w:rsidRPr="007079BB">
        <w:rPr>
          <w:rFonts w:ascii="Arial" w:hAnsi="Arial" w:cs="Arial"/>
          <w:sz w:val="24"/>
          <w:szCs w:val="24"/>
        </w:rPr>
        <w:t>vêm</w:t>
      </w:r>
      <w:r w:rsidRPr="007079BB">
        <w:rPr>
          <w:rFonts w:ascii="Arial" w:hAnsi="Arial" w:cs="Arial"/>
          <w:sz w:val="24"/>
          <w:szCs w:val="24"/>
        </w:rPr>
        <w:t xml:space="preserve"> os endereços de origem do transmissor e receptor para identificar quem mandou e quem dever ler a mensagem, para que a própria máquina defina se a mensa</w:t>
      </w:r>
      <w:r w:rsidR="0074435D">
        <w:rPr>
          <w:rFonts w:ascii="Arial" w:hAnsi="Arial" w:cs="Arial"/>
          <w:sz w:val="24"/>
          <w:szCs w:val="24"/>
        </w:rPr>
        <w:t xml:space="preserve">gem precisa ser processada, </w:t>
      </w:r>
      <w:r w:rsidR="0074435D" w:rsidRPr="00A80CA0">
        <w:rPr>
          <w:rFonts w:ascii="Arial" w:hAnsi="Arial" w:cs="Arial"/>
          <w:sz w:val="24"/>
          <w:szCs w:val="24"/>
        </w:rPr>
        <w:t>por</w:t>
      </w:r>
      <w:r w:rsidRPr="00A80CA0">
        <w:rPr>
          <w:rFonts w:ascii="Arial" w:hAnsi="Arial" w:cs="Arial"/>
          <w:sz w:val="24"/>
          <w:szCs w:val="24"/>
        </w:rPr>
        <w:t>q</w:t>
      </w:r>
      <w:r w:rsidR="0074435D" w:rsidRPr="00A80CA0">
        <w:rPr>
          <w:rFonts w:ascii="Arial" w:hAnsi="Arial" w:cs="Arial"/>
          <w:sz w:val="24"/>
          <w:szCs w:val="24"/>
        </w:rPr>
        <w:t xml:space="preserve">ue </w:t>
      </w:r>
      <w:r w:rsidR="00B031C4" w:rsidRPr="00A80CA0">
        <w:rPr>
          <w:rFonts w:ascii="Arial" w:hAnsi="Arial" w:cs="Arial"/>
          <w:sz w:val="24"/>
          <w:szCs w:val="24"/>
        </w:rPr>
        <w:t>todos os computadores que estão ligados à rede recebem</w:t>
      </w:r>
      <w:r w:rsidRPr="00A80CA0">
        <w:rPr>
          <w:rFonts w:ascii="Arial" w:hAnsi="Arial" w:cs="Arial"/>
          <w:sz w:val="24"/>
          <w:szCs w:val="24"/>
        </w:rPr>
        <w:t xml:space="preserve"> todas as mensagens que passa neste tipo</w:t>
      </w:r>
      <w:r w:rsidR="007C55EB">
        <w:rPr>
          <w:rFonts w:ascii="Arial" w:hAnsi="Arial" w:cs="Arial"/>
          <w:sz w:val="24"/>
          <w:szCs w:val="24"/>
        </w:rPr>
        <w:t xml:space="preserve"> de</w:t>
      </w:r>
      <w:r w:rsidRPr="00A80CA0">
        <w:rPr>
          <w:rFonts w:ascii="Arial" w:hAnsi="Arial" w:cs="Arial"/>
          <w:sz w:val="24"/>
          <w:szCs w:val="24"/>
        </w:rPr>
        <w:t xml:space="preserve"> rede</w:t>
      </w:r>
      <w:r w:rsidRPr="0074435D">
        <w:rPr>
          <w:rFonts w:ascii="Arial" w:hAnsi="Arial" w:cs="Arial"/>
          <w:color w:val="FF0000"/>
          <w:sz w:val="24"/>
          <w:szCs w:val="24"/>
        </w:rPr>
        <w:t xml:space="preserve">. </w:t>
      </w:r>
      <w:r w:rsidRPr="0074435D">
        <w:rPr>
          <w:rFonts w:ascii="Arial" w:hAnsi="Arial" w:cs="Arial"/>
          <w:sz w:val="24"/>
          <w:szCs w:val="24"/>
        </w:rPr>
        <w:t xml:space="preserve">Na </w:t>
      </w:r>
      <w:r w:rsidRPr="007079BB">
        <w:rPr>
          <w:rFonts w:ascii="Arial" w:hAnsi="Arial" w:cs="Arial"/>
          <w:sz w:val="24"/>
          <w:szCs w:val="24"/>
        </w:rPr>
        <w:t>ethernet não-comutada, apenas uma máqu</w:t>
      </w:r>
      <w:r w:rsidR="00056293">
        <w:rPr>
          <w:rFonts w:ascii="Arial" w:hAnsi="Arial" w:cs="Arial"/>
          <w:sz w:val="24"/>
          <w:szCs w:val="24"/>
        </w:rPr>
        <w:t>ina envia mensagens por vez, se mais de uma</w:t>
      </w:r>
      <w:r w:rsidRPr="007079BB">
        <w:rPr>
          <w:rFonts w:ascii="Arial" w:hAnsi="Arial" w:cs="Arial"/>
          <w:sz w:val="24"/>
          <w:szCs w:val="24"/>
        </w:rPr>
        <w:t xml:space="preserve"> enviar a</w:t>
      </w:r>
      <w:r w:rsidR="0074435D">
        <w:rPr>
          <w:rFonts w:ascii="Arial" w:hAnsi="Arial" w:cs="Arial"/>
          <w:sz w:val="24"/>
          <w:szCs w:val="24"/>
        </w:rPr>
        <w:t>o mesmo tempo a mensagem fica sobreposta e chega</w:t>
      </w:r>
      <w:r w:rsidR="00297F14">
        <w:rPr>
          <w:rFonts w:ascii="Arial" w:hAnsi="Arial" w:cs="Arial"/>
          <w:sz w:val="24"/>
          <w:szCs w:val="24"/>
        </w:rPr>
        <w:t xml:space="preserve"> com defeito ao destino</w:t>
      </w:r>
      <w:r w:rsidRPr="007079BB">
        <w:rPr>
          <w:rFonts w:ascii="Arial" w:hAnsi="Arial" w:cs="Arial"/>
          <w:sz w:val="24"/>
          <w:szCs w:val="24"/>
        </w:rPr>
        <w:t xml:space="preserve"> (</w:t>
      </w:r>
      <w:r w:rsidR="00E07F57" w:rsidRPr="007079BB">
        <w:rPr>
          <w:rFonts w:ascii="Arial" w:hAnsi="Arial" w:cs="Arial"/>
          <w:sz w:val="24"/>
          <w:szCs w:val="24"/>
        </w:rPr>
        <w:t>JAMHOUR</w:t>
      </w:r>
      <w:r w:rsidR="00E07F57">
        <w:rPr>
          <w:rFonts w:ascii="Arial" w:hAnsi="Arial" w:cs="Arial"/>
          <w:sz w:val="24"/>
          <w:szCs w:val="24"/>
        </w:rPr>
        <w:t xml:space="preserve">, </w:t>
      </w:r>
      <w:r w:rsidR="002456EF" w:rsidRPr="002456EF">
        <w:rPr>
          <w:rFonts w:ascii="Arial" w:hAnsi="Arial" w:cs="Arial"/>
          <w:sz w:val="24"/>
          <w:szCs w:val="24"/>
        </w:rPr>
        <w:t>20015</w:t>
      </w:r>
      <w:r w:rsidRPr="007079BB">
        <w:rPr>
          <w:rFonts w:ascii="Arial" w:hAnsi="Arial" w:cs="Arial"/>
          <w:sz w:val="24"/>
          <w:szCs w:val="24"/>
        </w:rPr>
        <w:t>)</w:t>
      </w:r>
      <w:r w:rsidR="00297F14">
        <w:rPr>
          <w:rFonts w:ascii="Arial" w:hAnsi="Arial" w:cs="Arial"/>
          <w:sz w:val="24"/>
          <w:szCs w:val="24"/>
        </w:rPr>
        <w:t>.</w:t>
      </w:r>
    </w:p>
    <w:p w14:paraId="1DD41462" w14:textId="77777777" w:rsidR="002456EF" w:rsidRDefault="00E07F57" w:rsidP="00AB60A9">
      <w:pPr>
        <w:spacing w:after="0" w:line="360" w:lineRule="auto"/>
        <w:ind w:firstLine="709"/>
        <w:jc w:val="both"/>
        <w:rPr>
          <w:rFonts w:ascii="Arial" w:hAnsi="Arial" w:cs="Arial"/>
          <w:sz w:val="24"/>
          <w:szCs w:val="24"/>
        </w:rPr>
      </w:pPr>
      <w:r w:rsidRPr="002014F1">
        <w:rPr>
          <w:rFonts w:ascii="Arial" w:hAnsi="Arial" w:cs="Arial"/>
          <w:sz w:val="24"/>
          <w:szCs w:val="24"/>
        </w:rPr>
        <w:t>A Ethernet</w:t>
      </w:r>
      <w:r w:rsidR="004077DA" w:rsidRPr="002014F1">
        <w:rPr>
          <w:rFonts w:ascii="Arial" w:hAnsi="Arial" w:cs="Arial"/>
          <w:sz w:val="24"/>
          <w:szCs w:val="24"/>
        </w:rPr>
        <w:t xml:space="preserve"> foi um sistema que passou por um processo de evolução através de uma topologia estrela com par trançado</w:t>
      </w:r>
      <w:r w:rsidR="002014F1">
        <w:rPr>
          <w:rFonts w:ascii="Arial" w:hAnsi="Arial" w:cs="Arial"/>
          <w:sz w:val="24"/>
          <w:szCs w:val="24"/>
        </w:rPr>
        <w:t xml:space="preserve">. Houve um crescimento nas velocidades das redes de 10 Mbps para 100 Mbps e agora alcançam </w:t>
      </w:r>
      <w:r>
        <w:rPr>
          <w:rFonts w:ascii="Arial" w:hAnsi="Arial" w:cs="Arial"/>
          <w:sz w:val="24"/>
          <w:szCs w:val="24"/>
        </w:rPr>
        <w:t>1gbps</w:t>
      </w:r>
      <w:r w:rsidR="002014F1">
        <w:rPr>
          <w:rFonts w:ascii="Arial" w:hAnsi="Arial" w:cs="Arial"/>
          <w:sz w:val="24"/>
          <w:szCs w:val="24"/>
        </w:rPr>
        <w:t xml:space="preserve">. E outra evolução está no uso de </w:t>
      </w:r>
      <w:r w:rsidR="00026CAA">
        <w:rPr>
          <w:rFonts w:ascii="Arial" w:hAnsi="Arial" w:cs="Arial"/>
          <w:sz w:val="24"/>
          <w:szCs w:val="24"/>
        </w:rPr>
        <w:t xml:space="preserve">hubs inteligentes com capacidade de comunicação de mensagens e no uso de cabos </w:t>
      </w:r>
      <w:r w:rsidR="00026CAA" w:rsidRPr="00026CAA">
        <w:rPr>
          <w:rFonts w:ascii="Arial" w:hAnsi="Arial" w:cs="Arial"/>
          <w:i/>
          <w:sz w:val="24"/>
          <w:szCs w:val="24"/>
        </w:rPr>
        <w:t>full duplex</w:t>
      </w:r>
      <w:r w:rsidR="00026CAA">
        <w:rPr>
          <w:rFonts w:ascii="Arial" w:hAnsi="Arial" w:cs="Arial"/>
          <w:sz w:val="24"/>
          <w:szCs w:val="24"/>
        </w:rPr>
        <w:t xml:space="preserve"> em substituição aos cabos </w:t>
      </w:r>
      <w:r w:rsidR="00026CAA" w:rsidRPr="00026CAA">
        <w:rPr>
          <w:rFonts w:ascii="Arial" w:hAnsi="Arial" w:cs="Arial"/>
          <w:i/>
          <w:sz w:val="24"/>
          <w:szCs w:val="24"/>
        </w:rPr>
        <w:t>half duplex</w:t>
      </w:r>
      <w:r w:rsidR="00026CAA">
        <w:rPr>
          <w:rFonts w:ascii="Arial" w:hAnsi="Arial" w:cs="Arial"/>
          <w:i/>
          <w:sz w:val="24"/>
          <w:szCs w:val="24"/>
        </w:rPr>
        <w:t xml:space="preserve"> </w:t>
      </w:r>
      <w:r w:rsidR="00026CAA">
        <w:rPr>
          <w:rFonts w:ascii="Arial" w:hAnsi="Arial" w:cs="Arial"/>
          <w:sz w:val="24"/>
          <w:szCs w:val="24"/>
        </w:rPr>
        <w:t>normalmente utilizados (</w:t>
      </w:r>
      <w:r w:rsidR="0076483A">
        <w:rPr>
          <w:rFonts w:ascii="Arial" w:hAnsi="Arial" w:cs="Arial"/>
          <w:sz w:val="24"/>
          <w:szCs w:val="24"/>
        </w:rPr>
        <w:t xml:space="preserve">SEIXAS </w:t>
      </w:r>
      <w:r>
        <w:rPr>
          <w:rFonts w:ascii="Arial" w:hAnsi="Arial" w:cs="Arial"/>
          <w:sz w:val="24"/>
          <w:szCs w:val="24"/>
        </w:rPr>
        <w:t xml:space="preserve">FILHO, </w:t>
      </w:r>
      <w:r w:rsidR="002456EF" w:rsidRPr="002456EF">
        <w:rPr>
          <w:rFonts w:ascii="Arial" w:hAnsi="Arial" w:cs="Arial"/>
          <w:sz w:val="24"/>
          <w:szCs w:val="24"/>
        </w:rPr>
        <w:t>2013</w:t>
      </w:r>
      <w:r w:rsidR="0076483A">
        <w:rPr>
          <w:rFonts w:ascii="Arial" w:hAnsi="Arial" w:cs="Arial"/>
          <w:sz w:val="24"/>
          <w:szCs w:val="24"/>
        </w:rPr>
        <w:t>)</w:t>
      </w:r>
      <w:r w:rsidR="00026CAA">
        <w:rPr>
          <w:rFonts w:ascii="Arial" w:hAnsi="Arial" w:cs="Arial"/>
          <w:sz w:val="24"/>
          <w:szCs w:val="24"/>
        </w:rPr>
        <w:t>.</w:t>
      </w:r>
    </w:p>
    <w:p w14:paraId="6C1EC6D8" w14:textId="77777777" w:rsidR="00CD6513" w:rsidRPr="00AB60A9" w:rsidRDefault="00CD6513" w:rsidP="00AB60A9">
      <w:pPr>
        <w:spacing w:after="0" w:line="360" w:lineRule="auto"/>
        <w:ind w:firstLine="709"/>
        <w:jc w:val="both"/>
        <w:rPr>
          <w:rFonts w:ascii="Arial" w:hAnsi="Arial" w:cs="Arial"/>
          <w:sz w:val="24"/>
          <w:szCs w:val="24"/>
        </w:rPr>
      </w:pPr>
    </w:p>
    <w:p w14:paraId="73BF451A" w14:textId="77777777" w:rsidR="004077DA" w:rsidRPr="00C81B0F" w:rsidRDefault="004525AC" w:rsidP="00C81B0F">
      <w:pPr>
        <w:pStyle w:val="Ttulo1"/>
        <w:jc w:val="both"/>
        <w:rPr>
          <w:rFonts w:ascii="Arial" w:hAnsi="Arial" w:cs="Arial"/>
          <w:b w:val="0"/>
          <w:i/>
          <w:sz w:val="24"/>
          <w:szCs w:val="24"/>
        </w:rPr>
      </w:pPr>
      <w:bookmarkStart w:id="33" w:name="_Toc500868068"/>
      <w:r w:rsidRPr="00C81B0F">
        <w:rPr>
          <w:rFonts w:ascii="Arial" w:hAnsi="Arial" w:cs="Arial"/>
          <w:b w:val="0"/>
          <w:i/>
          <w:sz w:val="24"/>
          <w:szCs w:val="24"/>
        </w:rPr>
        <w:t>2.5</w:t>
      </w:r>
      <w:r w:rsidR="004077DA" w:rsidRPr="00C81B0F">
        <w:rPr>
          <w:rFonts w:ascii="Arial" w:hAnsi="Arial" w:cs="Arial"/>
          <w:b w:val="0"/>
          <w:i/>
          <w:sz w:val="24"/>
          <w:szCs w:val="24"/>
        </w:rPr>
        <w:t>.4 Fieldbus</w:t>
      </w:r>
      <w:bookmarkEnd w:id="33"/>
    </w:p>
    <w:p w14:paraId="0BCAE15F" w14:textId="77777777" w:rsidR="004077DA" w:rsidRDefault="002014F1" w:rsidP="004077DA">
      <w:pPr>
        <w:spacing w:after="0" w:line="360" w:lineRule="auto"/>
        <w:ind w:firstLine="709"/>
        <w:jc w:val="both"/>
        <w:rPr>
          <w:rFonts w:ascii="Arial" w:hAnsi="Arial" w:cs="Arial"/>
          <w:b/>
          <w:sz w:val="24"/>
          <w:szCs w:val="24"/>
        </w:rPr>
      </w:pPr>
      <w:r>
        <w:rPr>
          <w:rFonts w:ascii="Arial" w:hAnsi="Arial" w:cs="Arial"/>
          <w:b/>
          <w:sz w:val="24"/>
          <w:szCs w:val="24"/>
        </w:rPr>
        <w:t xml:space="preserve"> </w:t>
      </w:r>
    </w:p>
    <w:p w14:paraId="0134B4C9" w14:textId="77777777" w:rsidR="004077DA" w:rsidRDefault="004077DA" w:rsidP="004077DA">
      <w:pPr>
        <w:spacing w:after="0" w:line="360" w:lineRule="auto"/>
        <w:ind w:firstLine="709"/>
        <w:jc w:val="both"/>
        <w:rPr>
          <w:rFonts w:ascii="Arial" w:hAnsi="Arial" w:cs="Arial"/>
          <w:sz w:val="24"/>
          <w:szCs w:val="24"/>
        </w:rPr>
      </w:pPr>
      <w:r w:rsidRPr="008E57AA">
        <w:rPr>
          <w:rFonts w:ascii="Arial" w:hAnsi="Arial" w:cs="Arial"/>
          <w:sz w:val="24"/>
          <w:szCs w:val="24"/>
        </w:rPr>
        <w:t xml:space="preserve">A </w:t>
      </w:r>
      <w:r w:rsidR="00FE29AF">
        <w:rPr>
          <w:rFonts w:ascii="Arial" w:hAnsi="Arial" w:cs="Arial"/>
          <w:sz w:val="24"/>
          <w:szCs w:val="24"/>
        </w:rPr>
        <w:t>Comissão Eletrotécnica Internacional (</w:t>
      </w:r>
      <w:r w:rsidRPr="008E57AA">
        <w:rPr>
          <w:rFonts w:ascii="Arial" w:hAnsi="Arial" w:cs="Arial"/>
          <w:sz w:val="24"/>
          <w:szCs w:val="24"/>
        </w:rPr>
        <w:t>IEC</w:t>
      </w:r>
      <w:r w:rsidR="00FE29AF">
        <w:rPr>
          <w:rFonts w:ascii="Arial" w:hAnsi="Arial" w:cs="Arial"/>
          <w:sz w:val="24"/>
          <w:szCs w:val="24"/>
        </w:rPr>
        <w:t>)</w:t>
      </w:r>
      <w:r w:rsidRPr="008E57AA">
        <w:rPr>
          <w:rFonts w:ascii="Arial" w:hAnsi="Arial" w:cs="Arial"/>
          <w:sz w:val="24"/>
          <w:szCs w:val="24"/>
        </w:rPr>
        <w:t xml:space="preserve"> 61158</w:t>
      </w:r>
      <w:r>
        <w:rPr>
          <w:rFonts w:ascii="Arial" w:hAnsi="Arial" w:cs="Arial"/>
          <w:sz w:val="24"/>
          <w:szCs w:val="24"/>
        </w:rPr>
        <w:t xml:space="preserve"> define </w:t>
      </w:r>
      <w:r w:rsidRPr="00056293">
        <w:rPr>
          <w:rFonts w:ascii="Arial" w:hAnsi="Arial" w:cs="Arial"/>
          <w:i/>
          <w:sz w:val="24"/>
          <w:szCs w:val="24"/>
        </w:rPr>
        <w:t>fieldbus</w:t>
      </w:r>
      <w:r>
        <w:rPr>
          <w:rFonts w:ascii="Arial" w:hAnsi="Arial" w:cs="Arial"/>
          <w:sz w:val="24"/>
          <w:szCs w:val="24"/>
        </w:rPr>
        <w:t xml:space="preserve"> como </w:t>
      </w:r>
      <w:r w:rsidR="00056293">
        <w:rPr>
          <w:rFonts w:ascii="Arial" w:hAnsi="Arial" w:cs="Arial"/>
          <w:sz w:val="24"/>
          <w:szCs w:val="24"/>
        </w:rPr>
        <w:t>uma rede</w:t>
      </w:r>
      <w:r>
        <w:rPr>
          <w:rFonts w:ascii="Arial" w:hAnsi="Arial" w:cs="Arial"/>
          <w:sz w:val="24"/>
          <w:szCs w:val="24"/>
        </w:rPr>
        <w:t xml:space="preserve"> de campo para comunicação com dispositivos de controle e dispositivos de campo com atuadores, transdutores e controladores locais. Esse tipo de protocolo está presente em todos os domínios da automação: automação residencial, aplicações ferroviárias, automotivas e de aviação, construção de máquinas, não sendo restrito a estes (</w:t>
      </w:r>
      <w:r w:rsidR="00E07F57">
        <w:rPr>
          <w:rFonts w:ascii="Arial" w:hAnsi="Arial" w:cs="Arial"/>
          <w:sz w:val="24"/>
          <w:szCs w:val="24"/>
        </w:rPr>
        <w:t xml:space="preserve">NASCIMENTO, </w:t>
      </w:r>
      <w:r>
        <w:rPr>
          <w:rFonts w:ascii="Arial" w:hAnsi="Arial" w:cs="Arial"/>
          <w:sz w:val="24"/>
          <w:szCs w:val="24"/>
        </w:rPr>
        <w:t>2008).</w:t>
      </w:r>
    </w:p>
    <w:p w14:paraId="5E082A21" w14:textId="77777777" w:rsidR="001A0342" w:rsidRPr="00F17E0C" w:rsidRDefault="00B76A3C" w:rsidP="00F17E0C">
      <w:pPr>
        <w:tabs>
          <w:tab w:val="left" w:pos="2040"/>
        </w:tabs>
        <w:spacing w:after="0" w:line="360" w:lineRule="auto"/>
        <w:ind w:firstLine="709"/>
        <w:jc w:val="both"/>
        <w:rPr>
          <w:rFonts w:ascii="Arial" w:hAnsi="Arial" w:cs="Arial"/>
          <w:sz w:val="24"/>
          <w:szCs w:val="24"/>
        </w:rPr>
      </w:pPr>
      <w:r>
        <w:rPr>
          <w:rFonts w:ascii="Arial" w:hAnsi="Arial" w:cs="Arial"/>
          <w:sz w:val="24"/>
          <w:szCs w:val="24"/>
        </w:rPr>
        <w:tab/>
      </w:r>
    </w:p>
    <w:p w14:paraId="7A452D25" w14:textId="77777777" w:rsidR="0076483A" w:rsidRPr="00C81B0F" w:rsidRDefault="0076483A" w:rsidP="00C81B0F">
      <w:pPr>
        <w:pStyle w:val="Ttulo1"/>
        <w:jc w:val="both"/>
        <w:rPr>
          <w:rFonts w:ascii="Arial" w:hAnsi="Arial" w:cs="Arial"/>
          <w:b w:val="0"/>
          <w:i/>
          <w:sz w:val="24"/>
          <w:szCs w:val="24"/>
        </w:rPr>
      </w:pPr>
      <w:bookmarkStart w:id="34" w:name="_Toc500868069"/>
      <w:r w:rsidRPr="00C81B0F">
        <w:rPr>
          <w:rFonts w:ascii="Arial" w:hAnsi="Arial" w:cs="Arial"/>
          <w:b w:val="0"/>
          <w:i/>
          <w:sz w:val="24"/>
          <w:szCs w:val="24"/>
        </w:rPr>
        <w:t>2.</w:t>
      </w:r>
      <w:r w:rsidR="004525AC" w:rsidRPr="00C81B0F">
        <w:rPr>
          <w:rFonts w:ascii="Arial" w:hAnsi="Arial" w:cs="Arial"/>
          <w:b w:val="0"/>
          <w:i/>
          <w:sz w:val="24"/>
          <w:szCs w:val="24"/>
        </w:rPr>
        <w:t>5</w:t>
      </w:r>
      <w:r w:rsidRPr="00C81B0F">
        <w:rPr>
          <w:rFonts w:ascii="Arial" w:hAnsi="Arial" w:cs="Arial"/>
          <w:b w:val="0"/>
          <w:i/>
          <w:sz w:val="24"/>
          <w:szCs w:val="24"/>
        </w:rPr>
        <w:t>.5</w:t>
      </w:r>
      <w:r w:rsidR="00461C36" w:rsidRPr="00C81B0F">
        <w:rPr>
          <w:rFonts w:ascii="Arial" w:hAnsi="Arial" w:cs="Arial"/>
          <w:b w:val="0"/>
          <w:i/>
          <w:sz w:val="24"/>
          <w:szCs w:val="24"/>
        </w:rPr>
        <w:t xml:space="preserve"> Device</w:t>
      </w:r>
      <w:r w:rsidRPr="00C81B0F">
        <w:rPr>
          <w:rFonts w:ascii="Arial" w:hAnsi="Arial" w:cs="Arial"/>
          <w:b w:val="0"/>
          <w:i/>
          <w:sz w:val="24"/>
          <w:szCs w:val="24"/>
        </w:rPr>
        <w:t>net</w:t>
      </w:r>
      <w:bookmarkEnd w:id="34"/>
    </w:p>
    <w:p w14:paraId="4AE1E518" w14:textId="77777777" w:rsidR="00A41F91" w:rsidRDefault="00A41F91" w:rsidP="004077DA">
      <w:pPr>
        <w:spacing w:after="0" w:line="360" w:lineRule="auto"/>
        <w:ind w:firstLine="709"/>
        <w:jc w:val="both"/>
        <w:rPr>
          <w:rFonts w:ascii="Arial" w:hAnsi="Arial" w:cs="Arial"/>
          <w:sz w:val="24"/>
          <w:szCs w:val="24"/>
        </w:rPr>
      </w:pPr>
    </w:p>
    <w:p w14:paraId="571E9EE9" w14:textId="77777777" w:rsidR="0076483A" w:rsidRDefault="00A41F91" w:rsidP="004077DA">
      <w:pPr>
        <w:spacing w:after="0" w:line="360" w:lineRule="auto"/>
        <w:ind w:firstLine="709"/>
        <w:jc w:val="both"/>
        <w:rPr>
          <w:rFonts w:ascii="Arial" w:hAnsi="Arial" w:cs="Arial"/>
          <w:sz w:val="24"/>
          <w:szCs w:val="24"/>
        </w:rPr>
      </w:pPr>
      <w:r>
        <w:rPr>
          <w:rFonts w:ascii="Arial" w:hAnsi="Arial" w:cs="Arial"/>
          <w:sz w:val="24"/>
          <w:szCs w:val="24"/>
        </w:rPr>
        <w:lastRenderedPageBreak/>
        <w:t>D</w:t>
      </w:r>
      <w:r w:rsidR="00E525D3">
        <w:rPr>
          <w:rFonts w:ascii="Arial" w:hAnsi="Arial" w:cs="Arial"/>
          <w:sz w:val="24"/>
          <w:szCs w:val="24"/>
        </w:rPr>
        <w:t>e acordo M</w:t>
      </w:r>
      <w:r>
        <w:rPr>
          <w:rFonts w:ascii="Arial" w:hAnsi="Arial" w:cs="Arial"/>
          <w:sz w:val="24"/>
          <w:szCs w:val="24"/>
        </w:rPr>
        <w:t xml:space="preserve">anual da WEG (2008), o protocolo </w:t>
      </w:r>
      <w:r w:rsidRPr="00056293">
        <w:rPr>
          <w:rFonts w:ascii="Arial" w:hAnsi="Arial" w:cs="Arial"/>
          <w:i/>
          <w:sz w:val="24"/>
          <w:szCs w:val="24"/>
        </w:rPr>
        <w:t xml:space="preserve">Devicinet </w:t>
      </w:r>
      <w:r>
        <w:rPr>
          <w:rFonts w:ascii="Arial" w:hAnsi="Arial" w:cs="Arial"/>
          <w:sz w:val="24"/>
          <w:szCs w:val="24"/>
        </w:rPr>
        <w:t>foi criado em 1994 pela Allen-Bradley (empresa norte americana) com objetivo principal de interligar controladores industriais e dispositivos de entrada/saída, através de um modelo produtor-consumidor, que sustenta múltiplas maneiras de comunicação e possui prioridade entre mensagens.</w:t>
      </w:r>
    </w:p>
    <w:p w14:paraId="4CC33EA4" w14:textId="77777777" w:rsidR="00A41F91" w:rsidRDefault="00A41F91" w:rsidP="004077DA">
      <w:pPr>
        <w:spacing w:after="0" w:line="360" w:lineRule="auto"/>
        <w:ind w:firstLine="709"/>
        <w:jc w:val="both"/>
        <w:rPr>
          <w:rFonts w:ascii="Arial" w:hAnsi="Arial" w:cs="Arial"/>
          <w:sz w:val="24"/>
          <w:szCs w:val="24"/>
        </w:rPr>
      </w:pPr>
      <w:r>
        <w:rPr>
          <w:rFonts w:ascii="Arial" w:hAnsi="Arial" w:cs="Arial"/>
          <w:sz w:val="24"/>
          <w:szCs w:val="24"/>
        </w:rPr>
        <w:t xml:space="preserve">A rede </w:t>
      </w:r>
      <w:r w:rsidRPr="00056293">
        <w:rPr>
          <w:rFonts w:ascii="Arial" w:hAnsi="Arial" w:cs="Arial"/>
          <w:i/>
          <w:sz w:val="24"/>
          <w:szCs w:val="24"/>
        </w:rPr>
        <w:t>Devicinet</w:t>
      </w:r>
      <w:r>
        <w:rPr>
          <w:rFonts w:ascii="Arial" w:hAnsi="Arial" w:cs="Arial"/>
          <w:sz w:val="24"/>
          <w:szCs w:val="24"/>
        </w:rPr>
        <w:t xml:space="preserve"> contém até 64 dispositivos endereçados de 0 </w:t>
      </w:r>
      <w:r w:rsidR="00056293">
        <w:rPr>
          <w:rFonts w:ascii="Arial" w:hAnsi="Arial" w:cs="Arial"/>
          <w:sz w:val="24"/>
          <w:szCs w:val="24"/>
        </w:rPr>
        <w:t>a</w:t>
      </w:r>
      <w:r>
        <w:rPr>
          <w:rFonts w:ascii="Arial" w:hAnsi="Arial" w:cs="Arial"/>
          <w:sz w:val="24"/>
          <w:szCs w:val="24"/>
        </w:rPr>
        <w:t xml:space="preserve"> 63. Onde todos podem ser utilizados</w:t>
      </w:r>
      <w:r w:rsidR="00E525D3">
        <w:rPr>
          <w:rFonts w:ascii="Arial" w:hAnsi="Arial" w:cs="Arial"/>
          <w:sz w:val="24"/>
          <w:szCs w:val="24"/>
        </w:rPr>
        <w:t>, sem restrição, embora o</w:t>
      </w:r>
      <w:r w:rsidR="00E07F57">
        <w:rPr>
          <w:rFonts w:ascii="Arial" w:hAnsi="Arial" w:cs="Arial"/>
          <w:sz w:val="24"/>
          <w:szCs w:val="24"/>
        </w:rPr>
        <w:t>s</w:t>
      </w:r>
      <w:r w:rsidR="00E525D3">
        <w:rPr>
          <w:rFonts w:ascii="Arial" w:hAnsi="Arial" w:cs="Arial"/>
          <w:sz w:val="24"/>
          <w:szCs w:val="24"/>
        </w:rPr>
        <w:t xml:space="preserve"> 63 deve</w:t>
      </w:r>
      <w:r w:rsidR="00E07F57">
        <w:rPr>
          <w:rFonts w:ascii="Arial" w:hAnsi="Arial" w:cs="Arial"/>
          <w:sz w:val="24"/>
          <w:szCs w:val="24"/>
        </w:rPr>
        <w:t>m</w:t>
      </w:r>
      <w:r w:rsidR="00E525D3">
        <w:rPr>
          <w:rFonts w:ascii="Arial" w:hAnsi="Arial" w:cs="Arial"/>
          <w:sz w:val="24"/>
          <w:szCs w:val="24"/>
        </w:rPr>
        <w:t xml:space="preserve"> ser evitado</w:t>
      </w:r>
      <w:r w:rsidR="00E07F57">
        <w:rPr>
          <w:rFonts w:ascii="Arial" w:hAnsi="Arial" w:cs="Arial"/>
          <w:sz w:val="24"/>
          <w:szCs w:val="24"/>
        </w:rPr>
        <w:t>s</w:t>
      </w:r>
      <w:r w:rsidR="00E525D3">
        <w:rPr>
          <w:rFonts w:ascii="Arial" w:hAnsi="Arial" w:cs="Arial"/>
          <w:sz w:val="24"/>
          <w:szCs w:val="24"/>
        </w:rPr>
        <w:t>, pois sua utilização é para fins de comissionamento (MANUAL WEG, 2008).</w:t>
      </w:r>
    </w:p>
    <w:p w14:paraId="7946E5ED" w14:textId="77777777" w:rsidR="00767B33" w:rsidRDefault="00E07F57" w:rsidP="00205EAF">
      <w:pPr>
        <w:spacing w:after="0" w:line="360" w:lineRule="auto"/>
        <w:ind w:firstLine="709"/>
        <w:jc w:val="both"/>
        <w:rPr>
          <w:rFonts w:ascii="Arial" w:hAnsi="Arial" w:cs="Arial"/>
          <w:sz w:val="24"/>
          <w:szCs w:val="24"/>
        </w:rPr>
      </w:pPr>
      <w:r>
        <w:rPr>
          <w:rFonts w:ascii="Arial" w:hAnsi="Arial" w:cs="Arial"/>
          <w:sz w:val="24"/>
          <w:szCs w:val="24"/>
        </w:rPr>
        <w:t>Além disso,</w:t>
      </w:r>
      <w:r w:rsidR="00E525D3">
        <w:rPr>
          <w:rFonts w:ascii="Arial" w:hAnsi="Arial" w:cs="Arial"/>
          <w:sz w:val="24"/>
          <w:szCs w:val="24"/>
        </w:rPr>
        <w:t xml:space="preserve"> o Manual da WEG (2008) também afirma que a topologia usada pelo </w:t>
      </w:r>
      <w:r w:rsidR="00E525D3" w:rsidRPr="00056293">
        <w:rPr>
          <w:rFonts w:ascii="Arial" w:hAnsi="Arial" w:cs="Arial"/>
          <w:i/>
          <w:sz w:val="24"/>
          <w:szCs w:val="24"/>
        </w:rPr>
        <w:t>Devicinet</w:t>
      </w:r>
      <w:r w:rsidR="00E525D3">
        <w:rPr>
          <w:rFonts w:ascii="Arial" w:hAnsi="Arial" w:cs="Arial"/>
          <w:sz w:val="24"/>
          <w:szCs w:val="24"/>
        </w:rPr>
        <w:t xml:space="preserve"> é a tronco/ derivação, permitindo a presença da fiação de sinal e de alimentação no mesmo cabo. Esta alimentação é abastecida por uma fonte com conexão direta na rede, e essa rede varia de tamanho de acordo </w:t>
      </w:r>
      <w:r w:rsidR="007079BB">
        <w:rPr>
          <w:rFonts w:ascii="Arial" w:hAnsi="Arial" w:cs="Arial"/>
          <w:sz w:val="24"/>
          <w:szCs w:val="24"/>
        </w:rPr>
        <w:t>com a taxa de trans</w:t>
      </w:r>
      <w:r w:rsidR="00F30736">
        <w:rPr>
          <w:rFonts w:ascii="Arial" w:hAnsi="Arial" w:cs="Arial"/>
          <w:sz w:val="24"/>
          <w:szCs w:val="24"/>
        </w:rPr>
        <w:t xml:space="preserve">missão, como exposto na Tabela </w:t>
      </w:r>
      <w:r w:rsidR="007079BB">
        <w:rPr>
          <w:rFonts w:ascii="Arial" w:hAnsi="Arial" w:cs="Arial"/>
          <w:sz w:val="24"/>
          <w:szCs w:val="24"/>
        </w:rPr>
        <w:t>3 abaixo:</w:t>
      </w:r>
    </w:p>
    <w:p w14:paraId="2FEFB8D3" w14:textId="77777777" w:rsidR="000C33DF" w:rsidRDefault="000C33DF" w:rsidP="00205EAF">
      <w:pPr>
        <w:spacing w:after="0" w:line="360" w:lineRule="auto"/>
        <w:ind w:firstLine="709"/>
        <w:jc w:val="both"/>
        <w:rPr>
          <w:rFonts w:ascii="Arial" w:hAnsi="Arial" w:cs="Arial"/>
          <w:sz w:val="24"/>
          <w:szCs w:val="24"/>
        </w:rPr>
      </w:pPr>
    </w:p>
    <w:p w14:paraId="1A9236B8" w14:textId="77777777" w:rsidR="007079BB" w:rsidRDefault="00E07F57" w:rsidP="007079BB">
      <w:pPr>
        <w:spacing w:after="0" w:line="360" w:lineRule="auto"/>
        <w:ind w:firstLine="709"/>
        <w:jc w:val="center"/>
        <w:rPr>
          <w:rFonts w:ascii="Arial" w:hAnsi="Arial" w:cs="Arial"/>
          <w:sz w:val="24"/>
          <w:szCs w:val="24"/>
        </w:rPr>
      </w:pPr>
      <w:r>
        <w:rPr>
          <w:rFonts w:ascii="Arial" w:hAnsi="Arial" w:cs="Arial"/>
          <w:sz w:val="24"/>
          <w:szCs w:val="24"/>
        </w:rPr>
        <w:t>Tabela 3 - Tamanho da rede x</w:t>
      </w:r>
      <w:r w:rsidR="007079BB">
        <w:rPr>
          <w:rFonts w:ascii="Arial" w:hAnsi="Arial" w:cs="Arial"/>
          <w:sz w:val="24"/>
          <w:szCs w:val="24"/>
        </w:rPr>
        <w:t xml:space="preserve"> Taxa de Transmissão</w:t>
      </w:r>
    </w:p>
    <w:tbl>
      <w:tblPr>
        <w:tblW w:w="4484" w:type="dxa"/>
        <w:jc w:val="center"/>
        <w:tblCellMar>
          <w:left w:w="70" w:type="dxa"/>
          <w:right w:w="70" w:type="dxa"/>
        </w:tblCellMar>
        <w:tblLook w:val="04A0" w:firstRow="1" w:lastRow="0" w:firstColumn="1" w:lastColumn="0" w:noHBand="0" w:noVBand="1"/>
      </w:tblPr>
      <w:tblGrid>
        <w:gridCol w:w="1514"/>
        <w:gridCol w:w="1154"/>
        <w:gridCol w:w="981"/>
        <w:gridCol w:w="835"/>
      </w:tblGrid>
      <w:tr w:rsidR="007079BB" w:rsidRPr="007079BB" w14:paraId="66CC3080" w14:textId="77777777" w:rsidTr="00205EAF">
        <w:trPr>
          <w:trHeight w:val="300"/>
          <w:jc w:val="center"/>
        </w:trPr>
        <w:tc>
          <w:tcPr>
            <w:tcW w:w="1514" w:type="dxa"/>
            <w:vMerge w:val="restart"/>
            <w:tcBorders>
              <w:top w:val="single" w:sz="4" w:space="0" w:color="auto"/>
              <w:bottom w:val="single" w:sz="4" w:space="0" w:color="auto"/>
              <w:right w:val="single" w:sz="4" w:space="0" w:color="auto"/>
            </w:tcBorders>
            <w:shd w:val="clear" w:color="auto" w:fill="auto"/>
            <w:vAlign w:val="center"/>
            <w:hideMark/>
          </w:tcPr>
          <w:p w14:paraId="7649EFEE" w14:textId="77777777" w:rsidR="007079BB" w:rsidRPr="00E07F57" w:rsidRDefault="007079BB" w:rsidP="007079BB">
            <w:pPr>
              <w:spacing w:after="0" w:line="240" w:lineRule="auto"/>
              <w:jc w:val="center"/>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Taxa de Transmissão</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867B6B" w14:textId="77777777" w:rsidR="007079BB" w:rsidRPr="00E07F57" w:rsidRDefault="007079BB" w:rsidP="007079BB">
            <w:pPr>
              <w:spacing w:after="0" w:line="240" w:lineRule="auto"/>
              <w:jc w:val="center"/>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Tamanho da rede</w:t>
            </w:r>
          </w:p>
        </w:tc>
        <w:tc>
          <w:tcPr>
            <w:tcW w:w="1816" w:type="dxa"/>
            <w:gridSpan w:val="2"/>
            <w:tcBorders>
              <w:top w:val="single" w:sz="4" w:space="0" w:color="auto"/>
              <w:left w:val="nil"/>
              <w:bottom w:val="single" w:sz="4" w:space="0" w:color="auto"/>
            </w:tcBorders>
            <w:shd w:val="clear" w:color="auto" w:fill="auto"/>
            <w:vAlign w:val="bottom"/>
            <w:hideMark/>
          </w:tcPr>
          <w:p w14:paraId="7B397862" w14:textId="77777777" w:rsidR="007079BB" w:rsidRPr="00E07F57" w:rsidRDefault="007079BB" w:rsidP="007079BB">
            <w:pPr>
              <w:spacing w:after="0" w:line="240" w:lineRule="auto"/>
              <w:jc w:val="center"/>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Derivação</w:t>
            </w:r>
          </w:p>
        </w:tc>
      </w:tr>
      <w:tr w:rsidR="007079BB" w:rsidRPr="007079BB" w14:paraId="35014EAF" w14:textId="77777777" w:rsidTr="00205EAF">
        <w:trPr>
          <w:trHeight w:val="300"/>
          <w:jc w:val="center"/>
        </w:trPr>
        <w:tc>
          <w:tcPr>
            <w:tcW w:w="1514" w:type="dxa"/>
            <w:vMerge/>
            <w:tcBorders>
              <w:top w:val="single" w:sz="4" w:space="0" w:color="auto"/>
              <w:bottom w:val="single" w:sz="4" w:space="0" w:color="auto"/>
              <w:right w:val="single" w:sz="4" w:space="0" w:color="auto"/>
            </w:tcBorders>
            <w:vAlign w:val="center"/>
            <w:hideMark/>
          </w:tcPr>
          <w:p w14:paraId="426D83BA" w14:textId="77777777" w:rsidR="007079BB" w:rsidRPr="00E07F57" w:rsidRDefault="007079BB" w:rsidP="007079BB">
            <w:pPr>
              <w:spacing w:after="0" w:line="240" w:lineRule="auto"/>
              <w:rPr>
                <w:rFonts w:ascii="Arial" w:eastAsia="Times New Roman" w:hAnsi="Arial" w:cs="Arial"/>
                <w:color w:val="000000"/>
                <w:sz w:val="24"/>
                <w:szCs w:val="24"/>
                <w:lang w:eastAsia="pt-BR"/>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7E635F9E" w14:textId="77777777" w:rsidR="007079BB" w:rsidRPr="00E07F57" w:rsidRDefault="007079BB" w:rsidP="007079BB">
            <w:pPr>
              <w:spacing w:after="0" w:line="240" w:lineRule="auto"/>
              <w:rPr>
                <w:rFonts w:ascii="Arial" w:eastAsia="Times New Roman" w:hAnsi="Arial" w:cs="Arial"/>
                <w:color w:val="000000"/>
                <w:sz w:val="24"/>
                <w:szCs w:val="24"/>
                <w:lang w:eastAsia="pt-BR"/>
              </w:rPr>
            </w:pPr>
          </w:p>
        </w:tc>
        <w:tc>
          <w:tcPr>
            <w:tcW w:w="981" w:type="dxa"/>
            <w:tcBorders>
              <w:top w:val="nil"/>
              <w:left w:val="nil"/>
              <w:bottom w:val="single" w:sz="4" w:space="0" w:color="auto"/>
              <w:right w:val="single" w:sz="4" w:space="0" w:color="auto"/>
            </w:tcBorders>
            <w:shd w:val="clear" w:color="auto" w:fill="auto"/>
            <w:vAlign w:val="bottom"/>
            <w:hideMark/>
          </w:tcPr>
          <w:p w14:paraId="45582390" w14:textId="77777777" w:rsidR="007079BB" w:rsidRPr="00E07F57" w:rsidRDefault="007079BB" w:rsidP="007079BB">
            <w:pPr>
              <w:spacing w:after="0" w:line="240" w:lineRule="auto"/>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Máximo</w:t>
            </w:r>
          </w:p>
        </w:tc>
        <w:tc>
          <w:tcPr>
            <w:tcW w:w="835" w:type="dxa"/>
            <w:tcBorders>
              <w:top w:val="nil"/>
              <w:left w:val="nil"/>
              <w:bottom w:val="single" w:sz="4" w:space="0" w:color="auto"/>
            </w:tcBorders>
            <w:shd w:val="clear" w:color="auto" w:fill="auto"/>
            <w:vAlign w:val="bottom"/>
            <w:hideMark/>
          </w:tcPr>
          <w:p w14:paraId="61592C31" w14:textId="77777777" w:rsidR="007079BB" w:rsidRPr="00E07F57" w:rsidRDefault="007079BB" w:rsidP="007079BB">
            <w:pPr>
              <w:spacing w:after="0" w:line="240" w:lineRule="auto"/>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Total</w:t>
            </w:r>
          </w:p>
        </w:tc>
      </w:tr>
      <w:tr w:rsidR="004967E8" w:rsidRPr="007079BB" w14:paraId="2E98E793" w14:textId="77777777" w:rsidTr="00205EAF">
        <w:trPr>
          <w:trHeight w:val="300"/>
          <w:jc w:val="center"/>
        </w:trPr>
        <w:tc>
          <w:tcPr>
            <w:tcW w:w="1514" w:type="dxa"/>
            <w:tcBorders>
              <w:top w:val="nil"/>
              <w:bottom w:val="single" w:sz="4" w:space="0" w:color="auto"/>
              <w:right w:val="single" w:sz="4" w:space="0" w:color="auto"/>
            </w:tcBorders>
            <w:shd w:val="clear" w:color="auto" w:fill="auto"/>
            <w:vAlign w:val="bottom"/>
            <w:hideMark/>
          </w:tcPr>
          <w:p w14:paraId="0E346538" w14:textId="77777777" w:rsidR="004967E8" w:rsidRPr="00E07F57" w:rsidRDefault="004967E8" w:rsidP="007079BB">
            <w:pPr>
              <w:spacing w:after="0" w:line="240" w:lineRule="auto"/>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125Kbps</w:t>
            </w:r>
          </w:p>
        </w:tc>
        <w:tc>
          <w:tcPr>
            <w:tcW w:w="1154" w:type="dxa"/>
            <w:tcBorders>
              <w:top w:val="nil"/>
              <w:left w:val="nil"/>
              <w:bottom w:val="single" w:sz="4" w:space="0" w:color="auto"/>
              <w:right w:val="single" w:sz="4" w:space="0" w:color="auto"/>
            </w:tcBorders>
            <w:shd w:val="clear" w:color="auto" w:fill="auto"/>
            <w:vAlign w:val="bottom"/>
            <w:hideMark/>
          </w:tcPr>
          <w:p w14:paraId="0B1BE06D" w14:textId="77777777" w:rsidR="004967E8" w:rsidRPr="00E07F57" w:rsidRDefault="004967E8" w:rsidP="007079BB">
            <w:pPr>
              <w:spacing w:after="0" w:line="240" w:lineRule="auto"/>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500 m</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D6939" w14:textId="77777777" w:rsidR="004967E8" w:rsidRPr="00E07F57" w:rsidRDefault="004967E8" w:rsidP="004967E8">
            <w:pPr>
              <w:spacing w:after="0" w:line="240" w:lineRule="auto"/>
              <w:jc w:val="center"/>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6m</w:t>
            </w:r>
          </w:p>
        </w:tc>
        <w:tc>
          <w:tcPr>
            <w:tcW w:w="835" w:type="dxa"/>
            <w:tcBorders>
              <w:top w:val="nil"/>
              <w:left w:val="nil"/>
              <w:bottom w:val="single" w:sz="4" w:space="0" w:color="auto"/>
            </w:tcBorders>
            <w:shd w:val="clear" w:color="auto" w:fill="auto"/>
            <w:vAlign w:val="bottom"/>
            <w:hideMark/>
          </w:tcPr>
          <w:p w14:paraId="313A8F51" w14:textId="77777777" w:rsidR="004967E8" w:rsidRPr="00E07F57" w:rsidRDefault="004967E8" w:rsidP="007079BB">
            <w:pPr>
              <w:spacing w:after="0" w:line="240" w:lineRule="auto"/>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156 m</w:t>
            </w:r>
          </w:p>
        </w:tc>
      </w:tr>
      <w:tr w:rsidR="004967E8" w:rsidRPr="007079BB" w14:paraId="154602E3" w14:textId="77777777" w:rsidTr="00205EAF">
        <w:trPr>
          <w:trHeight w:val="300"/>
          <w:jc w:val="center"/>
        </w:trPr>
        <w:tc>
          <w:tcPr>
            <w:tcW w:w="1514" w:type="dxa"/>
            <w:tcBorders>
              <w:top w:val="nil"/>
              <w:bottom w:val="single" w:sz="4" w:space="0" w:color="auto"/>
              <w:right w:val="single" w:sz="4" w:space="0" w:color="auto"/>
            </w:tcBorders>
            <w:shd w:val="clear" w:color="auto" w:fill="auto"/>
            <w:vAlign w:val="bottom"/>
            <w:hideMark/>
          </w:tcPr>
          <w:p w14:paraId="3AF8C161" w14:textId="77777777" w:rsidR="004967E8" w:rsidRPr="00E07F57" w:rsidRDefault="004967E8" w:rsidP="007079BB">
            <w:pPr>
              <w:spacing w:after="0" w:line="240" w:lineRule="auto"/>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250 Kbps</w:t>
            </w:r>
          </w:p>
        </w:tc>
        <w:tc>
          <w:tcPr>
            <w:tcW w:w="1154" w:type="dxa"/>
            <w:tcBorders>
              <w:top w:val="nil"/>
              <w:left w:val="nil"/>
              <w:bottom w:val="single" w:sz="4" w:space="0" w:color="auto"/>
              <w:right w:val="single" w:sz="4" w:space="0" w:color="auto"/>
            </w:tcBorders>
            <w:shd w:val="clear" w:color="auto" w:fill="auto"/>
            <w:vAlign w:val="bottom"/>
            <w:hideMark/>
          </w:tcPr>
          <w:p w14:paraId="741F6AF2" w14:textId="77777777" w:rsidR="004967E8" w:rsidRPr="00E07F57" w:rsidRDefault="004967E8" w:rsidP="007079BB">
            <w:pPr>
              <w:spacing w:after="0" w:line="240" w:lineRule="auto"/>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250 m</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6B568" w14:textId="77777777" w:rsidR="004967E8" w:rsidRPr="00E07F57" w:rsidRDefault="004967E8" w:rsidP="004967E8">
            <w:pPr>
              <w:spacing w:after="0" w:line="240" w:lineRule="auto"/>
              <w:jc w:val="center"/>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6m</w:t>
            </w:r>
          </w:p>
        </w:tc>
        <w:tc>
          <w:tcPr>
            <w:tcW w:w="835" w:type="dxa"/>
            <w:tcBorders>
              <w:top w:val="nil"/>
              <w:left w:val="nil"/>
              <w:bottom w:val="single" w:sz="4" w:space="0" w:color="auto"/>
            </w:tcBorders>
            <w:shd w:val="clear" w:color="auto" w:fill="auto"/>
            <w:vAlign w:val="bottom"/>
            <w:hideMark/>
          </w:tcPr>
          <w:p w14:paraId="3D7A3B69" w14:textId="77777777" w:rsidR="004967E8" w:rsidRPr="00E07F57" w:rsidRDefault="004967E8" w:rsidP="007079BB">
            <w:pPr>
              <w:spacing w:after="0" w:line="240" w:lineRule="auto"/>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78 m</w:t>
            </w:r>
          </w:p>
        </w:tc>
      </w:tr>
      <w:tr w:rsidR="004967E8" w:rsidRPr="007079BB" w14:paraId="6EF050EB" w14:textId="77777777" w:rsidTr="00205EAF">
        <w:trPr>
          <w:trHeight w:val="300"/>
          <w:jc w:val="center"/>
        </w:trPr>
        <w:tc>
          <w:tcPr>
            <w:tcW w:w="1514" w:type="dxa"/>
            <w:tcBorders>
              <w:top w:val="nil"/>
              <w:bottom w:val="single" w:sz="4" w:space="0" w:color="auto"/>
              <w:right w:val="single" w:sz="4" w:space="0" w:color="auto"/>
            </w:tcBorders>
            <w:shd w:val="clear" w:color="auto" w:fill="auto"/>
            <w:vAlign w:val="bottom"/>
            <w:hideMark/>
          </w:tcPr>
          <w:p w14:paraId="39E98CD7" w14:textId="77777777" w:rsidR="004967E8" w:rsidRPr="00E07F57" w:rsidRDefault="004967E8" w:rsidP="007079BB">
            <w:pPr>
              <w:spacing w:after="0" w:line="240" w:lineRule="auto"/>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500 Kbps</w:t>
            </w:r>
          </w:p>
        </w:tc>
        <w:tc>
          <w:tcPr>
            <w:tcW w:w="1154" w:type="dxa"/>
            <w:tcBorders>
              <w:top w:val="nil"/>
              <w:left w:val="nil"/>
              <w:bottom w:val="single" w:sz="4" w:space="0" w:color="auto"/>
              <w:right w:val="single" w:sz="4" w:space="0" w:color="auto"/>
            </w:tcBorders>
            <w:shd w:val="clear" w:color="auto" w:fill="auto"/>
            <w:vAlign w:val="bottom"/>
            <w:hideMark/>
          </w:tcPr>
          <w:p w14:paraId="4FCCEDCB" w14:textId="77777777" w:rsidR="004967E8" w:rsidRPr="00E07F57" w:rsidRDefault="004967E8" w:rsidP="007079BB">
            <w:pPr>
              <w:spacing w:after="0" w:line="240" w:lineRule="auto"/>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100 m</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B6ED9" w14:textId="77777777" w:rsidR="004967E8" w:rsidRPr="00E07F57" w:rsidRDefault="004967E8" w:rsidP="004967E8">
            <w:pPr>
              <w:spacing w:after="0" w:line="240" w:lineRule="auto"/>
              <w:jc w:val="center"/>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6m</w:t>
            </w:r>
          </w:p>
        </w:tc>
        <w:tc>
          <w:tcPr>
            <w:tcW w:w="835" w:type="dxa"/>
            <w:tcBorders>
              <w:top w:val="nil"/>
              <w:left w:val="nil"/>
              <w:bottom w:val="single" w:sz="4" w:space="0" w:color="auto"/>
            </w:tcBorders>
            <w:shd w:val="clear" w:color="auto" w:fill="auto"/>
            <w:vAlign w:val="bottom"/>
            <w:hideMark/>
          </w:tcPr>
          <w:p w14:paraId="2E68361A" w14:textId="77777777" w:rsidR="004967E8" w:rsidRPr="00E07F57" w:rsidRDefault="004967E8" w:rsidP="007079BB">
            <w:pPr>
              <w:spacing w:after="0" w:line="240" w:lineRule="auto"/>
              <w:rPr>
                <w:rFonts w:ascii="Arial" w:eastAsia="Times New Roman" w:hAnsi="Arial" w:cs="Arial"/>
                <w:color w:val="000000"/>
                <w:sz w:val="24"/>
                <w:szCs w:val="24"/>
                <w:lang w:eastAsia="pt-BR"/>
              </w:rPr>
            </w:pPr>
            <w:r w:rsidRPr="00E07F57">
              <w:rPr>
                <w:rFonts w:ascii="Arial" w:eastAsia="Times New Roman" w:hAnsi="Arial" w:cs="Arial"/>
                <w:color w:val="000000"/>
                <w:sz w:val="24"/>
                <w:szCs w:val="24"/>
                <w:lang w:eastAsia="pt-BR"/>
              </w:rPr>
              <w:t>39 m</w:t>
            </w:r>
          </w:p>
        </w:tc>
      </w:tr>
    </w:tbl>
    <w:p w14:paraId="145D4088" w14:textId="77777777" w:rsidR="007079BB" w:rsidRDefault="007079BB" w:rsidP="007C3935">
      <w:pPr>
        <w:spacing w:after="0" w:line="360" w:lineRule="auto"/>
        <w:ind w:firstLine="709"/>
        <w:jc w:val="center"/>
        <w:rPr>
          <w:rFonts w:ascii="Arial" w:hAnsi="Arial" w:cs="Arial"/>
          <w:sz w:val="20"/>
          <w:szCs w:val="20"/>
        </w:rPr>
      </w:pPr>
      <w:r w:rsidRPr="004B55AF">
        <w:rPr>
          <w:rFonts w:ascii="Arial" w:hAnsi="Arial" w:cs="Arial"/>
          <w:sz w:val="20"/>
          <w:szCs w:val="20"/>
        </w:rPr>
        <w:t>Fonte: Manual WEG (2008).</w:t>
      </w:r>
    </w:p>
    <w:p w14:paraId="5881704E" w14:textId="77777777" w:rsidR="001A0342" w:rsidRPr="007C3935" w:rsidRDefault="001A0342" w:rsidP="007C3935">
      <w:pPr>
        <w:spacing w:after="0" w:line="360" w:lineRule="auto"/>
        <w:ind w:firstLine="709"/>
        <w:jc w:val="center"/>
        <w:rPr>
          <w:rFonts w:ascii="Arial" w:hAnsi="Arial" w:cs="Arial"/>
          <w:sz w:val="20"/>
          <w:szCs w:val="20"/>
        </w:rPr>
      </w:pPr>
    </w:p>
    <w:p w14:paraId="78BE4470" w14:textId="77777777" w:rsidR="004077DA" w:rsidRPr="00C81B0F" w:rsidRDefault="004525AC" w:rsidP="00C81B0F">
      <w:pPr>
        <w:pStyle w:val="Ttulo1"/>
        <w:jc w:val="both"/>
        <w:rPr>
          <w:rFonts w:ascii="Arial" w:hAnsi="Arial" w:cs="Arial"/>
          <w:b w:val="0"/>
          <w:i/>
          <w:sz w:val="24"/>
          <w:szCs w:val="24"/>
        </w:rPr>
      </w:pPr>
      <w:bookmarkStart w:id="35" w:name="_Toc500868070"/>
      <w:r w:rsidRPr="00C81B0F">
        <w:rPr>
          <w:rFonts w:ascii="Arial" w:hAnsi="Arial" w:cs="Arial"/>
          <w:b w:val="0"/>
          <w:i/>
          <w:sz w:val="24"/>
          <w:szCs w:val="24"/>
        </w:rPr>
        <w:t>2.5</w:t>
      </w:r>
      <w:r w:rsidR="0076483A" w:rsidRPr="00C81B0F">
        <w:rPr>
          <w:rFonts w:ascii="Arial" w:hAnsi="Arial" w:cs="Arial"/>
          <w:b w:val="0"/>
          <w:i/>
          <w:sz w:val="24"/>
          <w:szCs w:val="24"/>
        </w:rPr>
        <w:t>.6</w:t>
      </w:r>
      <w:r w:rsidR="004077DA" w:rsidRPr="00C81B0F">
        <w:rPr>
          <w:rFonts w:ascii="Arial" w:hAnsi="Arial" w:cs="Arial"/>
          <w:b w:val="0"/>
          <w:i/>
          <w:sz w:val="24"/>
          <w:szCs w:val="24"/>
        </w:rPr>
        <w:t xml:space="preserve"> Hart</w:t>
      </w:r>
      <w:bookmarkEnd w:id="35"/>
    </w:p>
    <w:p w14:paraId="3654704E" w14:textId="77777777" w:rsidR="004077DA" w:rsidRPr="000704A1" w:rsidRDefault="004077DA" w:rsidP="00AB60A9">
      <w:pPr>
        <w:pStyle w:val="xmsonormal"/>
        <w:shd w:val="clear" w:color="auto" w:fill="FFFFFF"/>
        <w:spacing w:after="0" w:afterAutospacing="0" w:line="360" w:lineRule="auto"/>
        <w:ind w:firstLine="709"/>
        <w:jc w:val="both"/>
        <w:rPr>
          <w:rFonts w:ascii="Arial" w:hAnsi="Arial" w:cs="Arial"/>
        </w:rPr>
      </w:pPr>
      <w:r w:rsidRPr="000704A1">
        <w:rPr>
          <w:rFonts w:ascii="Arial" w:hAnsi="Arial" w:cs="Arial"/>
        </w:rPr>
        <w:t>Este tipo de protocolo tem a vantagem trabalhar com instrumentos inteligentes usa</w:t>
      </w:r>
      <w:r w:rsidR="00B84F1D">
        <w:rPr>
          <w:rFonts w:ascii="Arial" w:hAnsi="Arial" w:cs="Arial"/>
        </w:rPr>
        <w:t>n</w:t>
      </w:r>
      <w:r w:rsidRPr="000704A1">
        <w:rPr>
          <w:rFonts w:ascii="Arial" w:hAnsi="Arial" w:cs="Arial"/>
        </w:rPr>
        <w:t>do os cabos de 4-20mA tradicionais, com (1200bps) sendo uma velocidade baixa para comunicação, desta forma os cabos que são u</w:t>
      </w:r>
      <w:r w:rsidR="007C55EB">
        <w:rPr>
          <w:rFonts w:ascii="Arial" w:hAnsi="Arial" w:cs="Arial"/>
        </w:rPr>
        <w:t>sados em instrumento analógico é</w:t>
      </w:r>
      <w:r w:rsidRPr="000704A1">
        <w:rPr>
          <w:rFonts w:ascii="Arial" w:hAnsi="Arial" w:cs="Arial"/>
        </w:rPr>
        <w:t xml:space="preserve"> reaproveitado. Os equipamento</w:t>
      </w:r>
      <w:r w:rsidR="00B84F1D">
        <w:rPr>
          <w:rFonts w:ascii="Arial" w:hAnsi="Arial" w:cs="Arial"/>
        </w:rPr>
        <w:t>s</w:t>
      </w:r>
      <w:r>
        <w:rPr>
          <w:rFonts w:ascii="Arial" w:hAnsi="Arial" w:cs="Arial"/>
        </w:rPr>
        <w:t xml:space="preserve"> que realiza</w:t>
      </w:r>
      <w:r w:rsidR="00B84F1D">
        <w:rPr>
          <w:rFonts w:ascii="Arial" w:hAnsi="Arial" w:cs="Arial"/>
        </w:rPr>
        <w:t>m</w:t>
      </w:r>
      <w:r>
        <w:rPr>
          <w:rFonts w:ascii="Arial" w:hAnsi="Arial" w:cs="Arial"/>
        </w:rPr>
        <w:t xml:space="preserve"> essa comunicação hí</w:t>
      </w:r>
      <w:r w:rsidRPr="000704A1">
        <w:rPr>
          <w:rFonts w:ascii="Arial" w:hAnsi="Arial" w:cs="Arial"/>
        </w:rPr>
        <w:t>brida são qualificado</w:t>
      </w:r>
      <w:r w:rsidR="00B84F1D">
        <w:rPr>
          <w:rFonts w:ascii="Arial" w:hAnsi="Arial" w:cs="Arial"/>
        </w:rPr>
        <w:t>s</w:t>
      </w:r>
      <w:r w:rsidRPr="000704A1">
        <w:rPr>
          <w:rFonts w:ascii="Arial" w:hAnsi="Arial" w:cs="Arial"/>
        </w:rPr>
        <w:t xml:space="preserve"> como smart (CARRIJO, 2011).</w:t>
      </w:r>
    </w:p>
    <w:p w14:paraId="60651E4D" w14:textId="77777777" w:rsidR="00281493" w:rsidRDefault="004077DA" w:rsidP="001A0342">
      <w:pPr>
        <w:spacing w:after="0" w:line="360" w:lineRule="auto"/>
        <w:ind w:firstLine="709"/>
        <w:jc w:val="both"/>
        <w:rPr>
          <w:rFonts w:ascii="Arial" w:hAnsi="Arial" w:cs="Arial"/>
          <w:sz w:val="24"/>
          <w:szCs w:val="24"/>
          <w:shd w:val="clear" w:color="auto" w:fill="FFFFFF"/>
        </w:rPr>
      </w:pPr>
      <w:r w:rsidRPr="008E57AA">
        <w:rPr>
          <w:rFonts w:ascii="Arial" w:hAnsi="Arial" w:cs="Arial"/>
          <w:sz w:val="24"/>
          <w:szCs w:val="24"/>
          <w:shd w:val="clear" w:color="auto" w:fill="FFFFFF"/>
        </w:rPr>
        <w:t>Carrijo</w:t>
      </w:r>
      <w:r>
        <w:rPr>
          <w:rFonts w:ascii="Arial" w:hAnsi="Arial" w:cs="Arial"/>
          <w:sz w:val="24"/>
          <w:szCs w:val="24"/>
          <w:shd w:val="clear" w:color="auto" w:fill="FFFFFF"/>
        </w:rPr>
        <w:t xml:space="preserve"> (2011) também afirma que o</w:t>
      </w:r>
      <w:r w:rsidRPr="008E57AA">
        <w:rPr>
          <w:rFonts w:ascii="Arial" w:hAnsi="Arial" w:cs="Arial"/>
          <w:sz w:val="24"/>
          <w:szCs w:val="24"/>
          <w:shd w:val="clear" w:color="auto" w:fill="FFFFFF"/>
        </w:rPr>
        <w:t xml:space="preserve"> sinal Hart dispõe de </w:t>
      </w:r>
      <w:r w:rsidRPr="008E57AA">
        <w:rPr>
          <w:rFonts w:ascii="Arial" w:hAnsi="Arial" w:cs="Arial"/>
          <w:i/>
          <w:iCs/>
          <w:sz w:val="24"/>
          <w:szCs w:val="24"/>
          <w:shd w:val="clear" w:color="auto" w:fill="FFFFFF"/>
        </w:rPr>
        <w:t>FSK (frequency sihift Key)</w:t>
      </w:r>
      <w:r w:rsidR="002014F1">
        <w:rPr>
          <w:rFonts w:ascii="Arial" w:hAnsi="Arial" w:cs="Arial"/>
          <w:sz w:val="24"/>
          <w:szCs w:val="24"/>
          <w:shd w:val="clear" w:color="auto" w:fill="FFFFFF"/>
        </w:rPr>
        <w:t> que é sobre</w:t>
      </w:r>
      <w:r w:rsidRPr="008E57AA">
        <w:rPr>
          <w:rFonts w:ascii="Arial" w:hAnsi="Arial" w:cs="Arial"/>
          <w:sz w:val="24"/>
          <w:szCs w:val="24"/>
          <w:shd w:val="clear" w:color="auto" w:fill="FFFFFF"/>
        </w:rPr>
        <w:t>posto ao sinal analógico de 4-20mA, obtendo a transmissão do sinal digital pela seguinte conservação do sinal onde o digito 1 é interpretado por um sinal de 1mA pico a pico na frequência de 1200Hz e o digito 0 é interpretado pela frequênci</w:t>
      </w:r>
      <w:r w:rsidR="00B84F1D">
        <w:rPr>
          <w:rFonts w:ascii="Arial" w:hAnsi="Arial" w:cs="Arial"/>
          <w:sz w:val="24"/>
          <w:szCs w:val="24"/>
          <w:shd w:val="clear" w:color="auto" w:fill="FFFFFF"/>
        </w:rPr>
        <w:t>a de 2400Hz, e sua comunicação é</w:t>
      </w:r>
      <w:r w:rsidRPr="008E57AA">
        <w:rPr>
          <w:rFonts w:ascii="Arial" w:hAnsi="Arial" w:cs="Arial"/>
          <w:sz w:val="24"/>
          <w:szCs w:val="24"/>
          <w:shd w:val="clear" w:color="auto" w:fill="FFFFFF"/>
        </w:rPr>
        <w:t xml:space="preserve"> bidirecional, </w:t>
      </w:r>
      <w:r w:rsidRPr="008E57AA">
        <w:rPr>
          <w:rFonts w:ascii="Arial" w:hAnsi="Arial" w:cs="Arial"/>
          <w:i/>
          <w:iCs/>
          <w:sz w:val="24"/>
          <w:szCs w:val="24"/>
          <w:shd w:val="clear" w:color="auto" w:fill="FFFFFF"/>
        </w:rPr>
        <w:t>half-duplex</w:t>
      </w:r>
      <w:r w:rsidRPr="008E57AA">
        <w:rPr>
          <w:rFonts w:ascii="Arial" w:hAnsi="Arial" w:cs="Arial"/>
          <w:sz w:val="24"/>
          <w:szCs w:val="24"/>
          <w:shd w:val="clear" w:color="auto" w:fill="FFFFFF"/>
        </w:rPr>
        <w:t> sendo efetuada nos sentidos:</w:t>
      </w:r>
      <w:r w:rsidR="00525C0B">
        <w:rPr>
          <w:rFonts w:ascii="Arial" w:hAnsi="Arial" w:cs="Arial"/>
          <w:sz w:val="24"/>
          <w:szCs w:val="24"/>
          <w:shd w:val="clear" w:color="auto" w:fill="FFFFFF"/>
        </w:rPr>
        <w:t xml:space="preserve"> Mestre escravo ou escavo mestre.</w:t>
      </w:r>
    </w:p>
    <w:p w14:paraId="22485221" w14:textId="77777777" w:rsidR="00F17E0C" w:rsidRPr="001A0342" w:rsidRDefault="00F17E0C" w:rsidP="001A0342">
      <w:pPr>
        <w:spacing w:after="0" w:line="360" w:lineRule="auto"/>
        <w:ind w:firstLine="709"/>
        <w:jc w:val="both"/>
        <w:rPr>
          <w:rFonts w:ascii="Arial" w:hAnsi="Arial" w:cs="Arial"/>
          <w:i/>
          <w:iCs/>
          <w:sz w:val="24"/>
          <w:szCs w:val="24"/>
          <w:shd w:val="clear" w:color="auto" w:fill="FFFFFF"/>
        </w:rPr>
      </w:pPr>
    </w:p>
    <w:p w14:paraId="398C16F7" w14:textId="77777777" w:rsidR="0053386F" w:rsidRDefault="0053386F" w:rsidP="00C81B0F">
      <w:pPr>
        <w:pStyle w:val="Ttulo1"/>
        <w:jc w:val="both"/>
        <w:rPr>
          <w:rFonts w:ascii="Arial" w:hAnsi="Arial" w:cs="Arial"/>
          <w:sz w:val="24"/>
          <w:szCs w:val="24"/>
        </w:rPr>
      </w:pPr>
    </w:p>
    <w:p w14:paraId="4B8393E1" w14:textId="77777777" w:rsidR="004077DA" w:rsidRPr="00C81B0F" w:rsidRDefault="004077DA" w:rsidP="00C81B0F">
      <w:pPr>
        <w:pStyle w:val="Ttulo1"/>
        <w:jc w:val="both"/>
        <w:rPr>
          <w:rFonts w:ascii="Arial" w:hAnsi="Arial" w:cs="Arial"/>
          <w:sz w:val="24"/>
          <w:szCs w:val="24"/>
        </w:rPr>
      </w:pPr>
      <w:bookmarkStart w:id="36" w:name="_Toc500868071"/>
      <w:r w:rsidRPr="00C81B0F">
        <w:rPr>
          <w:rFonts w:ascii="Arial" w:hAnsi="Arial" w:cs="Arial"/>
          <w:sz w:val="24"/>
          <w:szCs w:val="24"/>
        </w:rPr>
        <w:t>2.</w:t>
      </w:r>
      <w:r w:rsidR="004525AC" w:rsidRPr="00C81B0F">
        <w:rPr>
          <w:rFonts w:ascii="Arial" w:hAnsi="Arial" w:cs="Arial"/>
          <w:sz w:val="24"/>
          <w:szCs w:val="24"/>
        </w:rPr>
        <w:t>6</w:t>
      </w:r>
      <w:r w:rsidRPr="00C81B0F">
        <w:rPr>
          <w:rFonts w:ascii="Arial" w:hAnsi="Arial" w:cs="Arial"/>
          <w:sz w:val="24"/>
          <w:szCs w:val="24"/>
        </w:rPr>
        <w:t xml:space="preserve"> Automação e sua relação com a eficiência Energética</w:t>
      </w:r>
      <w:bookmarkEnd w:id="36"/>
    </w:p>
    <w:p w14:paraId="11CCFB0E" w14:textId="77777777" w:rsidR="004077DA" w:rsidRDefault="004077DA" w:rsidP="004077DA">
      <w:pPr>
        <w:spacing w:after="0" w:line="360" w:lineRule="auto"/>
        <w:jc w:val="both"/>
        <w:rPr>
          <w:rFonts w:ascii="Arial" w:hAnsi="Arial" w:cs="Arial"/>
          <w:sz w:val="24"/>
          <w:szCs w:val="24"/>
        </w:rPr>
      </w:pPr>
    </w:p>
    <w:p w14:paraId="7FC7F32B" w14:textId="77777777" w:rsidR="004077DA" w:rsidRDefault="004077DA" w:rsidP="004077DA">
      <w:pPr>
        <w:spacing w:after="0" w:line="360" w:lineRule="auto"/>
        <w:ind w:firstLine="709"/>
        <w:jc w:val="both"/>
        <w:rPr>
          <w:rFonts w:ascii="Arial" w:hAnsi="Arial" w:cs="Arial"/>
          <w:color w:val="FF0000"/>
          <w:sz w:val="24"/>
          <w:szCs w:val="24"/>
        </w:rPr>
      </w:pPr>
      <w:r w:rsidRPr="00FB2478">
        <w:rPr>
          <w:rFonts w:ascii="Arial" w:hAnsi="Arial" w:cs="Arial"/>
          <w:sz w:val="24"/>
          <w:szCs w:val="24"/>
        </w:rPr>
        <w:t>Em um sistema de abastecimento de água são inúmeras as perdas existentes no processo (SILVA, NASCIMENTO, 2003</w:t>
      </w:r>
      <w:r w:rsidRPr="00517688">
        <w:rPr>
          <w:rFonts w:ascii="Arial" w:hAnsi="Arial" w:cs="Arial"/>
          <w:color w:val="000000" w:themeColor="text1"/>
          <w:sz w:val="24"/>
          <w:szCs w:val="24"/>
        </w:rPr>
        <w:t>)</w:t>
      </w:r>
      <w:r>
        <w:rPr>
          <w:rFonts w:ascii="Arial" w:hAnsi="Arial" w:cs="Arial"/>
          <w:color w:val="000000" w:themeColor="text1"/>
          <w:sz w:val="24"/>
          <w:szCs w:val="24"/>
        </w:rPr>
        <w:t>.</w:t>
      </w:r>
      <w:r w:rsidRPr="00517688" w:rsidDel="002C1F0B">
        <w:rPr>
          <w:rFonts w:ascii="Arial" w:hAnsi="Arial" w:cs="Arial"/>
          <w:color w:val="FF0000"/>
          <w:sz w:val="24"/>
          <w:szCs w:val="24"/>
        </w:rPr>
        <w:t xml:space="preserve"> </w:t>
      </w:r>
    </w:p>
    <w:p w14:paraId="34C8A378" w14:textId="77777777" w:rsidR="004077DA"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Os equipamentos eletrônicos e da área de informática estão bem avançados, isso possibilita uma fartura de aplicativos voltados para automação, gerando uma redução dos custos operacionais, pois o aumento da oferta traz uma diminuiçã</w:t>
      </w:r>
      <w:r w:rsidR="00B84F1D">
        <w:rPr>
          <w:rFonts w:ascii="Arial" w:hAnsi="Arial" w:cs="Arial"/>
          <w:sz w:val="24"/>
          <w:szCs w:val="24"/>
        </w:rPr>
        <w:t>o no preço, mas devemos ficar</w:t>
      </w:r>
      <w:r w:rsidRPr="00FB2478">
        <w:rPr>
          <w:rFonts w:ascii="Arial" w:hAnsi="Arial" w:cs="Arial"/>
          <w:sz w:val="24"/>
          <w:szCs w:val="24"/>
        </w:rPr>
        <w:t xml:space="preserve"> atentos na aquisição de equipamentos com as especificações corretas (TROJAN, </w:t>
      </w:r>
      <w:r w:rsidR="00205EAF" w:rsidRPr="00FB2478">
        <w:rPr>
          <w:rFonts w:ascii="Arial" w:hAnsi="Arial" w:cs="Arial"/>
          <w:sz w:val="24"/>
          <w:szCs w:val="24"/>
        </w:rPr>
        <w:t xml:space="preserve">KOVALESKI, </w:t>
      </w:r>
      <w:r w:rsidRPr="00FB2478">
        <w:rPr>
          <w:rFonts w:ascii="Arial" w:hAnsi="Arial" w:cs="Arial"/>
          <w:sz w:val="24"/>
          <w:szCs w:val="24"/>
        </w:rPr>
        <w:t>2005).</w:t>
      </w:r>
    </w:p>
    <w:p w14:paraId="10340D56" w14:textId="77777777" w:rsidR="004077DA" w:rsidRPr="00FB2478" w:rsidRDefault="004077DA" w:rsidP="004077DA">
      <w:pPr>
        <w:spacing w:after="0" w:line="360" w:lineRule="auto"/>
        <w:ind w:firstLine="709"/>
        <w:jc w:val="both"/>
        <w:rPr>
          <w:rFonts w:ascii="Arial" w:hAnsi="Arial" w:cs="Arial"/>
          <w:sz w:val="24"/>
          <w:szCs w:val="24"/>
        </w:rPr>
      </w:pPr>
      <w:r w:rsidRPr="00FB2478">
        <w:rPr>
          <w:rFonts w:ascii="Arial" w:hAnsi="Arial" w:cs="Arial"/>
          <w:sz w:val="24"/>
          <w:szCs w:val="24"/>
        </w:rPr>
        <w:t xml:space="preserve">O significado de automático segundo o dicionário Aurélio: que se move, regula ou opera por si mesmo. Demonstra assim </w:t>
      </w:r>
      <w:r w:rsidR="00205EAF" w:rsidRPr="00FB2478">
        <w:rPr>
          <w:rFonts w:ascii="Arial" w:hAnsi="Arial" w:cs="Arial"/>
          <w:sz w:val="24"/>
          <w:szCs w:val="24"/>
        </w:rPr>
        <w:t>certa</w:t>
      </w:r>
      <w:r w:rsidRPr="00FB2478">
        <w:rPr>
          <w:rFonts w:ascii="Arial" w:hAnsi="Arial" w:cs="Arial"/>
          <w:sz w:val="24"/>
          <w:szCs w:val="24"/>
        </w:rPr>
        <w:t xml:space="preserve"> independência do ambiente externo para seu funcionamento. Para isso, se faz necessário a utilização integrada de tecnologias mecânicas, eletroeletrônica e informática que estão em avanços nas últimas décadas, possibilitando uma maior eficácia de manuseio das informações e disponibilizando soluções com custos menores (ATTIÉ, 1998)</w:t>
      </w:r>
      <w:r>
        <w:rPr>
          <w:rFonts w:ascii="Arial" w:hAnsi="Arial" w:cs="Arial"/>
          <w:sz w:val="24"/>
          <w:szCs w:val="24"/>
        </w:rPr>
        <w:t>.</w:t>
      </w:r>
    </w:p>
    <w:p w14:paraId="37F04E72" w14:textId="77777777" w:rsidR="00C12EB9" w:rsidRPr="00D62D02" w:rsidRDefault="004077DA" w:rsidP="00D62D02">
      <w:pPr>
        <w:spacing w:after="0" w:line="360" w:lineRule="auto"/>
        <w:ind w:firstLine="709"/>
        <w:jc w:val="both"/>
        <w:rPr>
          <w:rFonts w:ascii="Arial" w:hAnsi="Arial" w:cs="Arial"/>
          <w:sz w:val="24"/>
          <w:szCs w:val="24"/>
        </w:rPr>
      </w:pPr>
      <w:r w:rsidRPr="00E93286">
        <w:rPr>
          <w:rFonts w:ascii="Arial" w:hAnsi="Arial" w:cs="Arial"/>
          <w:sz w:val="24"/>
          <w:szCs w:val="24"/>
        </w:rPr>
        <w:t>Com</w:t>
      </w:r>
      <w:r w:rsidR="00B84F1D">
        <w:rPr>
          <w:rFonts w:ascii="Arial" w:hAnsi="Arial" w:cs="Arial"/>
          <w:sz w:val="24"/>
          <w:szCs w:val="24"/>
        </w:rPr>
        <w:t xml:space="preserve"> </w:t>
      </w:r>
      <w:r w:rsidRPr="00FB2478">
        <w:rPr>
          <w:rFonts w:ascii="Arial" w:hAnsi="Arial" w:cs="Arial"/>
          <w:sz w:val="24"/>
          <w:szCs w:val="24"/>
        </w:rPr>
        <w:t>a aplicação da automação haverá uma melhora no funcionamento que é demonstrado no tratamento e na distribuição da água, pois é realizado um monitoramento e um controle em tempo real, diminuindo os custos operacionais, como os com produtos químicos, além de poder coordenar o consumo de energia elétrica, resultando em medições mais precisas sobre o volume de água produzido e distribuído além de um maior controle da pressão, do nível e da vazão, como exposto pela companhia de saneamento do estado do Paraná (SANEPAR, 2017).</w:t>
      </w:r>
    </w:p>
    <w:p w14:paraId="18FE39B8" w14:textId="77777777" w:rsidR="001427E9" w:rsidRDefault="001427E9">
      <w:pPr>
        <w:rPr>
          <w:rFonts w:ascii="Arial" w:hAnsi="Arial" w:cs="Arial"/>
          <w:b/>
          <w:sz w:val="24"/>
          <w:szCs w:val="24"/>
        </w:rPr>
      </w:pPr>
      <w:r>
        <w:rPr>
          <w:rFonts w:ascii="Arial" w:hAnsi="Arial" w:cs="Arial"/>
          <w:b/>
          <w:sz w:val="24"/>
          <w:szCs w:val="24"/>
        </w:rPr>
        <w:br w:type="page"/>
      </w:r>
    </w:p>
    <w:p w14:paraId="6BF8F433" w14:textId="77777777" w:rsidR="0067716B" w:rsidRPr="00C81B0F" w:rsidRDefault="0067716B" w:rsidP="00C81B0F">
      <w:pPr>
        <w:pStyle w:val="Ttulo1"/>
        <w:jc w:val="both"/>
        <w:rPr>
          <w:rFonts w:ascii="Arial" w:hAnsi="Arial" w:cs="Arial"/>
          <w:sz w:val="24"/>
          <w:szCs w:val="24"/>
        </w:rPr>
      </w:pPr>
      <w:bookmarkStart w:id="37" w:name="_Toc500868072"/>
      <w:r w:rsidRPr="00C81B0F">
        <w:rPr>
          <w:rFonts w:ascii="Arial" w:hAnsi="Arial" w:cs="Arial"/>
          <w:sz w:val="24"/>
          <w:szCs w:val="24"/>
        </w:rPr>
        <w:lastRenderedPageBreak/>
        <w:t>3 METODOLOGIA E PROCEDIMENTOS TÉCNICOS DA PESQUISA</w:t>
      </w:r>
      <w:bookmarkEnd w:id="37"/>
    </w:p>
    <w:p w14:paraId="48BD36BF" w14:textId="77777777" w:rsidR="0067716B" w:rsidRDefault="0067716B" w:rsidP="0067716B">
      <w:pPr>
        <w:spacing w:after="0" w:line="360" w:lineRule="auto"/>
        <w:ind w:firstLine="709"/>
        <w:jc w:val="both"/>
        <w:rPr>
          <w:rFonts w:ascii="Arial" w:hAnsi="Arial" w:cs="Arial"/>
          <w:b/>
          <w:sz w:val="24"/>
          <w:szCs w:val="24"/>
        </w:rPr>
      </w:pPr>
    </w:p>
    <w:p w14:paraId="1DEA1EB9" w14:textId="77777777" w:rsidR="0067716B" w:rsidRPr="00C81B0F" w:rsidRDefault="0067716B" w:rsidP="00C81B0F">
      <w:pPr>
        <w:pStyle w:val="Ttulo1"/>
        <w:jc w:val="both"/>
        <w:rPr>
          <w:rFonts w:ascii="Arial" w:hAnsi="Arial" w:cs="Arial"/>
          <w:sz w:val="24"/>
          <w:szCs w:val="24"/>
        </w:rPr>
      </w:pPr>
      <w:bookmarkStart w:id="38" w:name="_Toc500868073"/>
      <w:r w:rsidRPr="00C81B0F">
        <w:rPr>
          <w:rFonts w:ascii="Arial" w:hAnsi="Arial" w:cs="Arial"/>
          <w:sz w:val="24"/>
          <w:szCs w:val="24"/>
        </w:rPr>
        <w:t>3.1 Classificação quanto a natureza dos dados</w:t>
      </w:r>
      <w:bookmarkEnd w:id="38"/>
    </w:p>
    <w:p w14:paraId="39A950CF" w14:textId="77777777" w:rsidR="0067716B" w:rsidRDefault="0067716B" w:rsidP="0067716B">
      <w:pPr>
        <w:spacing w:after="0" w:line="360" w:lineRule="auto"/>
        <w:ind w:firstLine="709"/>
        <w:jc w:val="both"/>
        <w:rPr>
          <w:rFonts w:ascii="Arial" w:hAnsi="Arial" w:cs="Arial"/>
          <w:b/>
          <w:sz w:val="24"/>
          <w:szCs w:val="24"/>
        </w:rPr>
      </w:pPr>
    </w:p>
    <w:p w14:paraId="2F8DF87B" w14:textId="77777777" w:rsidR="0067716B" w:rsidRDefault="0067716B" w:rsidP="0067716B">
      <w:pPr>
        <w:spacing w:after="0" w:line="360" w:lineRule="auto"/>
        <w:ind w:firstLine="709"/>
        <w:jc w:val="both"/>
        <w:rPr>
          <w:rFonts w:ascii="Arial" w:hAnsi="Arial" w:cs="Arial"/>
          <w:sz w:val="24"/>
          <w:szCs w:val="24"/>
        </w:rPr>
      </w:pPr>
      <w:r>
        <w:rPr>
          <w:rFonts w:ascii="Arial" w:hAnsi="Arial" w:cs="Arial"/>
          <w:sz w:val="24"/>
          <w:szCs w:val="24"/>
        </w:rPr>
        <w:t>A pesquisa é de natureza qualitativa, pois, há o foco na automação do sistema de abastecimento de água do município de Novo Oriente de Minas, o que é uma informação direcionada para a qualidade do processo de tratamento da água.</w:t>
      </w:r>
    </w:p>
    <w:p w14:paraId="74825402" w14:textId="77777777" w:rsidR="0067716B" w:rsidRDefault="0067716B" w:rsidP="0067716B">
      <w:pPr>
        <w:spacing w:after="0" w:line="360" w:lineRule="auto"/>
        <w:ind w:firstLine="709"/>
        <w:jc w:val="both"/>
        <w:rPr>
          <w:rFonts w:ascii="Arial" w:hAnsi="Arial" w:cs="Arial"/>
          <w:sz w:val="24"/>
          <w:szCs w:val="24"/>
        </w:rPr>
      </w:pPr>
    </w:p>
    <w:p w14:paraId="46DDBBF3" w14:textId="77777777" w:rsidR="0067716B" w:rsidRPr="00C81B0F" w:rsidRDefault="0067716B" w:rsidP="00C81B0F">
      <w:pPr>
        <w:pStyle w:val="Ttulo1"/>
        <w:jc w:val="both"/>
        <w:rPr>
          <w:rFonts w:ascii="Arial" w:hAnsi="Arial" w:cs="Arial"/>
          <w:sz w:val="24"/>
          <w:szCs w:val="24"/>
        </w:rPr>
      </w:pPr>
      <w:bookmarkStart w:id="39" w:name="_Toc500868074"/>
      <w:r w:rsidRPr="00C81B0F">
        <w:rPr>
          <w:rFonts w:ascii="Arial" w:hAnsi="Arial" w:cs="Arial"/>
          <w:sz w:val="24"/>
          <w:szCs w:val="24"/>
        </w:rPr>
        <w:t>3.2 Classificação quanto aos fins</w:t>
      </w:r>
      <w:bookmarkEnd w:id="39"/>
    </w:p>
    <w:p w14:paraId="4380306B" w14:textId="77777777" w:rsidR="0067716B" w:rsidRDefault="0067716B" w:rsidP="0067716B">
      <w:pPr>
        <w:spacing w:after="0" w:line="360" w:lineRule="auto"/>
        <w:ind w:firstLine="709"/>
        <w:jc w:val="both"/>
        <w:rPr>
          <w:rFonts w:ascii="Arial" w:hAnsi="Arial" w:cs="Arial"/>
          <w:b/>
          <w:sz w:val="24"/>
          <w:szCs w:val="24"/>
        </w:rPr>
      </w:pPr>
    </w:p>
    <w:p w14:paraId="27CE5C3A" w14:textId="77777777" w:rsidR="0067716B" w:rsidRDefault="0067716B" w:rsidP="0067716B">
      <w:pPr>
        <w:spacing w:after="0" w:line="360" w:lineRule="auto"/>
        <w:ind w:firstLine="709"/>
        <w:jc w:val="both"/>
        <w:rPr>
          <w:rFonts w:ascii="Arial" w:hAnsi="Arial" w:cs="Arial"/>
          <w:sz w:val="24"/>
          <w:szCs w:val="24"/>
        </w:rPr>
      </w:pPr>
      <w:r>
        <w:rPr>
          <w:rFonts w:ascii="Arial" w:hAnsi="Arial" w:cs="Arial"/>
          <w:sz w:val="24"/>
          <w:szCs w:val="24"/>
        </w:rPr>
        <w:t>Quanto aos fins a pesquisa é descritiva pois foram utilizadas técnicas de coleta</w:t>
      </w:r>
      <w:r w:rsidR="007C55EB">
        <w:rPr>
          <w:rFonts w:ascii="Arial" w:hAnsi="Arial" w:cs="Arial"/>
          <w:sz w:val="24"/>
          <w:szCs w:val="24"/>
        </w:rPr>
        <w:t>s</w:t>
      </w:r>
      <w:r>
        <w:rPr>
          <w:rFonts w:ascii="Arial" w:hAnsi="Arial" w:cs="Arial"/>
          <w:sz w:val="24"/>
          <w:szCs w:val="24"/>
        </w:rPr>
        <w:t xml:space="preserve"> e análise</w:t>
      </w:r>
      <w:r w:rsidR="007C55EB">
        <w:rPr>
          <w:rFonts w:ascii="Arial" w:hAnsi="Arial" w:cs="Arial"/>
          <w:sz w:val="24"/>
          <w:szCs w:val="24"/>
        </w:rPr>
        <w:t>s</w:t>
      </w:r>
      <w:r>
        <w:rPr>
          <w:rFonts w:ascii="Arial" w:hAnsi="Arial" w:cs="Arial"/>
          <w:sz w:val="24"/>
          <w:szCs w:val="24"/>
        </w:rPr>
        <w:t xml:space="preserve"> de dados com objetivo de demonstrar a eficiência do sistema de abastecimento de água automatiz</w:t>
      </w:r>
      <w:r w:rsidR="007C55EB">
        <w:rPr>
          <w:rFonts w:ascii="Arial" w:hAnsi="Arial" w:cs="Arial"/>
          <w:sz w:val="24"/>
          <w:szCs w:val="24"/>
        </w:rPr>
        <w:t>ado via rádio em relação ao sistema automatizado por um temporizador</w:t>
      </w:r>
      <w:r>
        <w:rPr>
          <w:rFonts w:ascii="Arial" w:hAnsi="Arial" w:cs="Arial"/>
          <w:sz w:val="24"/>
          <w:szCs w:val="24"/>
        </w:rPr>
        <w:t>, além do estudo de quais formas de automação poderiam ser implantadas no sistema hidráulico da cidade de Novo Oriente de Minas, visando otimizar o processo de abastecimento e tratamento de água.</w:t>
      </w:r>
    </w:p>
    <w:p w14:paraId="32B4F15E" w14:textId="77777777" w:rsidR="0067716B" w:rsidRPr="00D45F7C" w:rsidRDefault="0067716B" w:rsidP="0067716B">
      <w:pPr>
        <w:spacing w:after="0" w:line="360" w:lineRule="auto"/>
        <w:ind w:firstLine="709"/>
        <w:jc w:val="both"/>
        <w:rPr>
          <w:rFonts w:ascii="Arial" w:hAnsi="Arial" w:cs="Arial"/>
          <w:sz w:val="24"/>
          <w:szCs w:val="24"/>
        </w:rPr>
      </w:pPr>
    </w:p>
    <w:p w14:paraId="629C63E2" w14:textId="77777777" w:rsidR="0067716B" w:rsidRPr="00C81B0F" w:rsidRDefault="0067716B" w:rsidP="00C81B0F">
      <w:pPr>
        <w:pStyle w:val="Ttulo1"/>
        <w:rPr>
          <w:rFonts w:ascii="Arial" w:hAnsi="Arial" w:cs="Arial"/>
          <w:sz w:val="24"/>
          <w:szCs w:val="24"/>
        </w:rPr>
      </w:pPr>
      <w:bookmarkStart w:id="40" w:name="_Toc500868075"/>
      <w:r w:rsidRPr="00C81B0F">
        <w:rPr>
          <w:rFonts w:ascii="Arial" w:hAnsi="Arial" w:cs="Arial"/>
          <w:sz w:val="24"/>
          <w:szCs w:val="24"/>
        </w:rPr>
        <w:t>3.3 Classificação quanto aos meios</w:t>
      </w:r>
      <w:bookmarkEnd w:id="40"/>
    </w:p>
    <w:p w14:paraId="24B0D2E8" w14:textId="77777777" w:rsidR="0067716B" w:rsidRDefault="0067716B" w:rsidP="0067716B">
      <w:pPr>
        <w:spacing w:after="0" w:line="360" w:lineRule="auto"/>
        <w:ind w:firstLine="709"/>
        <w:jc w:val="both"/>
        <w:rPr>
          <w:rFonts w:ascii="Arial" w:hAnsi="Arial" w:cs="Arial"/>
          <w:b/>
          <w:sz w:val="24"/>
          <w:szCs w:val="24"/>
        </w:rPr>
      </w:pPr>
    </w:p>
    <w:p w14:paraId="2E97E726" w14:textId="77774BA6" w:rsidR="0067716B" w:rsidRPr="00412670" w:rsidRDefault="0067716B" w:rsidP="0067716B">
      <w:pPr>
        <w:spacing w:after="0" w:line="360" w:lineRule="auto"/>
        <w:ind w:firstLine="709"/>
        <w:jc w:val="both"/>
        <w:rPr>
          <w:rFonts w:ascii="Arial" w:hAnsi="Arial" w:cs="Arial"/>
          <w:sz w:val="24"/>
          <w:szCs w:val="24"/>
        </w:rPr>
      </w:pPr>
      <w:r>
        <w:rPr>
          <w:rFonts w:ascii="Arial" w:hAnsi="Arial" w:cs="Arial"/>
          <w:sz w:val="24"/>
          <w:szCs w:val="24"/>
        </w:rPr>
        <w:t>A pesquisa é um estudo de campo, pois utilizou a observação direta do funcionamento dos sistemas de abastecimento de água das unidades de Novo Oriente de Minas e do bairro Filadélfia da cidade de Teófilo Otoni, realizando através desse estudo de campo, a comparação de ambos os sistemas em re</w:t>
      </w:r>
      <w:r w:rsidR="0053386F">
        <w:rPr>
          <w:rFonts w:ascii="Arial" w:hAnsi="Arial" w:cs="Arial"/>
          <w:sz w:val="24"/>
          <w:szCs w:val="24"/>
        </w:rPr>
        <w:t>lação ao processo de automação</w:t>
      </w:r>
      <w:r>
        <w:rPr>
          <w:rFonts w:ascii="Arial" w:hAnsi="Arial" w:cs="Arial"/>
          <w:sz w:val="24"/>
          <w:szCs w:val="24"/>
        </w:rPr>
        <w:t>.</w:t>
      </w:r>
    </w:p>
    <w:p w14:paraId="148B609E" w14:textId="77777777" w:rsidR="0067716B" w:rsidRPr="00C81B0F" w:rsidRDefault="0067716B" w:rsidP="00C81B0F">
      <w:pPr>
        <w:pStyle w:val="Ttulo1"/>
        <w:rPr>
          <w:rFonts w:ascii="Arial" w:hAnsi="Arial" w:cs="Arial"/>
          <w:sz w:val="24"/>
          <w:szCs w:val="24"/>
        </w:rPr>
      </w:pPr>
    </w:p>
    <w:p w14:paraId="42064FA3" w14:textId="77777777" w:rsidR="0067716B" w:rsidRPr="00C81B0F" w:rsidRDefault="0067716B" w:rsidP="00C81B0F">
      <w:pPr>
        <w:pStyle w:val="Ttulo1"/>
        <w:rPr>
          <w:rFonts w:ascii="Arial" w:hAnsi="Arial" w:cs="Arial"/>
          <w:sz w:val="24"/>
          <w:szCs w:val="24"/>
        </w:rPr>
      </w:pPr>
      <w:bookmarkStart w:id="41" w:name="_Toc500868076"/>
      <w:r w:rsidRPr="00C81B0F">
        <w:rPr>
          <w:rFonts w:ascii="Arial" w:hAnsi="Arial" w:cs="Arial"/>
          <w:sz w:val="24"/>
          <w:szCs w:val="24"/>
        </w:rPr>
        <w:t>3.4 Procedimentos de coleta de dados</w:t>
      </w:r>
      <w:bookmarkEnd w:id="41"/>
    </w:p>
    <w:p w14:paraId="0729E993" w14:textId="77777777" w:rsidR="0067716B" w:rsidRPr="00F30736" w:rsidRDefault="0067716B" w:rsidP="0067716B">
      <w:pPr>
        <w:spacing w:after="0" w:line="360" w:lineRule="auto"/>
        <w:ind w:firstLine="709"/>
        <w:jc w:val="both"/>
        <w:rPr>
          <w:rFonts w:ascii="Arial" w:hAnsi="Arial" w:cs="Arial"/>
          <w:b/>
          <w:sz w:val="24"/>
          <w:szCs w:val="24"/>
        </w:rPr>
      </w:pPr>
    </w:p>
    <w:p w14:paraId="6DF25935" w14:textId="369E146B" w:rsidR="0067716B" w:rsidRPr="00F30736" w:rsidRDefault="00205EAF" w:rsidP="0067716B">
      <w:pPr>
        <w:spacing w:after="0" w:line="360" w:lineRule="auto"/>
        <w:ind w:firstLine="709"/>
        <w:jc w:val="both"/>
        <w:rPr>
          <w:rFonts w:ascii="Arial" w:hAnsi="Arial" w:cs="Arial"/>
          <w:sz w:val="24"/>
          <w:szCs w:val="24"/>
        </w:rPr>
      </w:pPr>
      <w:r>
        <w:rPr>
          <w:rFonts w:ascii="Arial" w:hAnsi="Arial" w:cs="Arial"/>
          <w:sz w:val="24"/>
          <w:szCs w:val="24"/>
        </w:rPr>
        <w:t>A pesquisa</w:t>
      </w:r>
      <w:r w:rsidR="0053386F">
        <w:rPr>
          <w:rFonts w:ascii="Arial" w:hAnsi="Arial" w:cs="Arial"/>
          <w:sz w:val="24"/>
          <w:szCs w:val="24"/>
        </w:rPr>
        <w:t xml:space="preserve"> mostra a importância de</w:t>
      </w:r>
      <w:r w:rsidR="0067716B" w:rsidRPr="00F30736">
        <w:rPr>
          <w:rFonts w:ascii="Arial" w:hAnsi="Arial" w:cs="Arial"/>
          <w:sz w:val="24"/>
          <w:szCs w:val="24"/>
        </w:rPr>
        <w:t xml:space="preserve"> automatizar um sistema h</w:t>
      </w:r>
      <w:r>
        <w:rPr>
          <w:rFonts w:ascii="Arial" w:hAnsi="Arial" w:cs="Arial"/>
          <w:sz w:val="24"/>
          <w:szCs w:val="24"/>
        </w:rPr>
        <w:t>idráulico</w:t>
      </w:r>
      <w:r w:rsidR="0053386F">
        <w:rPr>
          <w:rFonts w:ascii="Arial" w:hAnsi="Arial" w:cs="Arial"/>
          <w:sz w:val="24"/>
          <w:szCs w:val="24"/>
        </w:rPr>
        <w:t xml:space="preserve"> por malha fechada</w:t>
      </w:r>
      <w:r>
        <w:rPr>
          <w:rFonts w:ascii="Arial" w:hAnsi="Arial" w:cs="Arial"/>
          <w:sz w:val="24"/>
          <w:szCs w:val="24"/>
        </w:rPr>
        <w:t>, com base em estudos</w:t>
      </w:r>
      <w:r w:rsidR="0067716B" w:rsidRPr="00F30736">
        <w:rPr>
          <w:rFonts w:ascii="Arial" w:hAnsi="Arial" w:cs="Arial"/>
          <w:sz w:val="24"/>
          <w:szCs w:val="24"/>
        </w:rPr>
        <w:t xml:space="preserve"> e visitas em </w:t>
      </w:r>
      <w:r w:rsidR="005E3941">
        <w:rPr>
          <w:rFonts w:ascii="Arial" w:hAnsi="Arial" w:cs="Arial"/>
          <w:sz w:val="24"/>
          <w:szCs w:val="24"/>
        </w:rPr>
        <w:t>sistemas de abastecimento</w:t>
      </w:r>
      <w:r w:rsidR="0067716B" w:rsidRPr="00F30736">
        <w:rPr>
          <w:rFonts w:ascii="Arial" w:hAnsi="Arial" w:cs="Arial"/>
          <w:sz w:val="24"/>
          <w:szCs w:val="24"/>
        </w:rPr>
        <w:t xml:space="preserve">, onde </w:t>
      </w:r>
      <w:r w:rsidRPr="00F30736">
        <w:rPr>
          <w:rFonts w:ascii="Arial" w:hAnsi="Arial" w:cs="Arial"/>
          <w:sz w:val="24"/>
          <w:szCs w:val="24"/>
        </w:rPr>
        <w:lastRenderedPageBreak/>
        <w:t>foram</w:t>
      </w:r>
      <w:r w:rsidR="0067716B" w:rsidRPr="00F30736">
        <w:rPr>
          <w:rFonts w:ascii="Arial" w:hAnsi="Arial" w:cs="Arial"/>
          <w:sz w:val="24"/>
          <w:szCs w:val="24"/>
        </w:rPr>
        <w:t xml:space="preserve"> </w:t>
      </w:r>
      <w:r w:rsidRPr="00F30736">
        <w:rPr>
          <w:rFonts w:ascii="Arial" w:hAnsi="Arial" w:cs="Arial"/>
          <w:sz w:val="24"/>
          <w:szCs w:val="24"/>
        </w:rPr>
        <w:t>demonstradas</w:t>
      </w:r>
      <w:r w:rsidR="0067716B" w:rsidRPr="00F30736">
        <w:rPr>
          <w:rFonts w:ascii="Arial" w:hAnsi="Arial" w:cs="Arial"/>
          <w:sz w:val="24"/>
          <w:szCs w:val="24"/>
        </w:rPr>
        <w:t xml:space="preserve"> as vantagens dessa automação. Assim o estudo de caso foi dividido em 04(quatro) etapas:</w:t>
      </w:r>
    </w:p>
    <w:p w14:paraId="055537ED" w14:textId="77777777" w:rsidR="0067716B" w:rsidRPr="0015225C" w:rsidRDefault="0067716B" w:rsidP="0067716B">
      <w:pPr>
        <w:pStyle w:val="PargrafodaLista"/>
        <w:numPr>
          <w:ilvl w:val="0"/>
          <w:numId w:val="1"/>
        </w:numPr>
        <w:spacing w:after="0" w:line="360" w:lineRule="auto"/>
        <w:jc w:val="both"/>
        <w:rPr>
          <w:rFonts w:ascii="Arial" w:hAnsi="Arial" w:cs="Arial"/>
          <w:sz w:val="24"/>
          <w:szCs w:val="24"/>
        </w:rPr>
      </w:pPr>
      <w:r w:rsidRPr="0015225C">
        <w:rPr>
          <w:rFonts w:ascii="Arial" w:hAnsi="Arial" w:cs="Arial"/>
          <w:color w:val="000000"/>
          <w:sz w:val="24"/>
          <w:szCs w:val="24"/>
        </w:rPr>
        <w:t>Analisar o custo benefício da implantação de um sistema hidráulico automatizado.</w:t>
      </w:r>
    </w:p>
    <w:p w14:paraId="314F2157" w14:textId="77777777" w:rsidR="0067716B" w:rsidRPr="0015225C" w:rsidRDefault="0067716B" w:rsidP="0067716B">
      <w:pPr>
        <w:pStyle w:val="PargrafodaLista"/>
        <w:numPr>
          <w:ilvl w:val="0"/>
          <w:numId w:val="1"/>
        </w:numPr>
        <w:spacing w:after="0" w:line="360" w:lineRule="auto"/>
        <w:jc w:val="both"/>
        <w:rPr>
          <w:rFonts w:ascii="Arial" w:hAnsi="Arial" w:cs="Arial"/>
          <w:sz w:val="24"/>
          <w:szCs w:val="24"/>
        </w:rPr>
      </w:pPr>
      <w:r w:rsidRPr="0015225C">
        <w:rPr>
          <w:rFonts w:ascii="Arial" w:hAnsi="Arial" w:cs="Arial"/>
          <w:color w:val="000000"/>
          <w:sz w:val="24"/>
          <w:szCs w:val="24"/>
        </w:rPr>
        <w:t>Procurar uma forma adequada para ser implantado, para que seu funcionamento seja da melhor forma possível gerando os resultados esperados.</w:t>
      </w:r>
    </w:p>
    <w:p w14:paraId="43BEE0D2" w14:textId="77777777" w:rsidR="0067716B" w:rsidRPr="0015225C" w:rsidRDefault="0067716B" w:rsidP="0067716B">
      <w:pPr>
        <w:pStyle w:val="PargrafodaLista"/>
        <w:numPr>
          <w:ilvl w:val="0"/>
          <w:numId w:val="1"/>
        </w:numPr>
        <w:spacing w:after="0" w:line="360" w:lineRule="auto"/>
        <w:jc w:val="both"/>
        <w:rPr>
          <w:rFonts w:ascii="Arial" w:hAnsi="Arial" w:cs="Arial"/>
          <w:sz w:val="24"/>
          <w:szCs w:val="24"/>
        </w:rPr>
      </w:pPr>
      <w:r w:rsidRPr="0015225C">
        <w:rPr>
          <w:rFonts w:ascii="Arial" w:hAnsi="Arial" w:cs="Arial"/>
          <w:color w:val="000000"/>
          <w:sz w:val="24"/>
          <w:szCs w:val="24"/>
        </w:rPr>
        <w:t>Analisar os materiais que devem ser adquiridos, para que se escolham aqueles de melhor qualidade e que se adequam corretamente ao sistema.</w:t>
      </w:r>
    </w:p>
    <w:p w14:paraId="0CC3A671" w14:textId="77777777" w:rsidR="0067716B" w:rsidRPr="0015225C" w:rsidRDefault="0067716B" w:rsidP="0067716B">
      <w:pPr>
        <w:pStyle w:val="PargrafodaLista"/>
        <w:numPr>
          <w:ilvl w:val="0"/>
          <w:numId w:val="1"/>
        </w:numPr>
        <w:spacing w:after="0" w:line="360" w:lineRule="auto"/>
        <w:jc w:val="both"/>
        <w:rPr>
          <w:rFonts w:ascii="Arial" w:hAnsi="Arial" w:cs="Arial"/>
          <w:sz w:val="24"/>
          <w:szCs w:val="24"/>
        </w:rPr>
      </w:pPr>
      <w:r w:rsidRPr="0015225C">
        <w:rPr>
          <w:rFonts w:ascii="Arial" w:hAnsi="Arial" w:cs="Arial"/>
          <w:color w:val="000000"/>
          <w:sz w:val="24"/>
          <w:szCs w:val="24"/>
        </w:rPr>
        <w:t>Demonstrar as vantagens da implantação e instalação dos equipamentos no sistema, elaborando uma maneira que haja um bom funcionamento e que seja de fácil manutenção.</w:t>
      </w:r>
    </w:p>
    <w:p w14:paraId="48D501D6" w14:textId="77777777" w:rsidR="0067716B" w:rsidRPr="0065380C" w:rsidRDefault="0067716B" w:rsidP="0067716B">
      <w:pPr>
        <w:spacing w:after="0" w:line="360" w:lineRule="auto"/>
        <w:ind w:firstLine="709"/>
        <w:jc w:val="both"/>
        <w:rPr>
          <w:rFonts w:ascii="Arial" w:hAnsi="Arial" w:cs="Arial"/>
          <w:color w:val="000000"/>
          <w:sz w:val="24"/>
          <w:szCs w:val="24"/>
        </w:rPr>
      </w:pPr>
      <w:r w:rsidRPr="0065380C">
        <w:rPr>
          <w:rFonts w:ascii="Arial" w:hAnsi="Arial" w:cs="Arial"/>
          <w:sz w:val="24"/>
          <w:szCs w:val="24"/>
        </w:rPr>
        <w:t xml:space="preserve">Na </w:t>
      </w:r>
      <w:r w:rsidRPr="0065380C">
        <w:rPr>
          <w:rFonts w:ascii="Arial" w:hAnsi="Arial" w:cs="Arial"/>
          <w:color w:val="000000"/>
          <w:sz w:val="24"/>
          <w:szCs w:val="24"/>
        </w:rPr>
        <w:t>primeira etapa foi feito uma análise da localidade que será feito a implantação desse sistema automatizado, pois é algo que gera altos custos e que o retorno será cobrado nas faturas da concessionária. Foi constatado atra</w:t>
      </w:r>
      <w:r w:rsidR="00C41D98">
        <w:rPr>
          <w:rFonts w:ascii="Arial" w:hAnsi="Arial" w:cs="Arial"/>
          <w:color w:val="000000"/>
          <w:sz w:val="24"/>
          <w:szCs w:val="24"/>
        </w:rPr>
        <w:t xml:space="preserve">vés da análise do sistema automatizado </w:t>
      </w:r>
      <w:r w:rsidR="0047120B">
        <w:rPr>
          <w:rFonts w:ascii="Arial" w:hAnsi="Arial" w:cs="Arial"/>
          <w:color w:val="000000"/>
          <w:sz w:val="24"/>
          <w:szCs w:val="24"/>
        </w:rPr>
        <w:t>com malha aberta</w:t>
      </w:r>
      <w:r w:rsidR="00C41D98">
        <w:rPr>
          <w:rFonts w:ascii="Arial" w:hAnsi="Arial" w:cs="Arial"/>
          <w:color w:val="000000"/>
          <w:sz w:val="24"/>
          <w:szCs w:val="24"/>
        </w:rPr>
        <w:t>,</w:t>
      </w:r>
      <w:r w:rsidRPr="0065380C">
        <w:rPr>
          <w:rFonts w:ascii="Arial" w:hAnsi="Arial" w:cs="Arial"/>
          <w:color w:val="000000"/>
          <w:sz w:val="24"/>
          <w:szCs w:val="24"/>
        </w:rPr>
        <w:t xml:space="preserve"> de Novo Oriente de Minas e o s</w:t>
      </w:r>
      <w:r w:rsidR="00525C0B">
        <w:rPr>
          <w:rFonts w:ascii="Arial" w:hAnsi="Arial" w:cs="Arial"/>
          <w:color w:val="000000"/>
          <w:sz w:val="24"/>
          <w:szCs w:val="24"/>
        </w:rPr>
        <w:t>istema automatizado</w:t>
      </w:r>
      <w:r w:rsidR="00C41D98">
        <w:rPr>
          <w:rFonts w:ascii="Arial" w:hAnsi="Arial" w:cs="Arial"/>
          <w:color w:val="000000"/>
          <w:sz w:val="24"/>
          <w:szCs w:val="24"/>
        </w:rPr>
        <w:t xml:space="preserve"> </w:t>
      </w:r>
      <w:r w:rsidR="0047120B">
        <w:rPr>
          <w:rFonts w:ascii="Arial" w:hAnsi="Arial" w:cs="Arial"/>
          <w:color w:val="000000"/>
          <w:sz w:val="24"/>
          <w:szCs w:val="24"/>
        </w:rPr>
        <w:t>com malha fechada</w:t>
      </w:r>
      <w:r w:rsidR="00525C0B">
        <w:rPr>
          <w:rFonts w:ascii="Arial" w:hAnsi="Arial" w:cs="Arial"/>
          <w:color w:val="000000"/>
          <w:sz w:val="24"/>
          <w:szCs w:val="24"/>
        </w:rPr>
        <w:t xml:space="preserve"> do bairro </w:t>
      </w:r>
      <w:r w:rsidR="00C41D98">
        <w:rPr>
          <w:rFonts w:ascii="Arial" w:hAnsi="Arial" w:cs="Arial"/>
          <w:color w:val="000000"/>
          <w:sz w:val="24"/>
          <w:szCs w:val="24"/>
        </w:rPr>
        <w:t>F</w:t>
      </w:r>
      <w:r w:rsidR="00C41D98" w:rsidRPr="0065380C">
        <w:rPr>
          <w:rFonts w:ascii="Arial" w:hAnsi="Arial" w:cs="Arial"/>
          <w:color w:val="000000"/>
          <w:sz w:val="24"/>
          <w:szCs w:val="24"/>
        </w:rPr>
        <w:t>iladélfia</w:t>
      </w:r>
      <w:r w:rsidRPr="0065380C">
        <w:rPr>
          <w:rFonts w:ascii="Arial" w:hAnsi="Arial" w:cs="Arial"/>
          <w:color w:val="000000"/>
          <w:sz w:val="24"/>
          <w:szCs w:val="24"/>
        </w:rPr>
        <w:t xml:space="preserve"> da ci</w:t>
      </w:r>
      <w:r w:rsidR="00C41D98">
        <w:rPr>
          <w:rFonts w:ascii="Arial" w:hAnsi="Arial" w:cs="Arial"/>
          <w:color w:val="000000"/>
          <w:sz w:val="24"/>
          <w:szCs w:val="24"/>
        </w:rPr>
        <w:t>dade de Teófilo Otoni que o sistema de Novo Oriente de Minas</w:t>
      </w:r>
      <w:r w:rsidRPr="0065380C">
        <w:rPr>
          <w:rFonts w:ascii="Arial" w:hAnsi="Arial" w:cs="Arial"/>
          <w:color w:val="000000"/>
          <w:sz w:val="24"/>
          <w:szCs w:val="24"/>
        </w:rPr>
        <w:t xml:space="preserve"> possui perdas como desperdício de água,</w:t>
      </w:r>
      <w:r>
        <w:rPr>
          <w:rFonts w:ascii="Arial" w:hAnsi="Arial" w:cs="Arial"/>
          <w:color w:val="000000"/>
          <w:sz w:val="24"/>
          <w:szCs w:val="24"/>
        </w:rPr>
        <w:t xml:space="preserve"> além de</w:t>
      </w:r>
      <w:r w:rsidRPr="0065380C">
        <w:rPr>
          <w:rFonts w:ascii="Arial" w:hAnsi="Arial" w:cs="Arial"/>
          <w:color w:val="000000"/>
          <w:sz w:val="24"/>
          <w:szCs w:val="24"/>
        </w:rPr>
        <w:t xml:space="preserve"> gastos maiores com salário de funcionários.</w:t>
      </w:r>
    </w:p>
    <w:p w14:paraId="2EB43ED8" w14:textId="77777777" w:rsidR="0067716B" w:rsidRDefault="0067716B" w:rsidP="0067716B">
      <w:pPr>
        <w:spacing w:after="0" w:line="360" w:lineRule="auto"/>
        <w:ind w:firstLine="709"/>
        <w:jc w:val="both"/>
        <w:rPr>
          <w:rFonts w:ascii="Arial" w:hAnsi="Arial" w:cs="Arial"/>
          <w:color w:val="000000"/>
          <w:sz w:val="24"/>
          <w:szCs w:val="24"/>
        </w:rPr>
      </w:pPr>
      <w:r w:rsidRPr="0065380C">
        <w:rPr>
          <w:rFonts w:ascii="Arial" w:hAnsi="Arial" w:cs="Arial"/>
          <w:color w:val="000000"/>
          <w:sz w:val="24"/>
          <w:szCs w:val="24"/>
        </w:rPr>
        <w:t xml:space="preserve">Analisando o desperdício </w:t>
      </w:r>
      <w:r>
        <w:rPr>
          <w:rFonts w:ascii="Arial" w:hAnsi="Arial" w:cs="Arial"/>
          <w:color w:val="000000"/>
          <w:sz w:val="24"/>
          <w:szCs w:val="24"/>
        </w:rPr>
        <w:t xml:space="preserve">de água do sistema foi </w:t>
      </w:r>
      <w:r w:rsidR="00205EAF">
        <w:rPr>
          <w:rFonts w:ascii="Arial" w:hAnsi="Arial" w:cs="Arial"/>
          <w:color w:val="000000"/>
          <w:sz w:val="24"/>
          <w:szCs w:val="24"/>
        </w:rPr>
        <w:t>elaborada</w:t>
      </w:r>
      <w:r w:rsidRPr="0065380C">
        <w:rPr>
          <w:rFonts w:ascii="Arial" w:hAnsi="Arial" w:cs="Arial"/>
          <w:color w:val="000000"/>
          <w:sz w:val="24"/>
          <w:szCs w:val="24"/>
        </w:rPr>
        <w:t xml:space="preserve"> uma tabela comparativa, exposta abaixo.</w:t>
      </w:r>
    </w:p>
    <w:p w14:paraId="53DB9E9D" w14:textId="77777777" w:rsidR="0067716B" w:rsidRPr="0065380C" w:rsidRDefault="0067716B" w:rsidP="0067716B">
      <w:pPr>
        <w:spacing w:after="0" w:line="360" w:lineRule="auto"/>
        <w:ind w:firstLine="709"/>
        <w:jc w:val="both"/>
        <w:rPr>
          <w:rFonts w:ascii="Arial" w:hAnsi="Arial" w:cs="Arial"/>
          <w:color w:val="000000"/>
          <w:sz w:val="24"/>
          <w:szCs w:val="24"/>
        </w:rPr>
      </w:pPr>
    </w:p>
    <w:p w14:paraId="2B60C514" w14:textId="77777777" w:rsidR="0067716B" w:rsidRPr="0065380C" w:rsidRDefault="007C55EB" w:rsidP="0067716B">
      <w:pPr>
        <w:spacing w:after="0" w:line="360" w:lineRule="auto"/>
        <w:ind w:firstLine="709"/>
        <w:jc w:val="center"/>
        <w:rPr>
          <w:rFonts w:ascii="Arial" w:hAnsi="Arial" w:cs="Arial"/>
          <w:color w:val="000000"/>
          <w:sz w:val="24"/>
          <w:szCs w:val="24"/>
        </w:rPr>
      </w:pPr>
      <w:r>
        <w:rPr>
          <w:rFonts w:ascii="Arial" w:hAnsi="Arial" w:cs="Arial"/>
          <w:color w:val="000000"/>
          <w:sz w:val="24"/>
          <w:szCs w:val="24"/>
        </w:rPr>
        <w:t xml:space="preserve">Tabela </w:t>
      </w:r>
      <w:r w:rsidR="0067716B" w:rsidRPr="0065380C">
        <w:rPr>
          <w:rFonts w:ascii="Arial" w:hAnsi="Arial" w:cs="Arial"/>
          <w:color w:val="000000"/>
          <w:sz w:val="24"/>
          <w:szCs w:val="24"/>
        </w:rPr>
        <w:t>4</w:t>
      </w:r>
      <w:r w:rsidR="00201FFD">
        <w:rPr>
          <w:rFonts w:ascii="Arial" w:hAnsi="Arial" w:cs="Arial"/>
          <w:color w:val="000000"/>
          <w:sz w:val="24"/>
          <w:szCs w:val="24"/>
        </w:rPr>
        <w:t xml:space="preserve"> – Relação </w:t>
      </w:r>
      <w:r w:rsidR="005905A6">
        <w:rPr>
          <w:rFonts w:ascii="Arial" w:hAnsi="Arial" w:cs="Arial"/>
          <w:color w:val="000000"/>
          <w:sz w:val="24"/>
          <w:szCs w:val="24"/>
        </w:rPr>
        <w:t>dos desperdício</w:t>
      </w:r>
      <w:r w:rsidR="0065727E">
        <w:rPr>
          <w:rFonts w:ascii="Arial" w:hAnsi="Arial" w:cs="Arial"/>
          <w:color w:val="000000"/>
          <w:sz w:val="24"/>
          <w:szCs w:val="24"/>
        </w:rPr>
        <w:t>s</w:t>
      </w:r>
      <w:r w:rsidR="005905A6">
        <w:rPr>
          <w:rFonts w:ascii="Arial" w:hAnsi="Arial" w:cs="Arial"/>
          <w:color w:val="000000"/>
          <w:sz w:val="24"/>
          <w:szCs w:val="24"/>
        </w:rPr>
        <w:t xml:space="preserve"> de água nos sistemas automatizados</w:t>
      </w:r>
      <w:r w:rsidR="00201FFD">
        <w:rPr>
          <w:rFonts w:ascii="Arial" w:hAnsi="Arial" w:cs="Arial"/>
          <w:color w:val="000000"/>
          <w:sz w:val="24"/>
          <w:szCs w:val="24"/>
        </w:rPr>
        <w:t>.</w:t>
      </w:r>
    </w:p>
    <w:tbl>
      <w:tblPr>
        <w:tblStyle w:val="Tabelacomgrade"/>
        <w:tblW w:w="0" w:type="auto"/>
        <w:jc w:val="center"/>
        <w:tblBorders>
          <w:left w:val="none" w:sz="0" w:space="0" w:color="auto"/>
          <w:right w:val="none" w:sz="0" w:space="0" w:color="auto"/>
        </w:tblBorders>
        <w:tblLook w:val="04A0" w:firstRow="1" w:lastRow="0" w:firstColumn="1" w:lastColumn="0" w:noHBand="0" w:noVBand="1"/>
      </w:tblPr>
      <w:tblGrid>
        <w:gridCol w:w="2268"/>
        <w:gridCol w:w="2977"/>
        <w:gridCol w:w="1559"/>
      </w:tblGrid>
      <w:tr w:rsidR="00DD4EBF" w14:paraId="27469AB8" w14:textId="77777777" w:rsidTr="00180218">
        <w:trPr>
          <w:trHeight w:val="545"/>
          <w:jc w:val="center"/>
        </w:trPr>
        <w:tc>
          <w:tcPr>
            <w:tcW w:w="2268" w:type="dxa"/>
          </w:tcPr>
          <w:p w14:paraId="3A755427" w14:textId="77777777" w:rsidR="00DD4EBF" w:rsidRPr="00180218" w:rsidRDefault="00DD4EBF" w:rsidP="0067716B">
            <w:pPr>
              <w:spacing w:line="360" w:lineRule="auto"/>
              <w:jc w:val="center"/>
              <w:rPr>
                <w:rFonts w:ascii="Arial" w:hAnsi="Arial" w:cs="Arial"/>
                <w:color w:val="000000"/>
                <w:sz w:val="24"/>
                <w:szCs w:val="24"/>
              </w:rPr>
            </w:pPr>
            <w:r w:rsidRPr="00180218">
              <w:rPr>
                <w:rFonts w:ascii="Arial" w:hAnsi="Arial" w:cs="Arial"/>
                <w:color w:val="000000"/>
                <w:sz w:val="24"/>
                <w:szCs w:val="24"/>
              </w:rPr>
              <w:t>Local</w:t>
            </w:r>
          </w:p>
        </w:tc>
        <w:tc>
          <w:tcPr>
            <w:tcW w:w="2977" w:type="dxa"/>
          </w:tcPr>
          <w:p w14:paraId="422A2560" w14:textId="77777777" w:rsidR="00DD4EBF" w:rsidRPr="00180218" w:rsidRDefault="00DD4EBF" w:rsidP="0067716B">
            <w:pPr>
              <w:spacing w:line="360" w:lineRule="auto"/>
              <w:jc w:val="center"/>
              <w:rPr>
                <w:rFonts w:ascii="Arial" w:hAnsi="Arial" w:cs="Arial"/>
                <w:color w:val="000000"/>
                <w:sz w:val="24"/>
                <w:szCs w:val="24"/>
              </w:rPr>
            </w:pPr>
            <w:r w:rsidRPr="00180218">
              <w:rPr>
                <w:rFonts w:ascii="Arial" w:hAnsi="Arial" w:cs="Arial"/>
                <w:color w:val="000000"/>
                <w:sz w:val="24"/>
                <w:szCs w:val="24"/>
              </w:rPr>
              <w:t>Volume de água produzido mensalmente</w:t>
            </w:r>
            <w:r w:rsidR="00130C4E">
              <w:rPr>
                <w:rFonts w:ascii="Arial" w:hAnsi="Arial" w:cs="Arial"/>
                <w:color w:val="000000"/>
                <w:sz w:val="24"/>
                <w:szCs w:val="24"/>
              </w:rPr>
              <w:t xml:space="preserve"> </w:t>
            </w:r>
            <w:r w:rsidR="00130C4E" w:rsidRPr="00180218">
              <w:rPr>
                <w:rFonts w:ascii="Arial" w:hAnsi="Arial" w:cs="Arial"/>
                <w:color w:val="000000"/>
                <w:sz w:val="24"/>
                <w:szCs w:val="24"/>
              </w:rPr>
              <w:t>m³</w:t>
            </w:r>
            <w:r w:rsidRPr="00180218">
              <w:rPr>
                <w:rFonts w:ascii="Arial" w:hAnsi="Arial" w:cs="Arial"/>
                <w:color w:val="000000"/>
                <w:sz w:val="24"/>
                <w:szCs w:val="24"/>
              </w:rPr>
              <w:t>.</w:t>
            </w:r>
          </w:p>
        </w:tc>
        <w:tc>
          <w:tcPr>
            <w:tcW w:w="1559" w:type="dxa"/>
          </w:tcPr>
          <w:p w14:paraId="65E8991B" w14:textId="2D32FF46" w:rsidR="00DD4EBF" w:rsidRPr="00180218" w:rsidRDefault="00DD4EBF" w:rsidP="0067716B">
            <w:pPr>
              <w:spacing w:line="360" w:lineRule="auto"/>
              <w:jc w:val="center"/>
              <w:rPr>
                <w:rFonts w:ascii="Arial" w:hAnsi="Arial" w:cs="Arial"/>
                <w:color w:val="000000"/>
                <w:sz w:val="24"/>
                <w:szCs w:val="24"/>
              </w:rPr>
            </w:pPr>
            <w:r w:rsidRPr="00180218">
              <w:rPr>
                <w:rFonts w:ascii="Arial" w:hAnsi="Arial" w:cs="Arial"/>
                <w:color w:val="000000"/>
                <w:sz w:val="24"/>
                <w:szCs w:val="24"/>
              </w:rPr>
              <w:t>Desperdício</w:t>
            </w:r>
            <w:r w:rsidR="0053386F">
              <w:rPr>
                <w:rFonts w:ascii="Arial" w:hAnsi="Arial" w:cs="Arial"/>
                <w:color w:val="000000"/>
                <w:sz w:val="24"/>
                <w:szCs w:val="24"/>
              </w:rPr>
              <w:t xml:space="preserve"> %</w:t>
            </w:r>
          </w:p>
        </w:tc>
      </w:tr>
      <w:tr w:rsidR="00DD4EBF" w14:paraId="58DF4C26" w14:textId="77777777" w:rsidTr="00180218">
        <w:trPr>
          <w:jc w:val="center"/>
        </w:trPr>
        <w:tc>
          <w:tcPr>
            <w:tcW w:w="2268" w:type="dxa"/>
          </w:tcPr>
          <w:p w14:paraId="5AAA4CA0" w14:textId="22C78217" w:rsidR="00DD4EBF" w:rsidRPr="00180218" w:rsidRDefault="0078659F" w:rsidP="0067716B">
            <w:pPr>
              <w:spacing w:line="360" w:lineRule="auto"/>
              <w:jc w:val="center"/>
              <w:rPr>
                <w:rFonts w:ascii="Arial" w:hAnsi="Arial" w:cs="Arial"/>
                <w:color w:val="000000"/>
                <w:sz w:val="24"/>
                <w:szCs w:val="24"/>
              </w:rPr>
            </w:pPr>
            <w:r>
              <w:rPr>
                <w:rFonts w:ascii="Arial" w:hAnsi="Arial" w:cs="Arial"/>
                <w:color w:val="000000"/>
                <w:sz w:val="24"/>
                <w:szCs w:val="24"/>
              </w:rPr>
              <w:t>Novo Oriente de Minas</w:t>
            </w:r>
          </w:p>
        </w:tc>
        <w:tc>
          <w:tcPr>
            <w:tcW w:w="2977" w:type="dxa"/>
          </w:tcPr>
          <w:p w14:paraId="524A706A" w14:textId="77777777" w:rsidR="00DD4EBF" w:rsidRPr="00180218" w:rsidRDefault="00130C4E" w:rsidP="0067716B">
            <w:pPr>
              <w:spacing w:line="360" w:lineRule="auto"/>
              <w:jc w:val="center"/>
              <w:rPr>
                <w:rFonts w:ascii="Arial" w:hAnsi="Arial" w:cs="Arial"/>
                <w:color w:val="000000"/>
                <w:sz w:val="24"/>
                <w:szCs w:val="24"/>
              </w:rPr>
            </w:pPr>
            <w:r>
              <w:rPr>
                <w:rFonts w:ascii="Arial" w:hAnsi="Arial" w:cs="Arial"/>
                <w:color w:val="000000"/>
                <w:sz w:val="24"/>
                <w:szCs w:val="24"/>
              </w:rPr>
              <w:t xml:space="preserve">15000 </w:t>
            </w:r>
          </w:p>
        </w:tc>
        <w:tc>
          <w:tcPr>
            <w:tcW w:w="1559" w:type="dxa"/>
          </w:tcPr>
          <w:p w14:paraId="0CC767A1" w14:textId="01572163" w:rsidR="00DD4EBF" w:rsidRPr="0053386F" w:rsidRDefault="0053386F" w:rsidP="00130C4E">
            <w:pPr>
              <w:spacing w:line="360" w:lineRule="auto"/>
              <w:jc w:val="center"/>
              <w:rPr>
                <w:rFonts w:ascii="Arial" w:hAnsi="Arial" w:cs="Arial"/>
                <w:sz w:val="24"/>
                <w:szCs w:val="24"/>
              </w:rPr>
            </w:pPr>
            <w:r w:rsidRPr="0053386F">
              <w:rPr>
                <w:rFonts w:ascii="Arial" w:hAnsi="Arial" w:cs="Arial"/>
                <w:sz w:val="24"/>
                <w:szCs w:val="24"/>
              </w:rPr>
              <w:t>29%</w:t>
            </w:r>
          </w:p>
        </w:tc>
      </w:tr>
      <w:tr w:rsidR="00DD4EBF" w14:paraId="11E0284C" w14:textId="77777777" w:rsidTr="00180218">
        <w:trPr>
          <w:jc w:val="center"/>
        </w:trPr>
        <w:tc>
          <w:tcPr>
            <w:tcW w:w="2268" w:type="dxa"/>
          </w:tcPr>
          <w:p w14:paraId="097944A5" w14:textId="30B2482B" w:rsidR="00DD4EBF" w:rsidRPr="00180218" w:rsidRDefault="0078659F" w:rsidP="0078659F">
            <w:pPr>
              <w:spacing w:line="360" w:lineRule="auto"/>
              <w:jc w:val="center"/>
              <w:rPr>
                <w:rFonts w:ascii="Arial" w:hAnsi="Arial" w:cs="Arial"/>
                <w:color w:val="000000"/>
                <w:sz w:val="24"/>
                <w:szCs w:val="24"/>
              </w:rPr>
            </w:pPr>
            <w:r>
              <w:rPr>
                <w:rFonts w:ascii="Arial" w:hAnsi="Arial" w:cs="Arial"/>
                <w:color w:val="000000"/>
                <w:sz w:val="24"/>
                <w:szCs w:val="24"/>
              </w:rPr>
              <w:t>Teófilo Otoni</w:t>
            </w:r>
          </w:p>
        </w:tc>
        <w:tc>
          <w:tcPr>
            <w:tcW w:w="2977" w:type="dxa"/>
          </w:tcPr>
          <w:p w14:paraId="0C4B2491" w14:textId="77777777" w:rsidR="00DD4EBF" w:rsidRPr="00180218" w:rsidRDefault="00130C4E" w:rsidP="0067716B">
            <w:pPr>
              <w:spacing w:line="360" w:lineRule="auto"/>
              <w:jc w:val="center"/>
              <w:rPr>
                <w:rFonts w:ascii="Arial" w:hAnsi="Arial" w:cs="Arial"/>
                <w:color w:val="000000"/>
                <w:sz w:val="24"/>
                <w:szCs w:val="24"/>
              </w:rPr>
            </w:pPr>
            <w:r>
              <w:rPr>
                <w:rFonts w:ascii="Arial" w:hAnsi="Arial" w:cs="Arial"/>
                <w:color w:val="000000"/>
                <w:sz w:val="24"/>
                <w:szCs w:val="24"/>
              </w:rPr>
              <w:t xml:space="preserve">40000 </w:t>
            </w:r>
          </w:p>
        </w:tc>
        <w:tc>
          <w:tcPr>
            <w:tcW w:w="1559" w:type="dxa"/>
          </w:tcPr>
          <w:p w14:paraId="39C6921D" w14:textId="76B774B0" w:rsidR="00DD4EBF" w:rsidRPr="0053386F" w:rsidRDefault="00F11953" w:rsidP="0067716B">
            <w:pPr>
              <w:spacing w:line="360" w:lineRule="auto"/>
              <w:jc w:val="center"/>
              <w:rPr>
                <w:rFonts w:ascii="Arial" w:hAnsi="Arial" w:cs="Arial"/>
                <w:sz w:val="24"/>
                <w:szCs w:val="24"/>
              </w:rPr>
            </w:pPr>
            <w:r w:rsidRPr="0053386F">
              <w:rPr>
                <w:rFonts w:ascii="Arial" w:hAnsi="Arial" w:cs="Arial"/>
                <w:sz w:val="24"/>
                <w:szCs w:val="24"/>
              </w:rPr>
              <w:t>20%</w:t>
            </w:r>
          </w:p>
        </w:tc>
      </w:tr>
    </w:tbl>
    <w:p w14:paraId="5F76A334" w14:textId="77777777" w:rsidR="0067716B" w:rsidRPr="00DB3303" w:rsidRDefault="00130C4E" w:rsidP="0067716B">
      <w:pPr>
        <w:spacing w:after="0" w:line="360" w:lineRule="auto"/>
        <w:ind w:firstLine="709"/>
        <w:jc w:val="center"/>
        <w:rPr>
          <w:rFonts w:ascii="Arial" w:hAnsi="Arial" w:cs="Arial"/>
          <w:color w:val="000000"/>
          <w:sz w:val="20"/>
          <w:szCs w:val="20"/>
        </w:rPr>
      </w:pPr>
      <w:r>
        <w:rPr>
          <w:rFonts w:ascii="Arial" w:hAnsi="Arial" w:cs="Arial"/>
          <w:color w:val="000000"/>
          <w:sz w:val="20"/>
          <w:szCs w:val="20"/>
        </w:rPr>
        <w:t>Fonte – (</w:t>
      </w:r>
      <w:r w:rsidR="0067716B" w:rsidRPr="00DB3303">
        <w:rPr>
          <w:rFonts w:ascii="Arial" w:hAnsi="Arial" w:cs="Arial"/>
          <w:color w:val="000000"/>
          <w:sz w:val="20"/>
          <w:szCs w:val="20"/>
        </w:rPr>
        <w:t>COPANOR</w:t>
      </w:r>
      <w:r>
        <w:rPr>
          <w:rFonts w:ascii="Arial" w:hAnsi="Arial" w:cs="Arial"/>
          <w:color w:val="000000"/>
          <w:sz w:val="20"/>
          <w:szCs w:val="20"/>
        </w:rPr>
        <w:t>, 2017)</w:t>
      </w:r>
    </w:p>
    <w:p w14:paraId="655FF98D" w14:textId="77777777" w:rsidR="0067716B" w:rsidRPr="00A13059" w:rsidRDefault="0067716B" w:rsidP="0067716B">
      <w:pPr>
        <w:spacing w:after="0" w:line="360" w:lineRule="auto"/>
        <w:ind w:firstLine="709"/>
        <w:rPr>
          <w:rFonts w:ascii="Arial" w:hAnsi="Arial" w:cs="Arial"/>
          <w:color w:val="000000"/>
          <w:sz w:val="24"/>
          <w:szCs w:val="24"/>
        </w:rPr>
      </w:pPr>
    </w:p>
    <w:p w14:paraId="2DF57323" w14:textId="6982231D" w:rsidR="0067716B" w:rsidRDefault="0067716B" w:rsidP="0067716B">
      <w:pPr>
        <w:spacing w:after="0" w:line="360" w:lineRule="auto"/>
        <w:ind w:firstLine="709"/>
        <w:jc w:val="both"/>
        <w:rPr>
          <w:rFonts w:ascii="Arial" w:hAnsi="Arial" w:cs="Arial"/>
          <w:sz w:val="24"/>
          <w:szCs w:val="24"/>
        </w:rPr>
      </w:pPr>
      <w:r>
        <w:rPr>
          <w:rFonts w:ascii="Arial" w:hAnsi="Arial" w:cs="Arial"/>
          <w:sz w:val="24"/>
          <w:szCs w:val="24"/>
        </w:rPr>
        <w:t>L</w:t>
      </w:r>
      <w:r w:rsidR="0053386F">
        <w:rPr>
          <w:rFonts w:ascii="Arial" w:hAnsi="Arial" w:cs="Arial"/>
          <w:sz w:val="24"/>
          <w:szCs w:val="24"/>
        </w:rPr>
        <w:t>evando em consideração os</w:t>
      </w:r>
      <w:r w:rsidR="00F11953">
        <w:rPr>
          <w:rFonts w:ascii="Arial" w:hAnsi="Arial" w:cs="Arial"/>
          <w:sz w:val="24"/>
          <w:szCs w:val="24"/>
        </w:rPr>
        <w:t xml:space="preserve"> </w:t>
      </w:r>
      <w:r>
        <w:rPr>
          <w:rFonts w:ascii="Arial" w:hAnsi="Arial" w:cs="Arial"/>
          <w:sz w:val="24"/>
          <w:szCs w:val="24"/>
        </w:rPr>
        <w:t>gastos salaria</w:t>
      </w:r>
      <w:r w:rsidR="00205EAF">
        <w:rPr>
          <w:rFonts w:ascii="Arial" w:hAnsi="Arial" w:cs="Arial"/>
          <w:sz w:val="24"/>
          <w:szCs w:val="24"/>
        </w:rPr>
        <w:t>i</w:t>
      </w:r>
      <w:r>
        <w:rPr>
          <w:rFonts w:ascii="Arial" w:hAnsi="Arial" w:cs="Arial"/>
          <w:sz w:val="24"/>
          <w:szCs w:val="24"/>
        </w:rPr>
        <w:t>s na cidade de Novo Orie</w:t>
      </w:r>
      <w:r w:rsidR="00130C4E">
        <w:rPr>
          <w:rFonts w:ascii="Arial" w:hAnsi="Arial" w:cs="Arial"/>
          <w:sz w:val="24"/>
          <w:szCs w:val="24"/>
        </w:rPr>
        <w:t>nte de Minas, a cidade possui cinco</w:t>
      </w:r>
      <w:r>
        <w:rPr>
          <w:rFonts w:ascii="Arial" w:hAnsi="Arial" w:cs="Arial"/>
          <w:sz w:val="24"/>
          <w:szCs w:val="24"/>
        </w:rPr>
        <w:t xml:space="preserve"> operadores de sistemas que gera um gasto salarial </w:t>
      </w:r>
      <w:r>
        <w:rPr>
          <w:rFonts w:ascii="Arial" w:hAnsi="Arial" w:cs="Arial"/>
          <w:sz w:val="24"/>
          <w:szCs w:val="24"/>
        </w:rPr>
        <w:lastRenderedPageBreak/>
        <w:t xml:space="preserve">mensal em torno de R$ 9.590,90, para funcionários que exercem uma jornada de trabalho de 40 horas semanais. Pelo </w:t>
      </w:r>
      <w:r w:rsidR="0053386F">
        <w:rPr>
          <w:rFonts w:ascii="Arial" w:hAnsi="Arial" w:cs="Arial"/>
          <w:sz w:val="24"/>
          <w:szCs w:val="24"/>
        </w:rPr>
        <w:t>fato de possuir automação por malha aberta</w:t>
      </w:r>
      <w:r w:rsidR="00130C4E">
        <w:rPr>
          <w:rFonts w:ascii="Arial" w:hAnsi="Arial" w:cs="Arial"/>
          <w:sz w:val="24"/>
          <w:szCs w:val="24"/>
        </w:rPr>
        <w:t xml:space="preserve">, </w:t>
      </w:r>
      <w:r>
        <w:rPr>
          <w:rFonts w:ascii="Arial" w:hAnsi="Arial" w:cs="Arial"/>
          <w:sz w:val="24"/>
          <w:szCs w:val="24"/>
        </w:rPr>
        <w:t>um funcionário gasta duas ho</w:t>
      </w:r>
      <w:r w:rsidR="00205EAF">
        <w:rPr>
          <w:rFonts w:ascii="Arial" w:hAnsi="Arial" w:cs="Arial"/>
          <w:sz w:val="24"/>
          <w:szCs w:val="24"/>
        </w:rPr>
        <w:t>ras por dia, conferindo</w:t>
      </w:r>
      <w:r>
        <w:rPr>
          <w:rFonts w:ascii="Arial" w:hAnsi="Arial" w:cs="Arial"/>
          <w:sz w:val="24"/>
          <w:szCs w:val="24"/>
        </w:rPr>
        <w:t xml:space="preserve"> o</w:t>
      </w:r>
      <w:r w:rsidR="00205EAF">
        <w:rPr>
          <w:rFonts w:ascii="Arial" w:hAnsi="Arial" w:cs="Arial"/>
          <w:sz w:val="24"/>
          <w:szCs w:val="24"/>
        </w:rPr>
        <w:t xml:space="preserve"> funcionamento dos</w:t>
      </w:r>
      <w:r>
        <w:rPr>
          <w:rFonts w:ascii="Arial" w:hAnsi="Arial" w:cs="Arial"/>
          <w:sz w:val="24"/>
          <w:szCs w:val="24"/>
        </w:rPr>
        <w:t xml:space="preserve"> equipamento</w:t>
      </w:r>
      <w:r w:rsidR="00205EAF">
        <w:rPr>
          <w:rFonts w:ascii="Arial" w:hAnsi="Arial" w:cs="Arial"/>
          <w:sz w:val="24"/>
          <w:szCs w:val="24"/>
        </w:rPr>
        <w:t>s</w:t>
      </w:r>
      <w:r>
        <w:rPr>
          <w:rFonts w:ascii="Arial" w:hAnsi="Arial" w:cs="Arial"/>
          <w:sz w:val="24"/>
          <w:szCs w:val="24"/>
        </w:rPr>
        <w:t>, algo que poderia ser evitado com a automação gerando uma melhora signifi</w:t>
      </w:r>
      <w:r w:rsidR="00130C4E">
        <w:rPr>
          <w:rFonts w:ascii="Arial" w:hAnsi="Arial" w:cs="Arial"/>
          <w:sz w:val="24"/>
          <w:szCs w:val="24"/>
        </w:rPr>
        <w:t>cativa (</w:t>
      </w:r>
      <w:r w:rsidR="00E236FD">
        <w:rPr>
          <w:rFonts w:ascii="Arial" w:hAnsi="Arial" w:cs="Arial"/>
          <w:sz w:val="24"/>
          <w:szCs w:val="24"/>
        </w:rPr>
        <w:t>Tabela 5</w:t>
      </w:r>
      <w:r w:rsidR="00130C4E">
        <w:rPr>
          <w:rFonts w:ascii="Arial" w:hAnsi="Arial" w:cs="Arial"/>
          <w:sz w:val="24"/>
          <w:szCs w:val="24"/>
        </w:rPr>
        <w:t>)</w:t>
      </w:r>
      <w:r w:rsidR="00E236FD">
        <w:rPr>
          <w:rFonts w:ascii="Arial" w:hAnsi="Arial" w:cs="Arial"/>
          <w:sz w:val="24"/>
          <w:szCs w:val="24"/>
        </w:rPr>
        <w:t>.</w:t>
      </w:r>
    </w:p>
    <w:p w14:paraId="3C4EC22F" w14:textId="77777777" w:rsidR="0067716B" w:rsidRDefault="00C41D98" w:rsidP="0047120B">
      <w:pPr>
        <w:spacing w:after="0" w:line="360" w:lineRule="auto"/>
        <w:ind w:firstLine="709"/>
        <w:jc w:val="both"/>
        <w:rPr>
          <w:rFonts w:ascii="Arial" w:hAnsi="Arial" w:cs="Arial"/>
          <w:sz w:val="24"/>
          <w:szCs w:val="24"/>
        </w:rPr>
      </w:pPr>
      <w:r>
        <w:rPr>
          <w:rFonts w:ascii="Arial" w:hAnsi="Arial" w:cs="Arial"/>
          <w:sz w:val="24"/>
          <w:szCs w:val="24"/>
        </w:rPr>
        <w:t>Já o sistema de abastecimento de água do bairro Filadélfia</w:t>
      </w:r>
      <w:r w:rsidR="00DD4EBF">
        <w:rPr>
          <w:rFonts w:ascii="Arial" w:hAnsi="Arial" w:cs="Arial"/>
          <w:sz w:val="24"/>
          <w:szCs w:val="24"/>
        </w:rPr>
        <w:t xml:space="preserve"> possui um volume de água produzido 2,66 vezes maior, mas seu funcionamento acontece com o mínimo de desperdício possível além de não necessitar que o empregado tenha </w:t>
      </w:r>
      <w:r w:rsidR="007E7224">
        <w:rPr>
          <w:rFonts w:ascii="Arial" w:hAnsi="Arial" w:cs="Arial"/>
          <w:sz w:val="24"/>
          <w:szCs w:val="24"/>
        </w:rPr>
        <w:t xml:space="preserve">que </w:t>
      </w:r>
      <w:r w:rsidR="00DD4EBF">
        <w:rPr>
          <w:rFonts w:ascii="Arial" w:hAnsi="Arial" w:cs="Arial"/>
          <w:sz w:val="24"/>
          <w:szCs w:val="24"/>
        </w:rPr>
        <w:t>exercer suas atividades fora do horá</w:t>
      </w:r>
      <w:r w:rsidR="00713CAC">
        <w:rPr>
          <w:rFonts w:ascii="Arial" w:hAnsi="Arial" w:cs="Arial"/>
          <w:sz w:val="24"/>
          <w:szCs w:val="24"/>
        </w:rPr>
        <w:t>rio de trabalho,</w:t>
      </w:r>
      <w:r w:rsidR="00DD4EBF">
        <w:rPr>
          <w:rFonts w:ascii="Arial" w:hAnsi="Arial" w:cs="Arial"/>
          <w:sz w:val="24"/>
          <w:szCs w:val="24"/>
        </w:rPr>
        <w:t xml:space="preserve"> </w:t>
      </w:r>
      <w:r w:rsidR="00713CAC">
        <w:rPr>
          <w:rFonts w:ascii="Arial" w:hAnsi="Arial" w:cs="Arial"/>
          <w:sz w:val="24"/>
          <w:szCs w:val="24"/>
        </w:rPr>
        <w:t>(</w:t>
      </w:r>
      <w:r w:rsidR="00DD4EBF">
        <w:rPr>
          <w:rFonts w:ascii="Arial" w:hAnsi="Arial" w:cs="Arial"/>
          <w:sz w:val="24"/>
          <w:szCs w:val="24"/>
        </w:rPr>
        <w:t>Tabela 5</w:t>
      </w:r>
      <w:r w:rsidR="00713CAC">
        <w:rPr>
          <w:rFonts w:ascii="Arial" w:hAnsi="Arial" w:cs="Arial"/>
          <w:sz w:val="24"/>
          <w:szCs w:val="24"/>
        </w:rPr>
        <w:t>)</w:t>
      </w:r>
      <w:r w:rsidR="00DD4EBF">
        <w:rPr>
          <w:rFonts w:ascii="Arial" w:hAnsi="Arial" w:cs="Arial"/>
          <w:sz w:val="24"/>
          <w:szCs w:val="24"/>
        </w:rPr>
        <w:t>.</w:t>
      </w:r>
    </w:p>
    <w:p w14:paraId="347C4EF4" w14:textId="77777777" w:rsidR="00DD4EBF" w:rsidRDefault="00DD4EBF" w:rsidP="00C41D98">
      <w:pPr>
        <w:spacing w:after="0" w:line="360" w:lineRule="auto"/>
        <w:ind w:firstLine="709"/>
        <w:rPr>
          <w:rFonts w:ascii="Arial" w:hAnsi="Arial" w:cs="Arial"/>
          <w:sz w:val="24"/>
          <w:szCs w:val="24"/>
        </w:rPr>
      </w:pPr>
    </w:p>
    <w:p w14:paraId="1FEDC43A" w14:textId="77777777" w:rsidR="0067716B" w:rsidRDefault="0067716B" w:rsidP="0067716B">
      <w:pPr>
        <w:spacing w:after="0" w:line="360" w:lineRule="auto"/>
        <w:ind w:firstLine="709"/>
        <w:jc w:val="center"/>
        <w:rPr>
          <w:rFonts w:ascii="Arial" w:hAnsi="Arial" w:cs="Arial"/>
          <w:sz w:val="24"/>
          <w:szCs w:val="24"/>
        </w:rPr>
      </w:pPr>
      <w:r>
        <w:rPr>
          <w:rFonts w:ascii="Arial" w:hAnsi="Arial" w:cs="Arial"/>
          <w:sz w:val="24"/>
          <w:szCs w:val="24"/>
        </w:rPr>
        <w:t>Tabe</w:t>
      </w:r>
      <w:r w:rsidR="00F30736">
        <w:rPr>
          <w:rFonts w:ascii="Arial" w:hAnsi="Arial" w:cs="Arial"/>
          <w:sz w:val="24"/>
          <w:szCs w:val="24"/>
        </w:rPr>
        <w:t xml:space="preserve">la </w:t>
      </w:r>
      <w:r>
        <w:rPr>
          <w:rFonts w:ascii="Arial" w:hAnsi="Arial" w:cs="Arial"/>
          <w:sz w:val="24"/>
          <w:szCs w:val="24"/>
        </w:rPr>
        <w:t>5</w:t>
      </w:r>
      <w:r w:rsidR="008821BF">
        <w:rPr>
          <w:rFonts w:ascii="Arial" w:hAnsi="Arial" w:cs="Arial"/>
          <w:sz w:val="24"/>
          <w:szCs w:val="24"/>
        </w:rPr>
        <w:t xml:space="preserve"> </w:t>
      </w:r>
      <w:r w:rsidR="0055698A">
        <w:rPr>
          <w:rFonts w:ascii="Arial" w:hAnsi="Arial" w:cs="Arial"/>
          <w:sz w:val="24"/>
          <w:szCs w:val="24"/>
        </w:rPr>
        <w:t>–</w:t>
      </w:r>
      <w:r w:rsidR="008821BF">
        <w:rPr>
          <w:rFonts w:ascii="Arial" w:hAnsi="Arial" w:cs="Arial"/>
          <w:sz w:val="24"/>
          <w:szCs w:val="24"/>
        </w:rPr>
        <w:t xml:space="preserve"> R</w:t>
      </w:r>
      <w:r w:rsidR="0055698A">
        <w:rPr>
          <w:rFonts w:ascii="Arial" w:hAnsi="Arial" w:cs="Arial"/>
          <w:sz w:val="24"/>
          <w:szCs w:val="24"/>
        </w:rPr>
        <w:t xml:space="preserve">elação de gastos com encargos salariais </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338"/>
        <w:gridCol w:w="2590"/>
        <w:gridCol w:w="3792"/>
      </w:tblGrid>
      <w:tr w:rsidR="0067716B" w14:paraId="7A2CE082" w14:textId="77777777" w:rsidTr="004967E8">
        <w:tc>
          <w:tcPr>
            <w:tcW w:w="2338" w:type="dxa"/>
          </w:tcPr>
          <w:p w14:paraId="7F8DB9E3" w14:textId="77777777" w:rsidR="0067716B" w:rsidRDefault="0067716B" w:rsidP="0067716B">
            <w:pPr>
              <w:spacing w:line="360" w:lineRule="auto"/>
              <w:jc w:val="center"/>
              <w:rPr>
                <w:rFonts w:ascii="Arial" w:hAnsi="Arial" w:cs="Arial"/>
                <w:sz w:val="24"/>
                <w:szCs w:val="24"/>
              </w:rPr>
            </w:pPr>
            <w:r>
              <w:rPr>
                <w:rFonts w:ascii="Arial" w:hAnsi="Arial" w:cs="Arial"/>
                <w:sz w:val="24"/>
                <w:szCs w:val="24"/>
              </w:rPr>
              <w:t>Local</w:t>
            </w:r>
          </w:p>
        </w:tc>
        <w:tc>
          <w:tcPr>
            <w:tcW w:w="2590" w:type="dxa"/>
          </w:tcPr>
          <w:p w14:paraId="7B212AFA" w14:textId="77777777" w:rsidR="0067716B" w:rsidRDefault="0067716B" w:rsidP="0067716B">
            <w:pPr>
              <w:spacing w:line="360" w:lineRule="auto"/>
              <w:jc w:val="center"/>
              <w:rPr>
                <w:rFonts w:ascii="Arial" w:hAnsi="Arial" w:cs="Arial"/>
                <w:sz w:val="24"/>
                <w:szCs w:val="24"/>
              </w:rPr>
            </w:pPr>
            <w:r>
              <w:rPr>
                <w:rFonts w:ascii="Arial" w:hAnsi="Arial" w:cs="Arial"/>
                <w:sz w:val="24"/>
                <w:szCs w:val="24"/>
              </w:rPr>
              <w:t>Gastos com Salários mensais</w:t>
            </w:r>
            <w:r w:rsidR="00713CAC">
              <w:rPr>
                <w:rFonts w:ascii="Arial" w:hAnsi="Arial" w:cs="Arial"/>
                <w:sz w:val="24"/>
                <w:szCs w:val="24"/>
              </w:rPr>
              <w:t xml:space="preserve"> (R$).</w:t>
            </w:r>
          </w:p>
        </w:tc>
        <w:tc>
          <w:tcPr>
            <w:tcW w:w="3792" w:type="dxa"/>
          </w:tcPr>
          <w:p w14:paraId="427AC037" w14:textId="0903FCB2" w:rsidR="0067716B" w:rsidRDefault="0067716B" w:rsidP="0053386F">
            <w:pPr>
              <w:spacing w:line="360" w:lineRule="auto"/>
              <w:jc w:val="center"/>
              <w:rPr>
                <w:rFonts w:ascii="Arial" w:hAnsi="Arial" w:cs="Arial"/>
                <w:sz w:val="24"/>
                <w:szCs w:val="24"/>
              </w:rPr>
            </w:pPr>
            <w:r>
              <w:rPr>
                <w:rFonts w:ascii="Arial" w:hAnsi="Arial" w:cs="Arial"/>
                <w:sz w:val="24"/>
                <w:szCs w:val="24"/>
              </w:rPr>
              <w:t xml:space="preserve">Gastos mensais com hora extra, por </w:t>
            </w:r>
            <w:r w:rsidR="0053386F">
              <w:rPr>
                <w:rFonts w:ascii="Arial" w:hAnsi="Arial" w:cs="Arial"/>
                <w:sz w:val="24"/>
                <w:szCs w:val="24"/>
              </w:rPr>
              <w:t>malha aberta</w:t>
            </w:r>
            <w:r w:rsidR="00713CAC">
              <w:rPr>
                <w:rFonts w:ascii="Arial" w:hAnsi="Arial" w:cs="Arial"/>
                <w:sz w:val="24"/>
                <w:szCs w:val="24"/>
              </w:rPr>
              <w:t xml:space="preserve"> (R$)</w:t>
            </w:r>
          </w:p>
        </w:tc>
      </w:tr>
      <w:tr w:rsidR="0067716B" w14:paraId="5A7469E0" w14:textId="77777777" w:rsidTr="004967E8">
        <w:tc>
          <w:tcPr>
            <w:tcW w:w="2338" w:type="dxa"/>
          </w:tcPr>
          <w:p w14:paraId="26ADD5F6" w14:textId="5F76DDC8" w:rsidR="0067716B" w:rsidRDefault="0078659F" w:rsidP="0067716B">
            <w:pPr>
              <w:spacing w:line="360" w:lineRule="auto"/>
              <w:jc w:val="center"/>
              <w:rPr>
                <w:rFonts w:ascii="Arial" w:hAnsi="Arial" w:cs="Arial"/>
                <w:sz w:val="24"/>
                <w:szCs w:val="24"/>
              </w:rPr>
            </w:pPr>
            <w:r>
              <w:rPr>
                <w:rFonts w:ascii="Arial" w:hAnsi="Arial" w:cs="Arial"/>
                <w:sz w:val="24"/>
                <w:szCs w:val="24"/>
              </w:rPr>
              <w:t>Novo Oriente de Minas</w:t>
            </w:r>
          </w:p>
        </w:tc>
        <w:tc>
          <w:tcPr>
            <w:tcW w:w="2590" w:type="dxa"/>
          </w:tcPr>
          <w:p w14:paraId="75F60638" w14:textId="77777777" w:rsidR="0067716B" w:rsidRDefault="000B1164" w:rsidP="0067716B">
            <w:pPr>
              <w:spacing w:line="360" w:lineRule="auto"/>
              <w:jc w:val="center"/>
              <w:rPr>
                <w:rFonts w:ascii="Arial" w:hAnsi="Arial" w:cs="Arial"/>
                <w:sz w:val="24"/>
                <w:szCs w:val="24"/>
              </w:rPr>
            </w:pPr>
            <w:r>
              <w:rPr>
                <w:rFonts w:ascii="Arial" w:hAnsi="Arial" w:cs="Arial"/>
                <w:sz w:val="24"/>
                <w:szCs w:val="24"/>
              </w:rPr>
              <w:t>8590,90</w:t>
            </w:r>
          </w:p>
        </w:tc>
        <w:tc>
          <w:tcPr>
            <w:tcW w:w="3792" w:type="dxa"/>
          </w:tcPr>
          <w:p w14:paraId="7A5999F6" w14:textId="77777777" w:rsidR="0067716B" w:rsidRDefault="0067716B" w:rsidP="0067716B">
            <w:pPr>
              <w:spacing w:line="360" w:lineRule="auto"/>
              <w:jc w:val="center"/>
              <w:rPr>
                <w:rFonts w:ascii="Arial" w:hAnsi="Arial" w:cs="Arial"/>
                <w:sz w:val="24"/>
                <w:szCs w:val="24"/>
              </w:rPr>
            </w:pPr>
            <w:r>
              <w:rPr>
                <w:rFonts w:ascii="Arial" w:hAnsi="Arial" w:cs="Arial"/>
                <w:sz w:val="24"/>
                <w:szCs w:val="24"/>
              </w:rPr>
              <w:t>900</w:t>
            </w:r>
          </w:p>
        </w:tc>
      </w:tr>
      <w:tr w:rsidR="0067716B" w14:paraId="21294F4B" w14:textId="77777777" w:rsidTr="004967E8">
        <w:tc>
          <w:tcPr>
            <w:tcW w:w="2338" w:type="dxa"/>
          </w:tcPr>
          <w:p w14:paraId="3F0EABCA" w14:textId="360D5891" w:rsidR="0067716B" w:rsidRDefault="0078659F" w:rsidP="0078659F">
            <w:pPr>
              <w:spacing w:line="360" w:lineRule="auto"/>
              <w:jc w:val="center"/>
              <w:rPr>
                <w:rFonts w:ascii="Arial" w:hAnsi="Arial" w:cs="Arial"/>
                <w:sz w:val="24"/>
                <w:szCs w:val="24"/>
              </w:rPr>
            </w:pPr>
            <w:r>
              <w:rPr>
                <w:rFonts w:ascii="Arial" w:hAnsi="Arial" w:cs="Arial"/>
                <w:sz w:val="24"/>
                <w:szCs w:val="24"/>
              </w:rPr>
              <w:t>Teófilo Otoni</w:t>
            </w:r>
          </w:p>
        </w:tc>
        <w:tc>
          <w:tcPr>
            <w:tcW w:w="2590" w:type="dxa"/>
          </w:tcPr>
          <w:p w14:paraId="30E13010" w14:textId="77777777" w:rsidR="0067716B" w:rsidRDefault="000B1164" w:rsidP="0067716B">
            <w:pPr>
              <w:spacing w:line="360" w:lineRule="auto"/>
              <w:jc w:val="center"/>
              <w:rPr>
                <w:rFonts w:ascii="Arial" w:hAnsi="Arial" w:cs="Arial"/>
                <w:sz w:val="24"/>
                <w:szCs w:val="24"/>
              </w:rPr>
            </w:pPr>
            <w:r>
              <w:rPr>
                <w:rFonts w:ascii="Arial" w:hAnsi="Arial" w:cs="Arial"/>
                <w:sz w:val="24"/>
                <w:szCs w:val="24"/>
              </w:rPr>
              <w:t>8590,90</w:t>
            </w:r>
          </w:p>
        </w:tc>
        <w:tc>
          <w:tcPr>
            <w:tcW w:w="3792" w:type="dxa"/>
          </w:tcPr>
          <w:p w14:paraId="49FD9AD2" w14:textId="77777777" w:rsidR="0067716B" w:rsidRDefault="00B7343C" w:rsidP="0067716B">
            <w:pPr>
              <w:spacing w:line="360" w:lineRule="auto"/>
              <w:jc w:val="center"/>
              <w:rPr>
                <w:rFonts w:ascii="Arial" w:hAnsi="Arial" w:cs="Arial"/>
                <w:sz w:val="24"/>
                <w:szCs w:val="24"/>
              </w:rPr>
            </w:pPr>
            <w:r>
              <w:rPr>
                <w:rFonts w:ascii="Arial" w:hAnsi="Arial" w:cs="Arial"/>
                <w:sz w:val="24"/>
                <w:szCs w:val="24"/>
              </w:rPr>
              <w:t>_</w:t>
            </w:r>
          </w:p>
        </w:tc>
      </w:tr>
    </w:tbl>
    <w:p w14:paraId="48D3C464" w14:textId="77777777" w:rsidR="0067716B" w:rsidRDefault="00713CAC" w:rsidP="0067716B">
      <w:pPr>
        <w:spacing w:after="0" w:line="360" w:lineRule="auto"/>
        <w:ind w:firstLine="709"/>
        <w:jc w:val="center"/>
        <w:rPr>
          <w:rFonts w:ascii="Arial" w:hAnsi="Arial" w:cs="Arial"/>
          <w:sz w:val="20"/>
          <w:szCs w:val="20"/>
        </w:rPr>
      </w:pPr>
      <w:r>
        <w:rPr>
          <w:rFonts w:ascii="Arial" w:hAnsi="Arial" w:cs="Arial"/>
          <w:sz w:val="20"/>
          <w:szCs w:val="20"/>
        </w:rPr>
        <w:t>Fonte – (</w:t>
      </w:r>
      <w:r w:rsidR="0067716B">
        <w:rPr>
          <w:rFonts w:ascii="Arial" w:hAnsi="Arial" w:cs="Arial"/>
          <w:sz w:val="20"/>
          <w:szCs w:val="20"/>
        </w:rPr>
        <w:t>COPANOR</w:t>
      </w:r>
      <w:r>
        <w:rPr>
          <w:rFonts w:ascii="Arial" w:hAnsi="Arial" w:cs="Arial"/>
          <w:sz w:val="20"/>
          <w:szCs w:val="20"/>
        </w:rPr>
        <w:t>, 2017)</w:t>
      </w:r>
    </w:p>
    <w:p w14:paraId="7F22097D" w14:textId="77777777" w:rsidR="0067716B" w:rsidRPr="00C83AB7" w:rsidRDefault="0067716B" w:rsidP="0067716B">
      <w:pPr>
        <w:spacing w:after="0" w:line="360" w:lineRule="auto"/>
        <w:ind w:firstLine="709"/>
        <w:jc w:val="center"/>
        <w:rPr>
          <w:rFonts w:ascii="Arial" w:hAnsi="Arial" w:cs="Arial"/>
          <w:sz w:val="20"/>
          <w:szCs w:val="20"/>
        </w:rPr>
      </w:pPr>
    </w:p>
    <w:p w14:paraId="57D30675" w14:textId="199F1807" w:rsidR="0067716B" w:rsidRPr="0053386F" w:rsidRDefault="007C3935" w:rsidP="002629E5">
      <w:pPr>
        <w:spacing w:after="0" w:line="360" w:lineRule="auto"/>
        <w:ind w:firstLine="709"/>
        <w:jc w:val="both"/>
        <w:rPr>
          <w:rFonts w:ascii="Arial" w:hAnsi="Arial" w:cs="Arial"/>
          <w:sz w:val="24"/>
          <w:szCs w:val="24"/>
        </w:rPr>
      </w:pPr>
      <w:r>
        <w:rPr>
          <w:rFonts w:ascii="Arial" w:hAnsi="Arial" w:cs="Arial"/>
          <w:sz w:val="24"/>
          <w:szCs w:val="24"/>
        </w:rPr>
        <w:t>A</w:t>
      </w:r>
      <w:r w:rsidRPr="0053386F">
        <w:rPr>
          <w:rFonts w:ascii="Arial" w:hAnsi="Arial" w:cs="Arial"/>
          <w:sz w:val="24"/>
          <w:szCs w:val="24"/>
        </w:rPr>
        <w:t xml:space="preserve"> localidade possui </w:t>
      </w:r>
      <w:r w:rsidR="00E10A93" w:rsidRPr="0053386F">
        <w:rPr>
          <w:rFonts w:ascii="Arial" w:hAnsi="Arial" w:cs="Arial"/>
          <w:sz w:val="24"/>
          <w:szCs w:val="24"/>
        </w:rPr>
        <w:t xml:space="preserve">atualmente </w:t>
      </w:r>
      <w:r w:rsidR="00DC6717" w:rsidRPr="0053386F">
        <w:rPr>
          <w:rFonts w:ascii="Arial" w:hAnsi="Arial" w:cs="Arial"/>
          <w:sz w:val="24"/>
          <w:szCs w:val="24"/>
        </w:rPr>
        <w:t>cinco</w:t>
      </w:r>
      <w:r w:rsidR="0067716B" w:rsidRPr="0053386F">
        <w:rPr>
          <w:rFonts w:ascii="Arial" w:hAnsi="Arial" w:cs="Arial"/>
          <w:sz w:val="24"/>
          <w:szCs w:val="24"/>
        </w:rPr>
        <w:t xml:space="preserve"> operadores para executar atividades d</w:t>
      </w:r>
      <w:r w:rsidR="0053386F" w:rsidRPr="0053386F">
        <w:rPr>
          <w:rFonts w:ascii="Arial" w:hAnsi="Arial" w:cs="Arial"/>
          <w:sz w:val="24"/>
          <w:szCs w:val="24"/>
        </w:rPr>
        <w:t>e captação, produção, operação</w:t>
      </w:r>
      <w:r w:rsidR="0067716B" w:rsidRPr="0053386F">
        <w:rPr>
          <w:rFonts w:ascii="Arial" w:hAnsi="Arial" w:cs="Arial"/>
          <w:sz w:val="24"/>
          <w:szCs w:val="24"/>
        </w:rPr>
        <w:t>, dis</w:t>
      </w:r>
      <w:r w:rsidR="00AA41CB" w:rsidRPr="0053386F">
        <w:rPr>
          <w:rFonts w:ascii="Arial" w:hAnsi="Arial" w:cs="Arial"/>
          <w:sz w:val="24"/>
          <w:szCs w:val="24"/>
        </w:rPr>
        <w:t>tribuiçã</w:t>
      </w:r>
      <w:r w:rsidR="00DD4EBF" w:rsidRPr="0053386F">
        <w:rPr>
          <w:rFonts w:ascii="Arial" w:hAnsi="Arial" w:cs="Arial"/>
          <w:sz w:val="24"/>
          <w:szCs w:val="24"/>
        </w:rPr>
        <w:t xml:space="preserve">o e manutenção de água. E esses operadores geram </w:t>
      </w:r>
      <w:r w:rsidR="00AA41CB" w:rsidRPr="0053386F">
        <w:rPr>
          <w:rFonts w:ascii="Arial" w:hAnsi="Arial" w:cs="Arial"/>
          <w:sz w:val="24"/>
          <w:szCs w:val="24"/>
        </w:rPr>
        <w:t>um gasto</w:t>
      </w:r>
      <w:r w:rsidR="0067716B" w:rsidRPr="0053386F">
        <w:rPr>
          <w:rFonts w:ascii="Arial" w:hAnsi="Arial" w:cs="Arial"/>
          <w:sz w:val="24"/>
          <w:szCs w:val="24"/>
        </w:rPr>
        <w:t xml:space="preserve"> com pagamento de hora</w:t>
      </w:r>
      <w:r w:rsidRPr="0053386F">
        <w:rPr>
          <w:rFonts w:ascii="Arial" w:hAnsi="Arial" w:cs="Arial"/>
          <w:sz w:val="24"/>
          <w:szCs w:val="24"/>
        </w:rPr>
        <w:t>s</w:t>
      </w:r>
      <w:r w:rsidR="0067716B" w:rsidRPr="0053386F">
        <w:rPr>
          <w:rFonts w:ascii="Arial" w:hAnsi="Arial" w:cs="Arial"/>
          <w:sz w:val="24"/>
          <w:szCs w:val="24"/>
        </w:rPr>
        <w:t xml:space="preserve"> extra</w:t>
      </w:r>
      <w:r w:rsidRPr="0053386F">
        <w:rPr>
          <w:rFonts w:ascii="Arial" w:hAnsi="Arial" w:cs="Arial"/>
          <w:sz w:val="24"/>
          <w:szCs w:val="24"/>
        </w:rPr>
        <w:t>s</w:t>
      </w:r>
      <w:r w:rsidR="0067716B" w:rsidRPr="0053386F">
        <w:rPr>
          <w:rFonts w:ascii="Arial" w:hAnsi="Arial" w:cs="Arial"/>
          <w:sz w:val="24"/>
          <w:szCs w:val="24"/>
        </w:rPr>
        <w:t xml:space="preserve"> mensalmente</w:t>
      </w:r>
      <w:r w:rsidR="00AA41CB" w:rsidRPr="0053386F">
        <w:rPr>
          <w:rFonts w:ascii="Arial" w:hAnsi="Arial" w:cs="Arial"/>
          <w:sz w:val="24"/>
          <w:szCs w:val="24"/>
        </w:rPr>
        <w:t xml:space="preserve"> em torno de</w:t>
      </w:r>
      <w:r w:rsidR="0067716B" w:rsidRPr="0053386F">
        <w:rPr>
          <w:rFonts w:ascii="Arial" w:hAnsi="Arial" w:cs="Arial"/>
          <w:sz w:val="24"/>
          <w:szCs w:val="24"/>
        </w:rPr>
        <w:t xml:space="preserve"> R$ </w:t>
      </w:r>
      <w:r w:rsidR="00DD4EBF" w:rsidRPr="0053386F">
        <w:rPr>
          <w:rFonts w:ascii="Arial" w:hAnsi="Arial" w:cs="Arial"/>
          <w:sz w:val="24"/>
          <w:szCs w:val="24"/>
        </w:rPr>
        <w:t>900,00</w:t>
      </w:r>
      <w:r w:rsidR="00E10A93" w:rsidRPr="0053386F">
        <w:rPr>
          <w:rFonts w:ascii="Arial" w:hAnsi="Arial" w:cs="Arial"/>
          <w:sz w:val="24"/>
          <w:szCs w:val="24"/>
        </w:rPr>
        <w:t>.</w:t>
      </w:r>
      <w:r w:rsidR="0067716B" w:rsidRPr="0053386F">
        <w:rPr>
          <w:rFonts w:ascii="Arial" w:hAnsi="Arial" w:cs="Arial"/>
          <w:sz w:val="24"/>
          <w:szCs w:val="24"/>
        </w:rPr>
        <w:t xml:space="preserve"> </w:t>
      </w:r>
      <w:r w:rsidR="00E10A93" w:rsidRPr="0053386F">
        <w:rPr>
          <w:rFonts w:ascii="Arial" w:hAnsi="Arial" w:cs="Arial"/>
          <w:sz w:val="24"/>
          <w:szCs w:val="24"/>
        </w:rPr>
        <w:t>C</w:t>
      </w:r>
      <w:r w:rsidRPr="0053386F">
        <w:rPr>
          <w:rFonts w:ascii="Arial" w:hAnsi="Arial" w:cs="Arial"/>
          <w:sz w:val="24"/>
          <w:szCs w:val="24"/>
        </w:rPr>
        <w:t>om a automação, esse</w:t>
      </w:r>
      <w:r w:rsidR="0067716B" w:rsidRPr="0053386F">
        <w:rPr>
          <w:rFonts w:ascii="Arial" w:hAnsi="Arial" w:cs="Arial"/>
          <w:sz w:val="24"/>
          <w:szCs w:val="24"/>
        </w:rPr>
        <w:t xml:space="preserve"> gast</w:t>
      </w:r>
      <w:r w:rsidRPr="0053386F">
        <w:rPr>
          <w:rFonts w:ascii="Arial" w:hAnsi="Arial" w:cs="Arial"/>
          <w:sz w:val="24"/>
          <w:szCs w:val="24"/>
        </w:rPr>
        <w:t>o iria para zero</w:t>
      </w:r>
      <w:r w:rsidR="00DD4EBF" w:rsidRPr="0053386F">
        <w:rPr>
          <w:rFonts w:ascii="Arial" w:hAnsi="Arial" w:cs="Arial"/>
          <w:sz w:val="24"/>
          <w:szCs w:val="24"/>
        </w:rPr>
        <w:t>, conforme</w:t>
      </w:r>
      <w:r w:rsidR="00334455" w:rsidRPr="0053386F">
        <w:rPr>
          <w:rFonts w:ascii="Arial" w:hAnsi="Arial" w:cs="Arial"/>
          <w:sz w:val="24"/>
          <w:szCs w:val="24"/>
        </w:rPr>
        <w:t xml:space="preserve"> Tabela </w:t>
      </w:r>
      <w:r w:rsidR="00AA41CB" w:rsidRPr="0053386F">
        <w:rPr>
          <w:rFonts w:ascii="Arial" w:hAnsi="Arial" w:cs="Arial"/>
          <w:sz w:val="24"/>
          <w:szCs w:val="24"/>
        </w:rPr>
        <w:t>5.</w:t>
      </w:r>
    </w:p>
    <w:p w14:paraId="55AB8EB2" w14:textId="7E5391BC" w:rsidR="0067716B" w:rsidRPr="0053386F" w:rsidRDefault="0067716B" w:rsidP="0067716B">
      <w:pPr>
        <w:spacing w:after="0" w:line="360" w:lineRule="auto"/>
        <w:ind w:firstLine="709"/>
        <w:jc w:val="both"/>
        <w:rPr>
          <w:rFonts w:ascii="Arial" w:hAnsi="Arial" w:cs="Arial"/>
          <w:sz w:val="24"/>
          <w:szCs w:val="24"/>
        </w:rPr>
      </w:pPr>
      <w:r w:rsidRPr="0053386F">
        <w:rPr>
          <w:rFonts w:ascii="Arial" w:hAnsi="Arial" w:cs="Arial"/>
          <w:sz w:val="24"/>
          <w:szCs w:val="24"/>
        </w:rPr>
        <w:t>Na segunda etapa foi feit</w:t>
      </w:r>
      <w:r w:rsidR="00E10A93" w:rsidRPr="0053386F">
        <w:rPr>
          <w:rFonts w:ascii="Arial" w:hAnsi="Arial" w:cs="Arial"/>
          <w:sz w:val="24"/>
          <w:szCs w:val="24"/>
        </w:rPr>
        <w:t>a</w:t>
      </w:r>
      <w:r w:rsidRPr="0053386F">
        <w:rPr>
          <w:rFonts w:ascii="Arial" w:hAnsi="Arial" w:cs="Arial"/>
          <w:sz w:val="24"/>
          <w:szCs w:val="24"/>
        </w:rPr>
        <w:t xml:space="preserve"> uma pesquisa sobre a forma mais adequada para a </w:t>
      </w:r>
      <w:r w:rsidR="0053386F" w:rsidRPr="0053386F">
        <w:rPr>
          <w:rFonts w:ascii="Arial" w:hAnsi="Arial" w:cs="Arial"/>
          <w:sz w:val="24"/>
          <w:szCs w:val="24"/>
        </w:rPr>
        <w:t>implantação que</w:t>
      </w:r>
      <w:r w:rsidR="00E10A93" w:rsidRPr="0053386F">
        <w:rPr>
          <w:rFonts w:ascii="Arial" w:hAnsi="Arial" w:cs="Arial"/>
          <w:sz w:val="24"/>
          <w:szCs w:val="24"/>
        </w:rPr>
        <w:t xml:space="preserve"> possibilitasse</w:t>
      </w:r>
      <w:r w:rsidRPr="0053386F">
        <w:rPr>
          <w:rFonts w:ascii="Arial" w:hAnsi="Arial" w:cs="Arial"/>
          <w:sz w:val="24"/>
          <w:szCs w:val="24"/>
        </w:rPr>
        <w:t xml:space="preserve"> o sistema </w:t>
      </w:r>
      <w:r w:rsidR="00E10A93" w:rsidRPr="0053386F">
        <w:rPr>
          <w:rFonts w:ascii="Arial" w:hAnsi="Arial" w:cs="Arial"/>
          <w:sz w:val="24"/>
          <w:szCs w:val="24"/>
        </w:rPr>
        <w:t xml:space="preserve">funcionar </w:t>
      </w:r>
      <w:r w:rsidRPr="0053386F">
        <w:rPr>
          <w:rFonts w:ascii="Arial" w:hAnsi="Arial" w:cs="Arial"/>
          <w:sz w:val="24"/>
          <w:szCs w:val="24"/>
        </w:rPr>
        <w:t>maneira correta</w:t>
      </w:r>
      <w:r w:rsidR="00E10A93" w:rsidRPr="0053386F">
        <w:rPr>
          <w:rFonts w:ascii="Arial" w:hAnsi="Arial" w:cs="Arial"/>
          <w:sz w:val="24"/>
          <w:szCs w:val="24"/>
        </w:rPr>
        <w:t xml:space="preserve"> com mais frequência</w:t>
      </w:r>
      <w:r w:rsidRPr="0053386F">
        <w:rPr>
          <w:rFonts w:ascii="Arial" w:hAnsi="Arial" w:cs="Arial"/>
          <w:sz w:val="24"/>
          <w:szCs w:val="24"/>
        </w:rPr>
        <w:t>, sem sobrecarregar os aparelhos</w:t>
      </w:r>
      <w:r w:rsidR="00E10A93" w:rsidRPr="0053386F">
        <w:rPr>
          <w:rFonts w:ascii="Arial" w:hAnsi="Arial" w:cs="Arial"/>
          <w:sz w:val="24"/>
          <w:szCs w:val="24"/>
        </w:rPr>
        <w:t>.</w:t>
      </w:r>
      <w:r w:rsidRPr="0053386F">
        <w:rPr>
          <w:rFonts w:ascii="Arial" w:hAnsi="Arial" w:cs="Arial"/>
          <w:sz w:val="24"/>
          <w:szCs w:val="24"/>
        </w:rPr>
        <w:t xml:space="preserve">  </w:t>
      </w:r>
    </w:p>
    <w:p w14:paraId="32B4C060" w14:textId="234CB191" w:rsidR="00DB3C22" w:rsidRDefault="0067716B" w:rsidP="0053386F">
      <w:pPr>
        <w:spacing w:after="0" w:line="360" w:lineRule="auto"/>
        <w:ind w:firstLine="709"/>
        <w:jc w:val="both"/>
        <w:rPr>
          <w:rFonts w:ascii="Arial" w:hAnsi="Arial" w:cs="Arial"/>
          <w:sz w:val="24"/>
          <w:szCs w:val="24"/>
        </w:rPr>
      </w:pPr>
      <w:r w:rsidRPr="0053386F">
        <w:rPr>
          <w:rFonts w:ascii="Arial" w:hAnsi="Arial" w:cs="Arial"/>
          <w:sz w:val="24"/>
          <w:szCs w:val="24"/>
        </w:rPr>
        <w:t>Depois de analisado o funcionamento do siste</w:t>
      </w:r>
      <w:r w:rsidR="00525C0B" w:rsidRPr="0053386F">
        <w:rPr>
          <w:rFonts w:ascii="Arial" w:hAnsi="Arial" w:cs="Arial"/>
          <w:sz w:val="24"/>
          <w:szCs w:val="24"/>
        </w:rPr>
        <w:t xml:space="preserve">ma de abastecimento do bairro </w:t>
      </w:r>
      <w:r w:rsidR="00DD4EBF" w:rsidRPr="0053386F">
        <w:rPr>
          <w:rFonts w:ascii="Arial" w:hAnsi="Arial" w:cs="Arial"/>
          <w:sz w:val="24"/>
          <w:szCs w:val="24"/>
        </w:rPr>
        <w:t>Filadélfia</w:t>
      </w:r>
      <w:r w:rsidRPr="0053386F">
        <w:rPr>
          <w:rFonts w:ascii="Arial" w:hAnsi="Arial" w:cs="Arial"/>
          <w:sz w:val="24"/>
          <w:szCs w:val="24"/>
        </w:rPr>
        <w:t xml:space="preserve"> na cidade de Teófilo Otoni </w:t>
      </w:r>
      <w:r w:rsidR="00E10A93" w:rsidRPr="0053386F">
        <w:rPr>
          <w:rFonts w:ascii="Arial" w:hAnsi="Arial" w:cs="Arial"/>
          <w:sz w:val="24"/>
          <w:szCs w:val="24"/>
        </w:rPr>
        <w:t xml:space="preserve">foi </w:t>
      </w:r>
      <w:r w:rsidRPr="0053386F">
        <w:rPr>
          <w:rFonts w:ascii="Arial" w:hAnsi="Arial" w:cs="Arial"/>
          <w:sz w:val="24"/>
          <w:szCs w:val="24"/>
        </w:rPr>
        <w:t xml:space="preserve">evidente a eficiência da automação </w:t>
      </w:r>
      <w:r w:rsidR="0047120B" w:rsidRPr="0053386F">
        <w:rPr>
          <w:rFonts w:ascii="Arial" w:hAnsi="Arial" w:cs="Arial"/>
          <w:sz w:val="24"/>
          <w:szCs w:val="24"/>
        </w:rPr>
        <w:t>com malha fechada</w:t>
      </w:r>
      <w:r w:rsidRPr="0053386F">
        <w:rPr>
          <w:rFonts w:ascii="Arial" w:hAnsi="Arial" w:cs="Arial"/>
          <w:sz w:val="24"/>
          <w:szCs w:val="24"/>
        </w:rPr>
        <w:t xml:space="preserve"> para o mesmo, onde é controlado o nível do reservatório, desligando em 83% da sua capacidad</w:t>
      </w:r>
      <w:r w:rsidR="0053386F" w:rsidRPr="0053386F">
        <w:rPr>
          <w:rFonts w:ascii="Arial" w:hAnsi="Arial" w:cs="Arial"/>
          <w:sz w:val="24"/>
          <w:szCs w:val="24"/>
        </w:rPr>
        <w:t>e e ligando quando chega a 50 %</w:t>
      </w:r>
      <w:r w:rsidRPr="0053386F">
        <w:rPr>
          <w:rFonts w:ascii="Arial" w:hAnsi="Arial" w:cs="Arial"/>
          <w:sz w:val="24"/>
          <w:szCs w:val="24"/>
        </w:rPr>
        <w:t>,</w:t>
      </w:r>
      <w:r w:rsidR="00713CAC" w:rsidRPr="0053386F">
        <w:rPr>
          <w:rFonts w:ascii="Arial" w:hAnsi="Arial" w:cs="Arial"/>
          <w:sz w:val="24"/>
          <w:szCs w:val="24"/>
        </w:rPr>
        <w:t xml:space="preserve"> como mostra o Gráfico 1</w:t>
      </w:r>
      <w:r w:rsidR="0041791D" w:rsidRPr="0053386F">
        <w:rPr>
          <w:rFonts w:ascii="Arial" w:hAnsi="Arial" w:cs="Arial"/>
          <w:sz w:val="24"/>
          <w:szCs w:val="24"/>
        </w:rPr>
        <w:t>, esse tipo de funcionamento evita</w:t>
      </w:r>
      <w:r w:rsidRPr="0053386F">
        <w:rPr>
          <w:rFonts w:ascii="Arial" w:hAnsi="Arial" w:cs="Arial"/>
          <w:sz w:val="24"/>
          <w:szCs w:val="24"/>
        </w:rPr>
        <w:t xml:space="preserve"> o desperdício de água, </w:t>
      </w:r>
      <w:r w:rsidR="0041791D" w:rsidRPr="0053386F">
        <w:rPr>
          <w:rFonts w:ascii="Arial" w:hAnsi="Arial" w:cs="Arial"/>
          <w:sz w:val="24"/>
          <w:szCs w:val="24"/>
        </w:rPr>
        <w:t xml:space="preserve">evita </w:t>
      </w:r>
      <w:r w:rsidRPr="0053386F">
        <w:rPr>
          <w:rFonts w:ascii="Arial" w:hAnsi="Arial" w:cs="Arial"/>
          <w:sz w:val="24"/>
          <w:szCs w:val="24"/>
        </w:rPr>
        <w:t>o uso ininterrupto dos conjuntos mot</w:t>
      </w:r>
      <w:r w:rsidR="0041791D" w:rsidRPr="0053386F">
        <w:rPr>
          <w:rFonts w:ascii="Arial" w:hAnsi="Arial" w:cs="Arial"/>
          <w:sz w:val="24"/>
          <w:szCs w:val="24"/>
        </w:rPr>
        <w:t>obombas</w:t>
      </w:r>
      <w:r w:rsidR="005375B9" w:rsidRPr="0053386F">
        <w:rPr>
          <w:rFonts w:ascii="Arial" w:hAnsi="Arial" w:cs="Arial"/>
          <w:sz w:val="24"/>
          <w:szCs w:val="24"/>
        </w:rPr>
        <w:t xml:space="preserve"> </w:t>
      </w:r>
      <w:r w:rsidR="0041791D" w:rsidRPr="0053386F">
        <w:rPr>
          <w:rFonts w:ascii="Arial" w:hAnsi="Arial" w:cs="Arial"/>
          <w:sz w:val="24"/>
          <w:szCs w:val="24"/>
        </w:rPr>
        <w:t>( o que aumenta o tempo de durabilidade do equipamento)</w:t>
      </w:r>
      <w:r w:rsidRPr="0053386F">
        <w:rPr>
          <w:rFonts w:ascii="Arial" w:hAnsi="Arial" w:cs="Arial"/>
          <w:sz w:val="24"/>
          <w:szCs w:val="24"/>
        </w:rPr>
        <w:t xml:space="preserve">, além de gerar uma distribuição de água </w:t>
      </w:r>
      <w:r w:rsidR="0041791D" w:rsidRPr="0053386F">
        <w:rPr>
          <w:rFonts w:ascii="Arial" w:hAnsi="Arial" w:cs="Arial"/>
          <w:sz w:val="24"/>
          <w:szCs w:val="24"/>
        </w:rPr>
        <w:t>para a população mais eficiente,</w:t>
      </w:r>
      <w:r w:rsidRPr="0053386F">
        <w:rPr>
          <w:rFonts w:ascii="Arial" w:hAnsi="Arial" w:cs="Arial"/>
          <w:sz w:val="24"/>
          <w:szCs w:val="24"/>
        </w:rPr>
        <w:t xml:space="preserve"> </w:t>
      </w:r>
      <w:r w:rsidR="0041791D" w:rsidRPr="0053386F">
        <w:rPr>
          <w:rFonts w:ascii="Arial" w:hAnsi="Arial" w:cs="Arial"/>
          <w:sz w:val="24"/>
          <w:szCs w:val="24"/>
        </w:rPr>
        <w:t>pois haverá um cont</w:t>
      </w:r>
      <w:r w:rsidR="0053386F" w:rsidRPr="0053386F">
        <w:rPr>
          <w:rFonts w:ascii="Arial" w:hAnsi="Arial" w:cs="Arial"/>
          <w:sz w:val="24"/>
          <w:szCs w:val="24"/>
        </w:rPr>
        <w:t>role sobre a quantidade de água</w:t>
      </w:r>
      <w:r w:rsidR="0041791D" w:rsidRPr="0053386F">
        <w:rPr>
          <w:rFonts w:ascii="Arial" w:hAnsi="Arial" w:cs="Arial"/>
          <w:sz w:val="24"/>
          <w:szCs w:val="24"/>
        </w:rPr>
        <w:t xml:space="preserve"> </w:t>
      </w:r>
      <w:r w:rsidR="00E10A93" w:rsidRPr="0053386F">
        <w:rPr>
          <w:rFonts w:ascii="Arial" w:hAnsi="Arial" w:cs="Arial"/>
          <w:sz w:val="24"/>
          <w:szCs w:val="24"/>
        </w:rPr>
        <w:t xml:space="preserve">presente </w:t>
      </w:r>
      <w:r w:rsidR="0041791D" w:rsidRPr="0053386F">
        <w:rPr>
          <w:rFonts w:ascii="Arial" w:hAnsi="Arial" w:cs="Arial"/>
          <w:sz w:val="24"/>
          <w:szCs w:val="24"/>
        </w:rPr>
        <w:t>no reservatório.</w:t>
      </w:r>
    </w:p>
    <w:p w14:paraId="3C6C4B34" w14:textId="77777777" w:rsidR="000B0B3C" w:rsidRPr="0053386F" w:rsidRDefault="000B0B3C" w:rsidP="0053386F">
      <w:pPr>
        <w:spacing w:after="0" w:line="360" w:lineRule="auto"/>
        <w:ind w:firstLine="709"/>
        <w:jc w:val="both"/>
        <w:rPr>
          <w:rFonts w:ascii="Arial" w:hAnsi="Arial" w:cs="Arial"/>
          <w:sz w:val="24"/>
          <w:szCs w:val="24"/>
        </w:rPr>
      </w:pPr>
    </w:p>
    <w:p w14:paraId="5B44E8DB" w14:textId="77777777" w:rsidR="0067716B" w:rsidRDefault="00F96212" w:rsidP="0067716B">
      <w:pPr>
        <w:spacing w:after="0" w:line="360" w:lineRule="auto"/>
        <w:ind w:firstLine="709"/>
        <w:jc w:val="center"/>
        <w:rPr>
          <w:rFonts w:ascii="Arial" w:hAnsi="Arial" w:cs="Arial"/>
          <w:color w:val="000000"/>
        </w:rPr>
      </w:pPr>
      <w:r>
        <w:rPr>
          <w:rFonts w:ascii="Arial" w:hAnsi="Arial" w:cs="Arial"/>
          <w:color w:val="000000"/>
        </w:rPr>
        <w:lastRenderedPageBreak/>
        <w:t>Gráfico 1</w:t>
      </w:r>
      <w:r w:rsidR="0055698A">
        <w:rPr>
          <w:rFonts w:ascii="Arial" w:hAnsi="Arial" w:cs="Arial"/>
          <w:color w:val="000000"/>
        </w:rPr>
        <w:t xml:space="preserve"> – Tempo de funcionamento para controle do nível do </w:t>
      </w:r>
      <w:r>
        <w:rPr>
          <w:rFonts w:ascii="Arial" w:hAnsi="Arial" w:cs="Arial"/>
          <w:color w:val="000000"/>
        </w:rPr>
        <w:t>reservatório.</w:t>
      </w:r>
    </w:p>
    <w:p w14:paraId="7DA60C6C" w14:textId="77777777" w:rsidR="0067716B" w:rsidRDefault="0067716B" w:rsidP="0067716B">
      <w:pPr>
        <w:spacing w:after="0" w:line="360" w:lineRule="auto"/>
        <w:ind w:firstLine="709"/>
        <w:jc w:val="center"/>
        <w:rPr>
          <w:rFonts w:ascii="Arial" w:hAnsi="Arial" w:cs="Arial"/>
          <w:color w:val="000000"/>
        </w:rPr>
      </w:pPr>
      <w:r>
        <w:rPr>
          <w:noProof/>
          <w:lang w:eastAsia="pt-BR"/>
        </w:rPr>
        <w:drawing>
          <wp:inline distT="0" distB="0" distL="0" distR="0" wp14:anchorId="6D1833A9" wp14:editId="5482D786">
            <wp:extent cx="4248150" cy="1809750"/>
            <wp:effectExtent l="19050" t="0" r="1905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377688" w14:textId="77777777" w:rsidR="005905A6" w:rsidRDefault="00DB3303" w:rsidP="005905A6">
      <w:pPr>
        <w:spacing w:after="0" w:line="360" w:lineRule="auto"/>
        <w:ind w:firstLine="709"/>
        <w:jc w:val="center"/>
        <w:rPr>
          <w:rFonts w:ascii="Arial" w:hAnsi="Arial" w:cs="Arial"/>
          <w:sz w:val="20"/>
          <w:szCs w:val="20"/>
        </w:rPr>
      </w:pPr>
      <w:r>
        <w:rPr>
          <w:rFonts w:ascii="Arial" w:hAnsi="Arial" w:cs="Arial"/>
          <w:color w:val="000000"/>
          <w:sz w:val="20"/>
          <w:szCs w:val="20"/>
        </w:rPr>
        <w:t xml:space="preserve">Fonte: </w:t>
      </w:r>
      <w:r w:rsidR="005905A6" w:rsidRPr="00C456AA">
        <w:rPr>
          <w:rFonts w:ascii="Arial" w:hAnsi="Arial" w:cs="Arial"/>
          <w:sz w:val="20"/>
          <w:szCs w:val="20"/>
        </w:rPr>
        <w:t>Acervo da própria pesquisa</w:t>
      </w:r>
    </w:p>
    <w:p w14:paraId="78CB1D70" w14:textId="77777777" w:rsidR="0041791D" w:rsidRPr="00DB3303" w:rsidRDefault="0041791D" w:rsidP="005905A6">
      <w:pPr>
        <w:spacing w:after="0" w:line="360" w:lineRule="auto"/>
        <w:rPr>
          <w:rFonts w:ascii="Arial" w:hAnsi="Arial" w:cs="Arial"/>
          <w:color w:val="000000"/>
          <w:sz w:val="20"/>
          <w:szCs w:val="20"/>
        </w:rPr>
      </w:pPr>
    </w:p>
    <w:p w14:paraId="23355052" w14:textId="51678440" w:rsidR="0067716B" w:rsidRPr="00F30736" w:rsidRDefault="0067716B" w:rsidP="0067716B">
      <w:pPr>
        <w:spacing w:after="0" w:line="360" w:lineRule="auto"/>
        <w:ind w:firstLine="709"/>
        <w:jc w:val="both"/>
        <w:rPr>
          <w:rFonts w:ascii="Arial" w:hAnsi="Arial" w:cs="Arial"/>
          <w:color w:val="000000"/>
          <w:sz w:val="24"/>
          <w:szCs w:val="24"/>
        </w:rPr>
      </w:pPr>
      <w:r w:rsidRPr="00F30736">
        <w:rPr>
          <w:rFonts w:ascii="Arial" w:hAnsi="Arial" w:cs="Arial"/>
          <w:color w:val="000000"/>
          <w:sz w:val="24"/>
          <w:szCs w:val="24"/>
        </w:rPr>
        <w:t>Na etapa três</w:t>
      </w:r>
      <w:r w:rsidR="00E10A93">
        <w:rPr>
          <w:rFonts w:ascii="Arial" w:hAnsi="Arial" w:cs="Arial"/>
          <w:color w:val="000000"/>
          <w:sz w:val="24"/>
          <w:szCs w:val="24"/>
        </w:rPr>
        <w:t>,</w:t>
      </w:r>
      <w:r w:rsidRPr="00F30736">
        <w:rPr>
          <w:rFonts w:ascii="Arial" w:hAnsi="Arial" w:cs="Arial"/>
          <w:color w:val="000000"/>
          <w:sz w:val="24"/>
          <w:szCs w:val="24"/>
        </w:rPr>
        <w:t xml:space="preserve"> realiza-se a pesquisa sobre quais equipamentos devem ser adquiridos, analisando o consumo de energia elétrica, a capacidade de trabalho que cada </w:t>
      </w:r>
      <w:r w:rsidR="00DC6717">
        <w:rPr>
          <w:rFonts w:ascii="Arial" w:hAnsi="Arial" w:cs="Arial"/>
          <w:color w:val="000000"/>
          <w:sz w:val="24"/>
          <w:szCs w:val="24"/>
        </w:rPr>
        <w:t>equipamento possui, para</w:t>
      </w:r>
      <w:r w:rsidRPr="00F30736">
        <w:rPr>
          <w:rFonts w:ascii="Arial" w:hAnsi="Arial" w:cs="Arial"/>
          <w:color w:val="000000"/>
          <w:sz w:val="24"/>
          <w:szCs w:val="24"/>
        </w:rPr>
        <w:t xml:space="preserve"> </w:t>
      </w:r>
      <w:r w:rsidR="00DC6717">
        <w:rPr>
          <w:rFonts w:ascii="Arial" w:hAnsi="Arial" w:cs="Arial"/>
          <w:color w:val="000000"/>
          <w:sz w:val="24"/>
          <w:szCs w:val="24"/>
        </w:rPr>
        <w:t xml:space="preserve">que </w:t>
      </w:r>
      <w:r w:rsidRPr="00F30736">
        <w:rPr>
          <w:rFonts w:ascii="Arial" w:hAnsi="Arial" w:cs="Arial"/>
          <w:color w:val="000000"/>
          <w:sz w:val="24"/>
          <w:szCs w:val="24"/>
        </w:rPr>
        <w:t>funcione</w:t>
      </w:r>
      <w:r w:rsidR="00DC6717">
        <w:rPr>
          <w:rFonts w:ascii="Arial" w:hAnsi="Arial" w:cs="Arial"/>
          <w:color w:val="000000"/>
          <w:sz w:val="24"/>
          <w:szCs w:val="24"/>
        </w:rPr>
        <w:t>m</w:t>
      </w:r>
      <w:r w:rsidRPr="00F30736">
        <w:rPr>
          <w:rFonts w:ascii="Arial" w:hAnsi="Arial" w:cs="Arial"/>
          <w:color w:val="000000"/>
          <w:sz w:val="24"/>
          <w:szCs w:val="24"/>
        </w:rPr>
        <w:t xml:space="preserve"> corretamente no sistema.</w:t>
      </w:r>
    </w:p>
    <w:p w14:paraId="4F570C5D" w14:textId="77777777" w:rsidR="0067716B" w:rsidRPr="00F30736" w:rsidRDefault="0067716B" w:rsidP="0067716B">
      <w:pPr>
        <w:spacing w:after="0" w:line="360" w:lineRule="auto"/>
        <w:ind w:firstLine="709"/>
        <w:jc w:val="both"/>
        <w:rPr>
          <w:rFonts w:ascii="Arial" w:hAnsi="Arial" w:cs="Arial"/>
          <w:color w:val="000000"/>
          <w:sz w:val="24"/>
          <w:szCs w:val="24"/>
        </w:rPr>
      </w:pPr>
      <w:r w:rsidRPr="00F30736">
        <w:rPr>
          <w:rFonts w:ascii="Arial" w:hAnsi="Arial" w:cs="Arial"/>
          <w:color w:val="000000"/>
          <w:sz w:val="24"/>
          <w:szCs w:val="24"/>
        </w:rPr>
        <w:t xml:space="preserve">Em estudo comparativo dos sistemas automatizado </w:t>
      </w:r>
      <w:r w:rsidR="0047120B">
        <w:rPr>
          <w:rFonts w:ascii="Arial" w:hAnsi="Arial" w:cs="Arial"/>
          <w:color w:val="000000"/>
          <w:sz w:val="24"/>
          <w:szCs w:val="24"/>
        </w:rPr>
        <w:t>com malha fechada</w:t>
      </w:r>
      <w:r w:rsidR="005375B9" w:rsidRPr="00F30736">
        <w:rPr>
          <w:rFonts w:ascii="Arial" w:hAnsi="Arial" w:cs="Arial"/>
          <w:color w:val="000000"/>
          <w:sz w:val="24"/>
          <w:szCs w:val="24"/>
        </w:rPr>
        <w:t xml:space="preserve"> e</w:t>
      </w:r>
      <w:r w:rsidRPr="00F30736">
        <w:rPr>
          <w:rFonts w:ascii="Arial" w:hAnsi="Arial" w:cs="Arial"/>
          <w:color w:val="000000"/>
          <w:sz w:val="24"/>
          <w:szCs w:val="24"/>
        </w:rPr>
        <w:t xml:space="preserve"> automatizado</w:t>
      </w:r>
      <w:r w:rsidR="0047120B">
        <w:rPr>
          <w:rFonts w:ascii="Arial" w:hAnsi="Arial" w:cs="Arial"/>
          <w:color w:val="000000"/>
          <w:sz w:val="24"/>
          <w:szCs w:val="24"/>
        </w:rPr>
        <w:t xml:space="preserve"> com malha aberta</w:t>
      </w:r>
      <w:r w:rsidR="005375B9" w:rsidRPr="00F30736">
        <w:rPr>
          <w:rFonts w:ascii="Arial" w:hAnsi="Arial" w:cs="Arial"/>
          <w:color w:val="000000"/>
          <w:sz w:val="24"/>
          <w:szCs w:val="24"/>
        </w:rPr>
        <w:t>,</w:t>
      </w:r>
      <w:r w:rsidRPr="00F30736">
        <w:rPr>
          <w:rFonts w:ascii="Arial" w:hAnsi="Arial" w:cs="Arial"/>
          <w:color w:val="000000"/>
          <w:sz w:val="24"/>
          <w:szCs w:val="24"/>
        </w:rPr>
        <w:t xml:space="preserve"> o gasto com energia elétrica não teve impacto relevante, segue Tabela 06 para perceber que nesse quesito não haverá uma melhoria financeira.</w:t>
      </w:r>
    </w:p>
    <w:p w14:paraId="59823CED" w14:textId="77777777" w:rsidR="0067716B" w:rsidRDefault="0067716B" w:rsidP="0067716B">
      <w:pPr>
        <w:spacing w:after="0" w:line="360" w:lineRule="auto"/>
        <w:ind w:firstLine="709"/>
        <w:jc w:val="both"/>
        <w:rPr>
          <w:rFonts w:ascii="Arial" w:hAnsi="Arial" w:cs="Arial"/>
          <w:color w:val="000000"/>
        </w:rPr>
      </w:pPr>
    </w:p>
    <w:p w14:paraId="74683493" w14:textId="77777777" w:rsidR="00196EA9" w:rsidRDefault="0067716B" w:rsidP="0041791D">
      <w:pPr>
        <w:spacing w:after="0" w:line="360" w:lineRule="auto"/>
        <w:ind w:firstLine="709"/>
        <w:jc w:val="center"/>
        <w:rPr>
          <w:rFonts w:ascii="Arial" w:hAnsi="Arial" w:cs="Arial"/>
          <w:color w:val="000000"/>
        </w:rPr>
      </w:pPr>
      <w:r>
        <w:rPr>
          <w:rFonts w:ascii="Arial" w:hAnsi="Arial" w:cs="Arial"/>
          <w:color w:val="000000"/>
        </w:rPr>
        <w:t>T</w:t>
      </w:r>
      <w:r w:rsidR="00F30736">
        <w:rPr>
          <w:rFonts w:ascii="Arial" w:hAnsi="Arial" w:cs="Arial"/>
          <w:color w:val="000000"/>
        </w:rPr>
        <w:t xml:space="preserve">abela </w:t>
      </w:r>
      <w:r>
        <w:rPr>
          <w:rFonts w:ascii="Arial" w:hAnsi="Arial" w:cs="Arial"/>
          <w:color w:val="000000"/>
        </w:rPr>
        <w:t>6 – Relação de gastos com Ene</w:t>
      </w:r>
      <w:r w:rsidR="0041791D">
        <w:rPr>
          <w:rFonts w:ascii="Arial" w:hAnsi="Arial" w:cs="Arial"/>
          <w:color w:val="000000"/>
        </w:rPr>
        <w:t>rgia elétrica</w:t>
      </w:r>
    </w:p>
    <w:tbl>
      <w:tblPr>
        <w:tblStyle w:val="Tabelacomgrade"/>
        <w:tblW w:w="9322" w:type="dxa"/>
        <w:tblBorders>
          <w:left w:val="none" w:sz="0" w:space="0" w:color="auto"/>
          <w:right w:val="none" w:sz="0" w:space="0" w:color="auto"/>
        </w:tblBorders>
        <w:tblLayout w:type="fixed"/>
        <w:tblLook w:val="04A0" w:firstRow="1" w:lastRow="0" w:firstColumn="1" w:lastColumn="0" w:noHBand="0" w:noVBand="1"/>
      </w:tblPr>
      <w:tblGrid>
        <w:gridCol w:w="1418"/>
        <w:gridCol w:w="1559"/>
        <w:gridCol w:w="1481"/>
        <w:gridCol w:w="1496"/>
        <w:gridCol w:w="1559"/>
        <w:gridCol w:w="1809"/>
      </w:tblGrid>
      <w:tr w:rsidR="0067716B" w14:paraId="221E0A15" w14:textId="77777777" w:rsidTr="00DC6717">
        <w:tc>
          <w:tcPr>
            <w:tcW w:w="1418" w:type="dxa"/>
            <w:vMerge w:val="restart"/>
          </w:tcPr>
          <w:p w14:paraId="5CB5DB7E" w14:textId="77777777" w:rsidR="0067716B" w:rsidRDefault="0067716B" w:rsidP="0067716B">
            <w:pPr>
              <w:spacing w:line="360" w:lineRule="auto"/>
              <w:jc w:val="both"/>
              <w:rPr>
                <w:rFonts w:ascii="Arial" w:hAnsi="Arial" w:cs="Arial"/>
                <w:color w:val="000000"/>
              </w:rPr>
            </w:pPr>
            <w:r>
              <w:rPr>
                <w:rFonts w:ascii="Arial" w:hAnsi="Arial" w:cs="Arial"/>
                <w:color w:val="000000"/>
              </w:rPr>
              <w:t>Local</w:t>
            </w:r>
          </w:p>
        </w:tc>
        <w:tc>
          <w:tcPr>
            <w:tcW w:w="7904" w:type="dxa"/>
            <w:gridSpan w:val="5"/>
          </w:tcPr>
          <w:p w14:paraId="47B266C9" w14:textId="77777777" w:rsidR="0067716B" w:rsidRDefault="0067716B" w:rsidP="0067716B">
            <w:pPr>
              <w:spacing w:line="360" w:lineRule="auto"/>
              <w:jc w:val="center"/>
              <w:rPr>
                <w:rFonts w:ascii="Arial" w:hAnsi="Arial" w:cs="Arial"/>
                <w:color w:val="000000"/>
              </w:rPr>
            </w:pPr>
            <w:r>
              <w:rPr>
                <w:rFonts w:ascii="Arial" w:hAnsi="Arial" w:cs="Arial"/>
                <w:color w:val="000000"/>
              </w:rPr>
              <w:t>Gasto com energia elétrica</w:t>
            </w:r>
            <w:r w:rsidR="00713CAC">
              <w:rPr>
                <w:rFonts w:ascii="Arial" w:hAnsi="Arial" w:cs="Arial"/>
                <w:color w:val="000000"/>
              </w:rPr>
              <w:t xml:space="preserve"> (R$)</w:t>
            </w:r>
          </w:p>
        </w:tc>
      </w:tr>
      <w:tr w:rsidR="0067716B" w14:paraId="0CB380EE" w14:textId="77777777" w:rsidTr="00DC6717">
        <w:tc>
          <w:tcPr>
            <w:tcW w:w="1418" w:type="dxa"/>
            <w:vMerge/>
          </w:tcPr>
          <w:p w14:paraId="75759208" w14:textId="77777777" w:rsidR="0067716B" w:rsidRDefault="0067716B" w:rsidP="0067716B">
            <w:pPr>
              <w:spacing w:line="360" w:lineRule="auto"/>
              <w:jc w:val="both"/>
              <w:rPr>
                <w:rFonts w:ascii="Arial" w:hAnsi="Arial" w:cs="Arial"/>
                <w:color w:val="000000"/>
              </w:rPr>
            </w:pPr>
          </w:p>
        </w:tc>
        <w:tc>
          <w:tcPr>
            <w:tcW w:w="1559" w:type="dxa"/>
          </w:tcPr>
          <w:p w14:paraId="3A7024E8" w14:textId="77777777" w:rsidR="0067716B" w:rsidRDefault="0067716B" w:rsidP="00713CAC">
            <w:pPr>
              <w:spacing w:line="360" w:lineRule="auto"/>
              <w:jc w:val="center"/>
              <w:rPr>
                <w:rFonts w:ascii="Arial" w:hAnsi="Arial" w:cs="Arial"/>
                <w:color w:val="000000"/>
              </w:rPr>
            </w:pPr>
            <w:r>
              <w:rPr>
                <w:rFonts w:ascii="Arial" w:hAnsi="Arial" w:cs="Arial"/>
                <w:color w:val="000000"/>
              </w:rPr>
              <w:t>Maio/2017</w:t>
            </w:r>
          </w:p>
        </w:tc>
        <w:tc>
          <w:tcPr>
            <w:tcW w:w="1481" w:type="dxa"/>
          </w:tcPr>
          <w:p w14:paraId="7B44B69D" w14:textId="77777777" w:rsidR="0067716B" w:rsidRDefault="0067716B" w:rsidP="00713CAC">
            <w:pPr>
              <w:spacing w:line="360" w:lineRule="auto"/>
              <w:jc w:val="center"/>
              <w:rPr>
                <w:rFonts w:ascii="Arial" w:hAnsi="Arial" w:cs="Arial"/>
                <w:color w:val="000000"/>
              </w:rPr>
            </w:pPr>
            <w:r>
              <w:rPr>
                <w:rFonts w:ascii="Arial" w:hAnsi="Arial" w:cs="Arial"/>
                <w:color w:val="000000"/>
              </w:rPr>
              <w:t>Junho/2017</w:t>
            </w:r>
          </w:p>
        </w:tc>
        <w:tc>
          <w:tcPr>
            <w:tcW w:w="1496" w:type="dxa"/>
          </w:tcPr>
          <w:p w14:paraId="161E992D" w14:textId="77777777" w:rsidR="0067716B" w:rsidRDefault="0067716B" w:rsidP="00713CAC">
            <w:pPr>
              <w:spacing w:line="360" w:lineRule="auto"/>
              <w:jc w:val="center"/>
              <w:rPr>
                <w:rFonts w:ascii="Arial" w:hAnsi="Arial" w:cs="Arial"/>
                <w:color w:val="000000"/>
              </w:rPr>
            </w:pPr>
            <w:r>
              <w:rPr>
                <w:rFonts w:ascii="Arial" w:hAnsi="Arial" w:cs="Arial"/>
                <w:color w:val="000000"/>
              </w:rPr>
              <w:t>Julho/2017</w:t>
            </w:r>
          </w:p>
        </w:tc>
        <w:tc>
          <w:tcPr>
            <w:tcW w:w="1559" w:type="dxa"/>
          </w:tcPr>
          <w:p w14:paraId="2EE71BCE" w14:textId="77777777" w:rsidR="0067716B" w:rsidRDefault="0067716B" w:rsidP="00713CAC">
            <w:pPr>
              <w:spacing w:line="360" w:lineRule="auto"/>
              <w:jc w:val="center"/>
              <w:rPr>
                <w:rFonts w:ascii="Arial" w:hAnsi="Arial" w:cs="Arial"/>
                <w:color w:val="000000"/>
              </w:rPr>
            </w:pPr>
            <w:r>
              <w:rPr>
                <w:rFonts w:ascii="Arial" w:hAnsi="Arial" w:cs="Arial"/>
                <w:color w:val="000000"/>
              </w:rPr>
              <w:t>Agosto/2017</w:t>
            </w:r>
          </w:p>
        </w:tc>
        <w:tc>
          <w:tcPr>
            <w:tcW w:w="1809" w:type="dxa"/>
          </w:tcPr>
          <w:p w14:paraId="73227A1C" w14:textId="77777777" w:rsidR="0067716B" w:rsidRDefault="0067716B" w:rsidP="00713CAC">
            <w:pPr>
              <w:spacing w:line="360" w:lineRule="auto"/>
              <w:jc w:val="center"/>
              <w:rPr>
                <w:rFonts w:ascii="Arial" w:hAnsi="Arial" w:cs="Arial"/>
                <w:color w:val="000000"/>
              </w:rPr>
            </w:pPr>
            <w:r>
              <w:rPr>
                <w:rFonts w:ascii="Arial" w:hAnsi="Arial" w:cs="Arial"/>
                <w:color w:val="000000"/>
              </w:rPr>
              <w:t>Setembro/2017</w:t>
            </w:r>
          </w:p>
        </w:tc>
      </w:tr>
      <w:tr w:rsidR="0067716B" w14:paraId="58C756F9" w14:textId="77777777" w:rsidTr="00DC6717">
        <w:tc>
          <w:tcPr>
            <w:tcW w:w="1418" w:type="dxa"/>
          </w:tcPr>
          <w:p w14:paraId="5D65EE92" w14:textId="6359AA21" w:rsidR="0067716B" w:rsidRDefault="009F1189" w:rsidP="0067716B">
            <w:pPr>
              <w:spacing w:line="360" w:lineRule="auto"/>
              <w:jc w:val="both"/>
              <w:rPr>
                <w:rFonts w:ascii="Arial" w:hAnsi="Arial" w:cs="Arial"/>
                <w:color w:val="000000"/>
              </w:rPr>
            </w:pPr>
            <w:r>
              <w:rPr>
                <w:rFonts w:ascii="Arial" w:hAnsi="Arial" w:cs="Arial"/>
                <w:color w:val="000000"/>
              </w:rPr>
              <w:t>Novo Oriente de Minas</w:t>
            </w:r>
          </w:p>
        </w:tc>
        <w:tc>
          <w:tcPr>
            <w:tcW w:w="1559" w:type="dxa"/>
          </w:tcPr>
          <w:p w14:paraId="2A7E3527" w14:textId="77777777" w:rsidR="0067716B" w:rsidRDefault="0067716B" w:rsidP="00713CAC">
            <w:pPr>
              <w:spacing w:line="360" w:lineRule="auto"/>
              <w:jc w:val="center"/>
              <w:rPr>
                <w:rFonts w:ascii="Arial" w:hAnsi="Arial" w:cs="Arial"/>
                <w:color w:val="000000"/>
              </w:rPr>
            </w:pPr>
            <w:r>
              <w:rPr>
                <w:rFonts w:ascii="Arial" w:hAnsi="Arial" w:cs="Arial"/>
                <w:color w:val="000000"/>
              </w:rPr>
              <w:t>10.949,37</w:t>
            </w:r>
          </w:p>
        </w:tc>
        <w:tc>
          <w:tcPr>
            <w:tcW w:w="1481" w:type="dxa"/>
          </w:tcPr>
          <w:p w14:paraId="46C9D20A" w14:textId="77777777" w:rsidR="0067716B" w:rsidRDefault="0067716B" w:rsidP="00713CAC">
            <w:pPr>
              <w:spacing w:line="360" w:lineRule="auto"/>
              <w:jc w:val="center"/>
              <w:rPr>
                <w:rFonts w:ascii="Arial" w:hAnsi="Arial" w:cs="Arial"/>
                <w:color w:val="000000"/>
              </w:rPr>
            </w:pPr>
            <w:r>
              <w:rPr>
                <w:rFonts w:ascii="Arial" w:hAnsi="Arial" w:cs="Arial"/>
                <w:color w:val="000000"/>
              </w:rPr>
              <w:t>10.622,58</w:t>
            </w:r>
          </w:p>
        </w:tc>
        <w:tc>
          <w:tcPr>
            <w:tcW w:w="1496" w:type="dxa"/>
          </w:tcPr>
          <w:p w14:paraId="478B9E4D" w14:textId="77777777" w:rsidR="0067716B" w:rsidRDefault="0067716B" w:rsidP="00713CAC">
            <w:pPr>
              <w:spacing w:line="360" w:lineRule="auto"/>
              <w:jc w:val="center"/>
              <w:rPr>
                <w:rFonts w:ascii="Arial" w:hAnsi="Arial" w:cs="Arial"/>
                <w:color w:val="000000"/>
              </w:rPr>
            </w:pPr>
            <w:r>
              <w:rPr>
                <w:rFonts w:ascii="Arial" w:hAnsi="Arial" w:cs="Arial"/>
                <w:color w:val="000000"/>
              </w:rPr>
              <w:t>9.444,62</w:t>
            </w:r>
          </w:p>
        </w:tc>
        <w:tc>
          <w:tcPr>
            <w:tcW w:w="1559" w:type="dxa"/>
          </w:tcPr>
          <w:p w14:paraId="5244D38D" w14:textId="77777777" w:rsidR="0067716B" w:rsidRDefault="0067716B" w:rsidP="00713CAC">
            <w:pPr>
              <w:spacing w:line="360" w:lineRule="auto"/>
              <w:jc w:val="center"/>
              <w:rPr>
                <w:rFonts w:ascii="Arial" w:hAnsi="Arial" w:cs="Arial"/>
                <w:color w:val="000000"/>
              </w:rPr>
            </w:pPr>
            <w:r>
              <w:rPr>
                <w:rFonts w:ascii="Arial" w:hAnsi="Arial" w:cs="Arial"/>
                <w:color w:val="000000"/>
              </w:rPr>
              <w:t>9.673,07</w:t>
            </w:r>
          </w:p>
        </w:tc>
        <w:tc>
          <w:tcPr>
            <w:tcW w:w="1809" w:type="dxa"/>
          </w:tcPr>
          <w:p w14:paraId="3574B16C" w14:textId="77777777" w:rsidR="0067716B" w:rsidRDefault="0067716B" w:rsidP="00713CAC">
            <w:pPr>
              <w:spacing w:line="360" w:lineRule="auto"/>
              <w:jc w:val="center"/>
              <w:rPr>
                <w:rFonts w:ascii="Arial" w:hAnsi="Arial" w:cs="Arial"/>
                <w:color w:val="000000"/>
              </w:rPr>
            </w:pPr>
            <w:r>
              <w:rPr>
                <w:rFonts w:ascii="Arial" w:hAnsi="Arial" w:cs="Arial"/>
                <w:color w:val="000000"/>
              </w:rPr>
              <w:t>10.580,60</w:t>
            </w:r>
          </w:p>
        </w:tc>
      </w:tr>
      <w:tr w:rsidR="0067716B" w14:paraId="49035C9D" w14:textId="77777777" w:rsidTr="00DC6717">
        <w:tc>
          <w:tcPr>
            <w:tcW w:w="1418" w:type="dxa"/>
          </w:tcPr>
          <w:p w14:paraId="72606705" w14:textId="536F5057" w:rsidR="0067716B" w:rsidRDefault="009F1189" w:rsidP="0067716B">
            <w:pPr>
              <w:spacing w:line="360" w:lineRule="auto"/>
              <w:jc w:val="both"/>
              <w:rPr>
                <w:rFonts w:ascii="Arial" w:hAnsi="Arial" w:cs="Arial"/>
                <w:color w:val="000000"/>
              </w:rPr>
            </w:pPr>
            <w:r>
              <w:rPr>
                <w:rFonts w:ascii="Arial" w:hAnsi="Arial" w:cs="Arial"/>
                <w:color w:val="000000"/>
              </w:rPr>
              <w:t>Teófilo Otoni</w:t>
            </w:r>
          </w:p>
        </w:tc>
        <w:tc>
          <w:tcPr>
            <w:tcW w:w="1559" w:type="dxa"/>
          </w:tcPr>
          <w:p w14:paraId="775D1F7A" w14:textId="77777777" w:rsidR="0067716B" w:rsidRDefault="0067716B" w:rsidP="00713CAC">
            <w:pPr>
              <w:spacing w:line="360" w:lineRule="auto"/>
              <w:jc w:val="center"/>
              <w:rPr>
                <w:rFonts w:ascii="Arial" w:hAnsi="Arial" w:cs="Arial"/>
                <w:color w:val="000000"/>
              </w:rPr>
            </w:pPr>
            <w:r>
              <w:rPr>
                <w:rFonts w:ascii="Arial" w:hAnsi="Arial" w:cs="Arial"/>
                <w:color w:val="000000"/>
              </w:rPr>
              <w:t>23.562,20</w:t>
            </w:r>
          </w:p>
        </w:tc>
        <w:tc>
          <w:tcPr>
            <w:tcW w:w="1481" w:type="dxa"/>
          </w:tcPr>
          <w:p w14:paraId="4A8D847B" w14:textId="77777777" w:rsidR="0067716B" w:rsidRDefault="0067716B" w:rsidP="00713CAC">
            <w:pPr>
              <w:spacing w:line="360" w:lineRule="auto"/>
              <w:jc w:val="center"/>
              <w:rPr>
                <w:rFonts w:ascii="Arial" w:hAnsi="Arial" w:cs="Arial"/>
                <w:color w:val="000000"/>
              </w:rPr>
            </w:pPr>
            <w:r>
              <w:rPr>
                <w:rFonts w:ascii="Arial" w:hAnsi="Arial" w:cs="Arial"/>
                <w:color w:val="000000"/>
              </w:rPr>
              <w:t>23.958,02</w:t>
            </w:r>
          </w:p>
        </w:tc>
        <w:tc>
          <w:tcPr>
            <w:tcW w:w="1496" w:type="dxa"/>
          </w:tcPr>
          <w:p w14:paraId="32203196" w14:textId="77777777" w:rsidR="0067716B" w:rsidRDefault="0067716B" w:rsidP="00713CAC">
            <w:pPr>
              <w:spacing w:line="360" w:lineRule="auto"/>
              <w:jc w:val="center"/>
              <w:rPr>
                <w:rFonts w:ascii="Arial" w:hAnsi="Arial" w:cs="Arial"/>
                <w:color w:val="000000"/>
              </w:rPr>
            </w:pPr>
            <w:r>
              <w:rPr>
                <w:rFonts w:ascii="Arial" w:hAnsi="Arial" w:cs="Arial"/>
                <w:color w:val="000000"/>
              </w:rPr>
              <w:t>25.861,10</w:t>
            </w:r>
          </w:p>
        </w:tc>
        <w:tc>
          <w:tcPr>
            <w:tcW w:w="1559" w:type="dxa"/>
          </w:tcPr>
          <w:p w14:paraId="181B053C" w14:textId="77777777" w:rsidR="0067716B" w:rsidRDefault="0067716B" w:rsidP="00713CAC">
            <w:pPr>
              <w:spacing w:line="360" w:lineRule="auto"/>
              <w:jc w:val="center"/>
              <w:rPr>
                <w:rFonts w:ascii="Arial" w:hAnsi="Arial" w:cs="Arial"/>
                <w:color w:val="000000"/>
              </w:rPr>
            </w:pPr>
            <w:r>
              <w:rPr>
                <w:rFonts w:ascii="Arial" w:hAnsi="Arial" w:cs="Arial"/>
                <w:color w:val="000000"/>
              </w:rPr>
              <w:t>24.853,17</w:t>
            </w:r>
          </w:p>
        </w:tc>
        <w:tc>
          <w:tcPr>
            <w:tcW w:w="1809" w:type="dxa"/>
          </w:tcPr>
          <w:p w14:paraId="5FA49C0C" w14:textId="77777777" w:rsidR="0067716B" w:rsidRDefault="0067716B" w:rsidP="00713CAC">
            <w:pPr>
              <w:spacing w:line="360" w:lineRule="auto"/>
              <w:jc w:val="center"/>
              <w:rPr>
                <w:rFonts w:ascii="Arial" w:hAnsi="Arial" w:cs="Arial"/>
                <w:color w:val="000000"/>
              </w:rPr>
            </w:pPr>
            <w:r>
              <w:rPr>
                <w:rFonts w:ascii="Arial" w:hAnsi="Arial" w:cs="Arial"/>
                <w:color w:val="000000"/>
              </w:rPr>
              <w:t>26.208,95</w:t>
            </w:r>
          </w:p>
        </w:tc>
      </w:tr>
    </w:tbl>
    <w:p w14:paraId="2104CE3A" w14:textId="77777777" w:rsidR="0067716B" w:rsidRDefault="00713CAC" w:rsidP="0067716B">
      <w:pPr>
        <w:spacing w:after="0" w:line="360" w:lineRule="auto"/>
        <w:ind w:firstLine="709"/>
        <w:jc w:val="center"/>
        <w:rPr>
          <w:rFonts w:ascii="Arial" w:hAnsi="Arial" w:cs="Arial"/>
          <w:color w:val="000000"/>
          <w:sz w:val="20"/>
          <w:szCs w:val="20"/>
        </w:rPr>
      </w:pPr>
      <w:r>
        <w:rPr>
          <w:rFonts w:ascii="Arial" w:hAnsi="Arial" w:cs="Arial"/>
          <w:color w:val="000000"/>
          <w:sz w:val="20"/>
          <w:szCs w:val="20"/>
        </w:rPr>
        <w:t>Fonte – (</w:t>
      </w:r>
      <w:r w:rsidR="0067716B">
        <w:rPr>
          <w:rFonts w:ascii="Arial" w:hAnsi="Arial" w:cs="Arial"/>
          <w:color w:val="000000"/>
          <w:sz w:val="20"/>
          <w:szCs w:val="20"/>
        </w:rPr>
        <w:t>COPASA/COPANOR</w:t>
      </w:r>
      <w:r>
        <w:rPr>
          <w:rFonts w:ascii="Arial" w:hAnsi="Arial" w:cs="Arial"/>
          <w:color w:val="000000"/>
          <w:sz w:val="20"/>
          <w:szCs w:val="20"/>
        </w:rPr>
        <w:t>, 2017)</w:t>
      </w:r>
    </w:p>
    <w:p w14:paraId="50683CB8" w14:textId="77777777" w:rsidR="00DC6717" w:rsidRDefault="00DC6717" w:rsidP="0067716B">
      <w:pPr>
        <w:spacing w:after="0" w:line="360" w:lineRule="auto"/>
        <w:ind w:firstLine="709"/>
        <w:jc w:val="center"/>
        <w:rPr>
          <w:rFonts w:ascii="Arial" w:hAnsi="Arial" w:cs="Arial"/>
          <w:color w:val="000000"/>
          <w:sz w:val="20"/>
          <w:szCs w:val="20"/>
        </w:rPr>
      </w:pPr>
    </w:p>
    <w:p w14:paraId="49EE3AC8" w14:textId="77777777" w:rsidR="0067716B" w:rsidRDefault="0067716B" w:rsidP="0067716B">
      <w:pPr>
        <w:spacing w:after="0" w:line="360" w:lineRule="auto"/>
        <w:ind w:firstLine="709"/>
        <w:jc w:val="both"/>
        <w:rPr>
          <w:rFonts w:ascii="Arial" w:hAnsi="Arial" w:cs="Arial"/>
          <w:sz w:val="24"/>
          <w:szCs w:val="24"/>
        </w:rPr>
      </w:pPr>
      <w:r>
        <w:rPr>
          <w:rFonts w:ascii="Arial" w:hAnsi="Arial" w:cs="Arial"/>
          <w:sz w:val="24"/>
          <w:szCs w:val="24"/>
        </w:rPr>
        <w:t>Conforme lei nº 11445 de 05 de janeiro de 2007, que estabelece diretrizes nacionais para o saneamento básico, informa que é função do estado fornecer saneamento básico de qualidade para a população. Sendo assim não posso apegar a pesquisa a valores financeiros, mesmo sabendo que no futuro</w:t>
      </w:r>
      <w:r w:rsidR="00DB3C22">
        <w:rPr>
          <w:rFonts w:ascii="Arial" w:hAnsi="Arial" w:cs="Arial"/>
          <w:sz w:val="24"/>
          <w:szCs w:val="24"/>
        </w:rPr>
        <w:t xml:space="preserve"> a automação trará benefícios para a empresa</w:t>
      </w:r>
      <w:r>
        <w:rPr>
          <w:rFonts w:ascii="Arial" w:hAnsi="Arial" w:cs="Arial"/>
          <w:sz w:val="24"/>
          <w:szCs w:val="24"/>
        </w:rPr>
        <w:t>, mas</w:t>
      </w:r>
      <w:r w:rsidR="00DB3C22">
        <w:rPr>
          <w:rFonts w:ascii="Arial" w:hAnsi="Arial" w:cs="Arial"/>
          <w:sz w:val="24"/>
          <w:szCs w:val="24"/>
        </w:rPr>
        <w:t xml:space="preserve"> seu</w:t>
      </w:r>
      <w:r>
        <w:rPr>
          <w:rFonts w:ascii="Arial" w:hAnsi="Arial" w:cs="Arial"/>
          <w:sz w:val="24"/>
          <w:szCs w:val="24"/>
        </w:rPr>
        <w:t xml:space="preserve"> principal objetivo</w:t>
      </w:r>
      <w:r w:rsidR="00DB3C22">
        <w:rPr>
          <w:rFonts w:ascii="Arial" w:hAnsi="Arial" w:cs="Arial"/>
          <w:sz w:val="24"/>
          <w:szCs w:val="24"/>
        </w:rPr>
        <w:t xml:space="preserve"> é</w:t>
      </w:r>
      <w:r>
        <w:rPr>
          <w:rFonts w:ascii="Arial" w:hAnsi="Arial" w:cs="Arial"/>
          <w:sz w:val="24"/>
          <w:szCs w:val="24"/>
        </w:rPr>
        <w:t xml:space="preserve"> a melhoria no serviço de fornecimento de água para a população.</w:t>
      </w:r>
    </w:p>
    <w:p w14:paraId="5351DFA0" w14:textId="77777777" w:rsidR="00DB3C22" w:rsidRDefault="00DB3C22" w:rsidP="00DB3C22">
      <w:pPr>
        <w:spacing w:after="0" w:line="360" w:lineRule="auto"/>
        <w:ind w:firstLine="709"/>
        <w:jc w:val="both"/>
        <w:rPr>
          <w:rFonts w:ascii="Arial" w:hAnsi="Arial" w:cs="Arial"/>
          <w:sz w:val="24"/>
          <w:szCs w:val="24"/>
        </w:rPr>
      </w:pPr>
      <w:r>
        <w:rPr>
          <w:rFonts w:ascii="Arial" w:hAnsi="Arial" w:cs="Arial"/>
          <w:color w:val="000000"/>
          <w:sz w:val="24"/>
          <w:szCs w:val="24"/>
        </w:rPr>
        <w:lastRenderedPageBreak/>
        <w:t>Na quarta etapa a pesquisa buscou</w:t>
      </w:r>
      <w:r w:rsidRPr="00876502">
        <w:rPr>
          <w:rFonts w:ascii="Arial" w:hAnsi="Arial" w:cs="Arial"/>
          <w:color w:val="000000"/>
          <w:sz w:val="24"/>
          <w:szCs w:val="24"/>
        </w:rPr>
        <w:t xml:space="preserve"> uma forma de implantar e instalar esses equipamentos, que foram escolhidos na etapa três, de forma eficiente, com análise de espaços, funcionalidade e que gere </w:t>
      </w:r>
      <w:r>
        <w:rPr>
          <w:rFonts w:ascii="Arial" w:hAnsi="Arial" w:cs="Arial"/>
          <w:sz w:val="24"/>
          <w:szCs w:val="24"/>
        </w:rPr>
        <w:t xml:space="preserve">resultado.  </w:t>
      </w:r>
    </w:p>
    <w:p w14:paraId="06FCD638" w14:textId="77777777" w:rsidR="0067716B" w:rsidRDefault="0067716B" w:rsidP="0067716B">
      <w:pPr>
        <w:spacing w:after="0" w:line="360" w:lineRule="auto"/>
        <w:jc w:val="both"/>
        <w:rPr>
          <w:rFonts w:ascii="Arial" w:hAnsi="Arial" w:cs="Arial"/>
          <w:color w:val="000000"/>
        </w:rPr>
      </w:pPr>
    </w:p>
    <w:p w14:paraId="2CB2D4B2" w14:textId="77777777" w:rsidR="0067716B" w:rsidRPr="00C81B0F" w:rsidRDefault="0067716B" w:rsidP="00C81B0F">
      <w:pPr>
        <w:pStyle w:val="Ttulo1"/>
        <w:jc w:val="both"/>
        <w:rPr>
          <w:rFonts w:ascii="Arial" w:hAnsi="Arial" w:cs="Arial"/>
          <w:b w:val="0"/>
          <w:sz w:val="24"/>
          <w:szCs w:val="24"/>
        </w:rPr>
      </w:pPr>
      <w:bookmarkStart w:id="42" w:name="_Toc500868077"/>
      <w:r w:rsidRPr="00C81B0F">
        <w:rPr>
          <w:rFonts w:ascii="Arial" w:hAnsi="Arial" w:cs="Arial"/>
          <w:b w:val="0"/>
          <w:sz w:val="24"/>
          <w:szCs w:val="24"/>
        </w:rPr>
        <w:t>3.5 Métodos de análise dos dados e interpreta</w:t>
      </w:r>
      <w:r w:rsidR="00D4212E" w:rsidRPr="00C81B0F">
        <w:rPr>
          <w:rFonts w:ascii="Arial" w:hAnsi="Arial" w:cs="Arial"/>
          <w:b w:val="0"/>
          <w:sz w:val="24"/>
          <w:szCs w:val="24"/>
        </w:rPr>
        <w:t>ção dos resultados das análises</w:t>
      </w:r>
      <w:bookmarkEnd w:id="42"/>
    </w:p>
    <w:p w14:paraId="63968CE6" w14:textId="77777777" w:rsidR="0067716B" w:rsidRDefault="0067716B" w:rsidP="0067716B">
      <w:pPr>
        <w:spacing w:after="0" w:line="360" w:lineRule="auto"/>
        <w:ind w:firstLine="709"/>
        <w:jc w:val="both"/>
        <w:rPr>
          <w:rFonts w:ascii="Arial" w:hAnsi="Arial" w:cs="Arial"/>
          <w:b/>
          <w:sz w:val="24"/>
          <w:szCs w:val="24"/>
        </w:rPr>
      </w:pPr>
    </w:p>
    <w:p w14:paraId="21A84466" w14:textId="4026B61F" w:rsidR="0067716B" w:rsidRDefault="0067716B" w:rsidP="0067716B">
      <w:pPr>
        <w:spacing w:after="0" w:line="360" w:lineRule="auto"/>
        <w:ind w:firstLine="709"/>
        <w:jc w:val="both"/>
        <w:rPr>
          <w:rFonts w:ascii="Arial" w:hAnsi="Arial" w:cs="Arial"/>
          <w:sz w:val="24"/>
          <w:szCs w:val="24"/>
        </w:rPr>
      </w:pPr>
      <w:r>
        <w:rPr>
          <w:rFonts w:ascii="Arial" w:hAnsi="Arial" w:cs="Arial"/>
          <w:sz w:val="24"/>
          <w:szCs w:val="24"/>
        </w:rPr>
        <w:t>O município de Novo Or</w:t>
      </w:r>
      <w:r w:rsidR="00022C08">
        <w:rPr>
          <w:rFonts w:ascii="Arial" w:hAnsi="Arial" w:cs="Arial"/>
          <w:sz w:val="24"/>
          <w:szCs w:val="24"/>
        </w:rPr>
        <w:t>iente de Minas está localizado n</w:t>
      </w:r>
      <w:r>
        <w:rPr>
          <w:rFonts w:ascii="Arial" w:hAnsi="Arial" w:cs="Arial"/>
          <w:sz w:val="24"/>
          <w:szCs w:val="24"/>
        </w:rPr>
        <w:t>o nordeste de Minas Gerais com uma população de ap</w:t>
      </w:r>
      <w:r w:rsidR="00DC6717">
        <w:rPr>
          <w:rFonts w:ascii="Arial" w:hAnsi="Arial" w:cs="Arial"/>
          <w:sz w:val="24"/>
          <w:szCs w:val="24"/>
        </w:rPr>
        <w:t>roximadamente 10</w:t>
      </w:r>
      <w:r w:rsidR="00E10A93">
        <w:rPr>
          <w:rFonts w:ascii="Arial" w:hAnsi="Arial" w:cs="Arial"/>
          <w:sz w:val="24"/>
          <w:szCs w:val="24"/>
        </w:rPr>
        <w:t>.</w:t>
      </w:r>
      <w:r w:rsidR="00DC6717">
        <w:rPr>
          <w:rFonts w:ascii="Arial" w:hAnsi="Arial" w:cs="Arial"/>
          <w:sz w:val="24"/>
          <w:szCs w:val="24"/>
        </w:rPr>
        <w:t>500 habitantes em que</w:t>
      </w:r>
      <w:r>
        <w:rPr>
          <w:rFonts w:ascii="Arial" w:hAnsi="Arial" w:cs="Arial"/>
          <w:sz w:val="24"/>
          <w:szCs w:val="24"/>
        </w:rPr>
        <w:t xml:space="preserve"> a maioria é de baixa renda</w:t>
      </w:r>
      <w:r w:rsidR="0053386F">
        <w:rPr>
          <w:rFonts w:ascii="Arial" w:hAnsi="Arial" w:cs="Arial"/>
          <w:sz w:val="24"/>
          <w:szCs w:val="24"/>
        </w:rPr>
        <w:t xml:space="preserve"> (IBGE,2017)</w:t>
      </w:r>
      <w:r>
        <w:rPr>
          <w:rFonts w:ascii="Arial" w:hAnsi="Arial" w:cs="Arial"/>
          <w:sz w:val="24"/>
          <w:szCs w:val="24"/>
        </w:rPr>
        <w:t>. A cidade é abastecida pela empresa Copasa Serviços de Saneamento Integrado do Norte e Nordeste de Minas Gerais – COPANOR. E o sistema de abastecimento da cidade é precário, necessitando urgentemente de uma reforma.</w:t>
      </w:r>
    </w:p>
    <w:p w14:paraId="4F54C5A9" w14:textId="54028EFB" w:rsidR="0067716B" w:rsidRDefault="0067716B" w:rsidP="0067716B">
      <w:pPr>
        <w:spacing w:after="0" w:line="360" w:lineRule="auto"/>
        <w:ind w:firstLine="709"/>
        <w:jc w:val="both"/>
        <w:rPr>
          <w:rFonts w:ascii="Arial" w:hAnsi="Arial" w:cs="Arial"/>
          <w:sz w:val="24"/>
          <w:szCs w:val="24"/>
        </w:rPr>
      </w:pPr>
      <w:r>
        <w:rPr>
          <w:rFonts w:ascii="Arial" w:hAnsi="Arial" w:cs="Arial"/>
          <w:sz w:val="24"/>
          <w:szCs w:val="24"/>
        </w:rPr>
        <w:t>Esse sistema de abastecimento é constituído de dois poços artesianos, uma estação de tratamento de esgoto</w:t>
      </w:r>
      <w:r w:rsidR="00525C0B">
        <w:rPr>
          <w:rFonts w:ascii="Arial" w:hAnsi="Arial" w:cs="Arial"/>
          <w:sz w:val="24"/>
          <w:szCs w:val="24"/>
        </w:rPr>
        <w:t xml:space="preserve"> </w:t>
      </w:r>
      <w:r>
        <w:rPr>
          <w:rFonts w:ascii="Arial" w:hAnsi="Arial" w:cs="Arial"/>
          <w:sz w:val="24"/>
          <w:szCs w:val="24"/>
        </w:rPr>
        <w:t>(ETE), uma estação de tratamento de água</w:t>
      </w:r>
      <w:r w:rsidR="00525C0B">
        <w:rPr>
          <w:rFonts w:ascii="Arial" w:hAnsi="Arial" w:cs="Arial"/>
          <w:sz w:val="24"/>
          <w:szCs w:val="24"/>
        </w:rPr>
        <w:t xml:space="preserve"> </w:t>
      </w:r>
      <w:r>
        <w:rPr>
          <w:rFonts w:ascii="Arial" w:hAnsi="Arial" w:cs="Arial"/>
          <w:sz w:val="24"/>
          <w:szCs w:val="24"/>
        </w:rPr>
        <w:t>(ETA), dois reservatórios, além de 2</w:t>
      </w:r>
      <w:r w:rsidR="006C4EB3">
        <w:rPr>
          <w:rFonts w:ascii="Arial" w:hAnsi="Arial" w:cs="Arial"/>
          <w:sz w:val="24"/>
          <w:szCs w:val="24"/>
        </w:rPr>
        <w:t>.</w:t>
      </w:r>
      <w:r>
        <w:rPr>
          <w:rFonts w:ascii="Arial" w:hAnsi="Arial" w:cs="Arial"/>
          <w:sz w:val="24"/>
          <w:szCs w:val="24"/>
        </w:rPr>
        <w:t>287 ligações de água e aproximadamente 2</w:t>
      </w:r>
      <w:r w:rsidR="006C4EB3">
        <w:rPr>
          <w:rFonts w:ascii="Arial" w:hAnsi="Arial" w:cs="Arial"/>
          <w:sz w:val="24"/>
          <w:szCs w:val="24"/>
        </w:rPr>
        <w:t>.</w:t>
      </w:r>
      <w:r>
        <w:rPr>
          <w:rFonts w:ascii="Arial" w:hAnsi="Arial" w:cs="Arial"/>
          <w:sz w:val="24"/>
          <w:szCs w:val="24"/>
        </w:rPr>
        <w:t>000 ligações de esgoto, segundo o programa interno da COPANOR</w:t>
      </w:r>
      <w:r w:rsidRPr="00BD5AD8">
        <w:rPr>
          <w:rFonts w:ascii="Arial" w:hAnsi="Arial" w:cs="Arial"/>
          <w:sz w:val="24"/>
          <w:szCs w:val="24"/>
        </w:rPr>
        <w:t>.</w:t>
      </w:r>
    </w:p>
    <w:p w14:paraId="022FBE9D" w14:textId="77777777" w:rsidR="0067716B" w:rsidRDefault="0067716B" w:rsidP="00C456AA">
      <w:pPr>
        <w:spacing w:after="0" w:line="360" w:lineRule="auto"/>
        <w:rPr>
          <w:rFonts w:ascii="Arial" w:hAnsi="Arial" w:cs="Arial"/>
          <w:sz w:val="24"/>
          <w:szCs w:val="24"/>
        </w:rPr>
      </w:pPr>
    </w:p>
    <w:p w14:paraId="7CB034D2" w14:textId="77777777" w:rsidR="0067716B" w:rsidRDefault="005905A6" w:rsidP="0067716B">
      <w:pPr>
        <w:spacing w:after="0" w:line="360" w:lineRule="auto"/>
        <w:ind w:firstLine="709"/>
        <w:jc w:val="center"/>
        <w:rPr>
          <w:rFonts w:ascii="Arial" w:hAnsi="Arial" w:cs="Arial"/>
          <w:sz w:val="24"/>
          <w:szCs w:val="24"/>
        </w:rPr>
      </w:pPr>
      <w:r>
        <w:rPr>
          <w:rFonts w:ascii="Arial" w:hAnsi="Arial" w:cs="Arial"/>
          <w:sz w:val="24"/>
          <w:szCs w:val="24"/>
        </w:rPr>
        <w:t>Figura 9</w:t>
      </w:r>
      <w:r w:rsidR="00713CAC">
        <w:rPr>
          <w:rFonts w:ascii="Arial" w:hAnsi="Arial" w:cs="Arial"/>
          <w:sz w:val="24"/>
          <w:szCs w:val="24"/>
        </w:rPr>
        <w:t xml:space="preserve"> – Quadro de comando</w:t>
      </w:r>
      <w:r w:rsidR="0067716B">
        <w:rPr>
          <w:rFonts w:ascii="Arial" w:hAnsi="Arial" w:cs="Arial"/>
          <w:sz w:val="24"/>
          <w:szCs w:val="24"/>
        </w:rPr>
        <w:t xml:space="preserve"> funciona</w:t>
      </w:r>
      <w:r w:rsidR="00713CAC">
        <w:rPr>
          <w:rFonts w:ascii="Arial" w:hAnsi="Arial" w:cs="Arial"/>
          <w:sz w:val="24"/>
          <w:szCs w:val="24"/>
        </w:rPr>
        <w:t>ndo</w:t>
      </w:r>
      <w:r w:rsidR="0067716B">
        <w:rPr>
          <w:rFonts w:ascii="Arial" w:hAnsi="Arial" w:cs="Arial"/>
          <w:sz w:val="24"/>
          <w:szCs w:val="24"/>
        </w:rPr>
        <w:t xml:space="preserve"> com temporizador</w:t>
      </w:r>
    </w:p>
    <w:p w14:paraId="0EE74771" w14:textId="77777777" w:rsidR="00C456AA" w:rsidRDefault="0067716B" w:rsidP="00C456AA">
      <w:pPr>
        <w:spacing w:after="0" w:line="360" w:lineRule="auto"/>
        <w:ind w:firstLine="709"/>
        <w:jc w:val="center"/>
        <w:rPr>
          <w:rFonts w:ascii="Arial" w:hAnsi="Arial" w:cs="Arial"/>
          <w:sz w:val="20"/>
          <w:szCs w:val="20"/>
        </w:rPr>
      </w:pPr>
      <w:r w:rsidRPr="00A67925">
        <w:rPr>
          <w:noProof/>
          <w:lang w:eastAsia="pt-BR"/>
        </w:rPr>
        <w:drawing>
          <wp:inline distT="0" distB="0" distL="0" distR="0" wp14:anchorId="3A9316B5" wp14:editId="37DAEE3A">
            <wp:extent cx="2782932" cy="2552700"/>
            <wp:effectExtent l="19050" t="0" r="0" b="0"/>
            <wp:docPr id="5" name="Imagem 5" descr="C:\Users\admin\Downloads\IMG-20171013-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20171013-WA000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84985" cy="2554583"/>
                    </a:xfrm>
                    <a:prstGeom prst="rect">
                      <a:avLst/>
                    </a:prstGeom>
                    <a:noFill/>
                    <a:ln>
                      <a:noFill/>
                    </a:ln>
                  </pic:spPr>
                </pic:pic>
              </a:graphicData>
            </a:graphic>
          </wp:inline>
        </w:drawing>
      </w:r>
    </w:p>
    <w:p w14:paraId="59AC7ADD" w14:textId="77777777" w:rsidR="00DB3C22" w:rsidRPr="00DB3C22" w:rsidRDefault="002E55D6" w:rsidP="00DB3C22">
      <w:pPr>
        <w:spacing w:after="0" w:line="360" w:lineRule="auto"/>
        <w:ind w:firstLine="709"/>
        <w:jc w:val="center"/>
        <w:rPr>
          <w:rFonts w:ascii="Arial" w:hAnsi="Arial" w:cs="Arial"/>
          <w:sz w:val="20"/>
          <w:szCs w:val="20"/>
        </w:rPr>
      </w:pPr>
      <w:r w:rsidRPr="00C456AA">
        <w:rPr>
          <w:rFonts w:ascii="Arial" w:hAnsi="Arial" w:cs="Arial"/>
          <w:sz w:val="20"/>
          <w:szCs w:val="20"/>
        </w:rPr>
        <w:t>Fonte: Acervo da própria pesquisa</w:t>
      </w:r>
    </w:p>
    <w:p w14:paraId="48F24EB2" w14:textId="12C11E17" w:rsidR="0067716B" w:rsidRPr="00DB3CB1" w:rsidRDefault="0067716B" w:rsidP="0067716B">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O primeiro</w:t>
      </w:r>
      <w:r w:rsidRPr="00AA3E88">
        <w:rPr>
          <w:rFonts w:ascii="Arial" w:hAnsi="Arial" w:cs="Arial"/>
          <w:sz w:val="24"/>
          <w:szCs w:val="24"/>
          <w:shd w:val="clear" w:color="auto" w:fill="FFFFFF"/>
        </w:rPr>
        <w:t xml:space="preserve"> poço localizado a aproximadamente 500</w:t>
      </w:r>
      <w:r>
        <w:rPr>
          <w:rFonts w:ascii="Arial" w:hAnsi="Arial" w:cs="Arial"/>
          <w:sz w:val="24"/>
          <w:szCs w:val="24"/>
          <w:shd w:val="clear" w:color="auto" w:fill="FFFFFF"/>
        </w:rPr>
        <w:t xml:space="preserve"> metros</w:t>
      </w:r>
      <w:r w:rsidRPr="00AA3E88">
        <w:rPr>
          <w:rFonts w:ascii="Arial" w:hAnsi="Arial" w:cs="Arial"/>
          <w:sz w:val="24"/>
          <w:szCs w:val="24"/>
          <w:shd w:val="clear" w:color="auto" w:fill="FFFFFF"/>
        </w:rPr>
        <w:t xml:space="preserve"> dos reservatórios, possui uma vazão de 4,2 m³</w:t>
      </w:r>
      <w:r w:rsidR="000B0B3C">
        <w:rPr>
          <w:rFonts w:ascii="Arial" w:hAnsi="Arial" w:cs="Arial"/>
          <w:sz w:val="24"/>
          <w:szCs w:val="24"/>
          <w:shd w:val="clear" w:color="auto" w:fill="FFFFFF"/>
        </w:rPr>
        <w:t>/s</w:t>
      </w:r>
      <w:r>
        <w:rPr>
          <w:rFonts w:ascii="Arial" w:hAnsi="Arial" w:cs="Arial"/>
          <w:sz w:val="24"/>
          <w:szCs w:val="24"/>
          <w:shd w:val="clear" w:color="auto" w:fill="FFFFFF"/>
        </w:rPr>
        <w:t xml:space="preserve"> e funciona com um temporizador como mostra a Figura </w:t>
      </w:r>
      <w:r w:rsidR="005905A6">
        <w:rPr>
          <w:rFonts w:ascii="Arial" w:hAnsi="Arial" w:cs="Arial"/>
          <w:sz w:val="24"/>
          <w:szCs w:val="24"/>
          <w:shd w:val="clear" w:color="auto" w:fill="FFFFFF"/>
        </w:rPr>
        <w:t>9</w:t>
      </w:r>
      <w:r>
        <w:rPr>
          <w:rFonts w:ascii="Arial" w:hAnsi="Arial" w:cs="Arial"/>
          <w:sz w:val="24"/>
          <w:szCs w:val="24"/>
          <w:shd w:val="clear" w:color="auto" w:fill="FFFFFF"/>
        </w:rPr>
        <w:t>. Esse temporiza</w:t>
      </w:r>
      <w:r w:rsidR="002E1C6F">
        <w:rPr>
          <w:rFonts w:ascii="Arial" w:hAnsi="Arial" w:cs="Arial"/>
          <w:sz w:val="24"/>
          <w:szCs w:val="24"/>
          <w:shd w:val="clear" w:color="auto" w:fill="FFFFFF"/>
        </w:rPr>
        <w:t>dor está programado para ligar às 06 horas e desliga à</w:t>
      </w:r>
      <w:r>
        <w:rPr>
          <w:rFonts w:ascii="Arial" w:hAnsi="Arial" w:cs="Arial"/>
          <w:sz w:val="24"/>
          <w:szCs w:val="24"/>
          <w:shd w:val="clear" w:color="auto" w:fill="FFFFFF"/>
        </w:rPr>
        <w:t>s 24 horas, algo que por inúmeras vezes causa desperdício de água ou então causa falta d’água.</w:t>
      </w:r>
    </w:p>
    <w:p w14:paraId="12C1D769" w14:textId="071C4905" w:rsidR="0067716B" w:rsidRPr="00BD5AD8" w:rsidRDefault="0067716B" w:rsidP="0067716B">
      <w:pPr>
        <w:spacing w:after="0" w:line="360" w:lineRule="auto"/>
        <w:ind w:firstLine="709"/>
        <w:jc w:val="both"/>
        <w:rPr>
          <w:rFonts w:ascii="Arial" w:hAnsi="Arial" w:cs="Arial"/>
          <w:sz w:val="24"/>
          <w:szCs w:val="24"/>
          <w:shd w:val="clear" w:color="auto" w:fill="FFFFFF"/>
        </w:rPr>
      </w:pPr>
      <w:r>
        <w:rPr>
          <w:rFonts w:ascii="Arial" w:hAnsi="Arial" w:cs="Arial"/>
          <w:sz w:val="24"/>
          <w:szCs w:val="24"/>
        </w:rPr>
        <w:lastRenderedPageBreak/>
        <w:t>Já o segundo</w:t>
      </w:r>
      <w:r w:rsidRPr="00BD5AD8">
        <w:rPr>
          <w:rFonts w:ascii="Arial" w:hAnsi="Arial" w:cs="Arial"/>
          <w:sz w:val="24"/>
          <w:szCs w:val="24"/>
        </w:rPr>
        <w:t xml:space="preserve"> poço que se localiza a uma distância aproximada de 1</w:t>
      </w:r>
      <w:r w:rsidR="007B1CCA">
        <w:rPr>
          <w:rFonts w:ascii="Arial" w:hAnsi="Arial" w:cs="Arial"/>
          <w:sz w:val="24"/>
          <w:szCs w:val="24"/>
        </w:rPr>
        <w:t>.</w:t>
      </w:r>
      <w:r w:rsidRPr="00BD5AD8">
        <w:rPr>
          <w:rFonts w:ascii="Arial" w:hAnsi="Arial" w:cs="Arial"/>
          <w:sz w:val="24"/>
          <w:szCs w:val="24"/>
        </w:rPr>
        <w:t>800 metros do</w:t>
      </w:r>
      <w:r>
        <w:rPr>
          <w:rFonts w:ascii="Arial" w:hAnsi="Arial" w:cs="Arial"/>
          <w:sz w:val="24"/>
          <w:szCs w:val="24"/>
        </w:rPr>
        <w:t>s</w:t>
      </w:r>
      <w:r w:rsidRPr="00BD5AD8">
        <w:rPr>
          <w:rFonts w:ascii="Arial" w:hAnsi="Arial" w:cs="Arial"/>
          <w:sz w:val="24"/>
          <w:szCs w:val="24"/>
        </w:rPr>
        <w:t xml:space="preserve"> reservatório</w:t>
      </w:r>
      <w:r>
        <w:rPr>
          <w:rFonts w:ascii="Arial" w:hAnsi="Arial" w:cs="Arial"/>
          <w:sz w:val="24"/>
          <w:szCs w:val="24"/>
        </w:rPr>
        <w:t>s</w:t>
      </w:r>
      <w:r w:rsidRPr="00BD5AD8">
        <w:rPr>
          <w:rFonts w:ascii="Arial" w:hAnsi="Arial" w:cs="Arial"/>
          <w:sz w:val="24"/>
          <w:szCs w:val="24"/>
        </w:rPr>
        <w:t xml:space="preserve">, possui uma vazão de 5,81 </w:t>
      </w:r>
      <w:r w:rsidRPr="00BD5AD8">
        <w:rPr>
          <w:rFonts w:ascii="Arial" w:hAnsi="Arial" w:cs="Arial"/>
          <w:sz w:val="24"/>
          <w:szCs w:val="24"/>
          <w:shd w:val="clear" w:color="auto" w:fill="FFFFFF"/>
        </w:rPr>
        <w:t>m³</w:t>
      </w:r>
      <w:r w:rsidR="000B0B3C">
        <w:rPr>
          <w:rFonts w:ascii="Arial" w:hAnsi="Arial" w:cs="Arial"/>
          <w:sz w:val="24"/>
          <w:szCs w:val="24"/>
          <w:shd w:val="clear" w:color="auto" w:fill="FFFFFF"/>
        </w:rPr>
        <w:t>/s</w:t>
      </w:r>
      <w:r w:rsidRPr="00BD5AD8">
        <w:rPr>
          <w:rFonts w:ascii="Arial" w:hAnsi="Arial" w:cs="Arial"/>
          <w:sz w:val="24"/>
          <w:szCs w:val="24"/>
          <w:shd w:val="clear" w:color="auto" w:fill="FFFFFF"/>
        </w:rPr>
        <w:t xml:space="preserve"> e seu funcionamento é feito no automático através de boias que estão interligadas a um c</w:t>
      </w:r>
      <w:r w:rsidRPr="000B0B3C">
        <w:rPr>
          <w:rFonts w:ascii="Arial" w:hAnsi="Arial" w:cs="Arial"/>
          <w:sz w:val="24"/>
          <w:szCs w:val="24"/>
          <w:shd w:val="clear" w:color="auto" w:fill="FFFFFF"/>
        </w:rPr>
        <w:t>onta</w:t>
      </w:r>
      <w:r w:rsidR="000B0B3C" w:rsidRPr="000B0B3C">
        <w:rPr>
          <w:rFonts w:ascii="Arial" w:hAnsi="Arial" w:cs="Arial"/>
          <w:sz w:val="24"/>
          <w:szCs w:val="24"/>
          <w:shd w:val="clear" w:color="auto" w:fill="FFFFFF"/>
        </w:rPr>
        <w:t>t</w:t>
      </w:r>
      <w:r w:rsidRPr="000B0B3C">
        <w:rPr>
          <w:rFonts w:ascii="Arial" w:hAnsi="Arial" w:cs="Arial"/>
          <w:sz w:val="24"/>
          <w:szCs w:val="24"/>
          <w:shd w:val="clear" w:color="auto" w:fill="FFFFFF"/>
        </w:rPr>
        <w:t>or</w:t>
      </w:r>
      <w:r w:rsidRPr="00BD5AD8">
        <w:rPr>
          <w:rFonts w:ascii="Arial" w:hAnsi="Arial" w:cs="Arial"/>
          <w:sz w:val="24"/>
          <w:szCs w:val="24"/>
          <w:shd w:val="clear" w:color="auto" w:fill="FFFFFF"/>
        </w:rPr>
        <w:t xml:space="preserve"> que está presente no quadro de comando.</w:t>
      </w:r>
    </w:p>
    <w:p w14:paraId="31719B55" w14:textId="4928D886" w:rsidR="0067716B" w:rsidRPr="0053386F" w:rsidRDefault="0067716B" w:rsidP="0067716B">
      <w:pPr>
        <w:spacing w:after="0" w:line="360" w:lineRule="auto"/>
        <w:ind w:firstLine="709"/>
        <w:jc w:val="both"/>
        <w:rPr>
          <w:rFonts w:ascii="Arial" w:hAnsi="Arial" w:cs="Arial"/>
          <w:sz w:val="24"/>
          <w:szCs w:val="24"/>
        </w:rPr>
      </w:pPr>
      <w:r w:rsidRPr="0053386F">
        <w:rPr>
          <w:rFonts w:ascii="Arial" w:hAnsi="Arial" w:cs="Arial"/>
          <w:sz w:val="24"/>
          <w:szCs w:val="24"/>
        </w:rPr>
        <w:t xml:space="preserve">A estação de tratamento de esgoto faz a coleta e o tratamento do </w:t>
      </w:r>
      <w:r w:rsidR="0053386F" w:rsidRPr="0053386F">
        <w:rPr>
          <w:rFonts w:ascii="Arial" w:hAnsi="Arial" w:cs="Arial"/>
          <w:sz w:val="24"/>
          <w:szCs w:val="24"/>
        </w:rPr>
        <w:t>esgoto sanitário</w:t>
      </w:r>
      <w:r w:rsidRPr="0053386F">
        <w:rPr>
          <w:rFonts w:ascii="Arial" w:hAnsi="Arial" w:cs="Arial"/>
          <w:sz w:val="24"/>
          <w:szCs w:val="24"/>
        </w:rPr>
        <w:t xml:space="preserve"> </w:t>
      </w:r>
      <w:r w:rsidR="007B1CCA" w:rsidRPr="0053386F">
        <w:rPr>
          <w:rFonts w:ascii="Arial" w:hAnsi="Arial" w:cs="Arial"/>
          <w:sz w:val="24"/>
          <w:szCs w:val="24"/>
        </w:rPr>
        <w:t xml:space="preserve">que é </w:t>
      </w:r>
      <w:r w:rsidRPr="0053386F">
        <w:rPr>
          <w:rFonts w:ascii="Arial" w:hAnsi="Arial" w:cs="Arial"/>
          <w:sz w:val="24"/>
          <w:szCs w:val="24"/>
        </w:rPr>
        <w:t>despejado</w:t>
      </w:r>
      <w:r w:rsidR="007B1CCA" w:rsidRPr="0053386F">
        <w:rPr>
          <w:rFonts w:ascii="Arial" w:hAnsi="Arial" w:cs="Arial"/>
          <w:sz w:val="24"/>
          <w:szCs w:val="24"/>
        </w:rPr>
        <w:t>, posteriormente,</w:t>
      </w:r>
      <w:r w:rsidRPr="0053386F">
        <w:rPr>
          <w:rFonts w:ascii="Arial" w:hAnsi="Arial" w:cs="Arial"/>
          <w:sz w:val="24"/>
          <w:szCs w:val="24"/>
        </w:rPr>
        <w:t xml:space="preserve"> no córrego do ouro (pequeno córrego que atravessa a cidade de Novo Oriente de Minas).</w:t>
      </w:r>
    </w:p>
    <w:p w14:paraId="6E60CA97" w14:textId="23DC2375" w:rsidR="0067716B" w:rsidRPr="0053386F" w:rsidRDefault="0067716B" w:rsidP="0067716B">
      <w:pPr>
        <w:spacing w:after="0" w:line="360" w:lineRule="auto"/>
        <w:ind w:firstLine="709"/>
        <w:jc w:val="both"/>
        <w:rPr>
          <w:rFonts w:ascii="Arial" w:hAnsi="Arial" w:cs="Arial"/>
          <w:sz w:val="24"/>
          <w:szCs w:val="24"/>
        </w:rPr>
      </w:pPr>
      <w:r w:rsidRPr="0053386F">
        <w:rPr>
          <w:rFonts w:ascii="Arial" w:hAnsi="Arial" w:cs="Arial"/>
          <w:sz w:val="24"/>
          <w:szCs w:val="24"/>
        </w:rPr>
        <w:t xml:space="preserve">Já a estação de tratamento de água e os reservatórios se localizam bem </w:t>
      </w:r>
      <w:r w:rsidR="00DC6717" w:rsidRPr="0053386F">
        <w:rPr>
          <w:rFonts w:ascii="Arial" w:hAnsi="Arial" w:cs="Arial"/>
          <w:sz w:val="24"/>
          <w:szCs w:val="24"/>
        </w:rPr>
        <w:t>próximos e cada</w:t>
      </w:r>
      <w:r w:rsidRPr="0053386F">
        <w:rPr>
          <w:rFonts w:ascii="Arial" w:hAnsi="Arial" w:cs="Arial"/>
          <w:sz w:val="24"/>
          <w:szCs w:val="24"/>
        </w:rPr>
        <w:t xml:space="preserve"> reservatório</w:t>
      </w:r>
      <w:r w:rsidR="007B1CCA" w:rsidRPr="0053386F">
        <w:rPr>
          <w:rFonts w:ascii="Arial" w:hAnsi="Arial" w:cs="Arial"/>
          <w:sz w:val="24"/>
          <w:szCs w:val="24"/>
        </w:rPr>
        <w:t xml:space="preserve"> e</w:t>
      </w:r>
      <w:r w:rsidRPr="0053386F">
        <w:rPr>
          <w:rFonts w:ascii="Arial" w:hAnsi="Arial" w:cs="Arial"/>
          <w:sz w:val="24"/>
          <w:szCs w:val="24"/>
        </w:rPr>
        <w:t xml:space="preserve"> tem uma capacidade de armazenamento de 150 </w:t>
      </w:r>
      <w:r w:rsidRPr="0053386F">
        <w:rPr>
          <w:rFonts w:ascii="Arial" w:hAnsi="Arial" w:cs="Arial"/>
          <w:sz w:val="24"/>
          <w:szCs w:val="24"/>
          <w:shd w:val="clear" w:color="auto" w:fill="FFFFFF"/>
        </w:rPr>
        <w:t>m³</w:t>
      </w:r>
      <w:r w:rsidRPr="0053386F">
        <w:rPr>
          <w:rFonts w:ascii="Arial" w:hAnsi="Arial" w:cs="Arial"/>
          <w:sz w:val="24"/>
          <w:szCs w:val="24"/>
        </w:rPr>
        <w:t xml:space="preserve"> de água, essa água é encaminhada para estação, onde é realizado todo o processo de tratamento:</w:t>
      </w:r>
    </w:p>
    <w:p w14:paraId="12490456" w14:textId="77777777" w:rsidR="0067716B" w:rsidRDefault="0067716B" w:rsidP="0067716B">
      <w:pPr>
        <w:pStyle w:val="PargrafodaLista"/>
        <w:numPr>
          <w:ilvl w:val="0"/>
          <w:numId w:val="5"/>
        </w:numPr>
        <w:spacing w:after="0" w:line="360" w:lineRule="auto"/>
        <w:jc w:val="both"/>
        <w:rPr>
          <w:rFonts w:ascii="Arial" w:hAnsi="Arial" w:cs="Arial"/>
          <w:sz w:val="24"/>
          <w:szCs w:val="24"/>
        </w:rPr>
      </w:pPr>
      <w:r>
        <w:rPr>
          <w:rFonts w:ascii="Arial" w:hAnsi="Arial" w:cs="Arial"/>
          <w:sz w:val="24"/>
          <w:szCs w:val="24"/>
        </w:rPr>
        <w:t>Oxidação;</w:t>
      </w:r>
    </w:p>
    <w:p w14:paraId="163805ED" w14:textId="77777777" w:rsidR="0067716B" w:rsidRDefault="0067716B" w:rsidP="0067716B">
      <w:pPr>
        <w:pStyle w:val="PargrafodaLista"/>
        <w:numPr>
          <w:ilvl w:val="0"/>
          <w:numId w:val="5"/>
        </w:numPr>
        <w:spacing w:after="0" w:line="360" w:lineRule="auto"/>
        <w:jc w:val="both"/>
        <w:rPr>
          <w:rFonts w:ascii="Arial" w:hAnsi="Arial" w:cs="Arial"/>
          <w:sz w:val="24"/>
          <w:szCs w:val="24"/>
        </w:rPr>
      </w:pPr>
      <w:r>
        <w:rPr>
          <w:rFonts w:ascii="Arial" w:hAnsi="Arial" w:cs="Arial"/>
          <w:sz w:val="24"/>
          <w:szCs w:val="24"/>
        </w:rPr>
        <w:t>Filtração;</w:t>
      </w:r>
    </w:p>
    <w:p w14:paraId="7E480ECA" w14:textId="77777777" w:rsidR="0067716B" w:rsidRDefault="0067716B" w:rsidP="0067716B">
      <w:pPr>
        <w:pStyle w:val="PargrafodaLista"/>
        <w:numPr>
          <w:ilvl w:val="0"/>
          <w:numId w:val="5"/>
        </w:numPr>
        <w:spacing w:after="0" w:line="360" w:lineRule="auto"/>
        <w:jc w:val="both"/>
        <w:rPr>
          <w:rFonts w:ascii="Arial" w:hAnsi="Arial" w:cs="Arial"/>
          <w:sz w:val="24"/>
          <w:szCs w:val="24"/>
        </w:rPr>
      </w:pPr>
      <w:r>
        <w:rPr>
          <w:rFonts w:ascii="Arial" w:hAnsi="Arial" w:cs="Arial"/>
          <w:sz w:val="24"/>
          <w:szCs w:val="24"/>
        </w:rPr>
        <w:t>Desinfecção;</w:t>
      </w:r>
    </w:p>
    <w:p w14:paraId="2D6C5657" w14:textId="77777777" w:rsidR="0067716B" w:rsidRPr="006C7EDB" w:rsidRDefault="0067716B" w:rsidP="0067716B">
      <w:pPr>
        <w:pStyle w:val="PargrafodaLista"/>
        <w:numPr>
          <w:ilvl w:val="0"/>
          <w:numId w:val="5"/>
        </w:numPr>
        <w:spacing w:after="0" w:line="360" w:lineRule="auto"/>
        <w:jc w:val="both"/>
        <w:rPr>
          <w:rFonts w:ascii="Arial" w:hAnsi="Arial" w:cs="Arial"/>
          <w:sz w:val="24"/>
          <w:szCs w:val="24"/>
        </w:rPr>
      </w:pPr>
      <w:r>
        <w:rPr>
          <w:rFonts w:ascii="Arial" w:hAnsi="Arial" w:cs="Arial"/>
          <w:sz w:val="24"/>
          <w:szCs w:val="24"/>
        </w:rPr>
        <w:t>Fluoretação;</w:t>
      </w:r>
    </w:p>
    <w:p w14:paraId="3039244B" w14:textId="77777777" w:rsidR="0067716B" w:rsidRDefault="0067716B" w:rsidP="0067716B">
      <w:pPr>
        <w:spacing w:after="0" w:line="360" w:lineRule="auto"/>
        <w:ind w:firstLine="709"/>
        <w:jc w:val="both"/>
        <w:rPr>
          <w:rFonts w:ascii="Arial" w:hAnsi="Arial" w:cs="Arial"/>
          <w:sz w:val="24"/>
          <w:szCs w:val="24"/>
        </w:rPr>
      </w:pPr>
      <w:r>
        <w:rPr>
          <w:rFonts w:ascii="Arial" w:hAnsi="Arial" w:cs="Arial"/>
          <w:sz w:val="24"/>
          <w:szCs w:val="24"/>
        </w:rPr>
        <w:t>A oxidação é o primeiro processo realizado, onde se mistura cloro na água para oxidar os metais presentes, tornando-os mais insolúveis para que seja removido nas próximas etapas. Depois a água passa por filtros para reter a sujeira ainda existente, esse é o processo d</w:t>
      </w:r>
      <w:r w:rsidR="00713CAC">
        <w:rPr>
          <w:rFonts w:ascii="Arial" w:hAnsi="Arial" w:cs="Arial"/>
          <w:sz w:val="24"/>
          <w:szCs w:val="24"/>
        </w:rPr>
        <w:t>e filtração. A água sai clarificada</w:t>
      </w:r>
      <w:r>
        <w:rPr>
          <w:rFonts w:ascii="Arial" w:hAnsi="Arial" w:cs="Arial"/>
          <w:sz w:val="24"/>
          <w:szCs w:val="24"/>
        </w:rPr>
        <w:t xml:space="preserve"> dos filtros, mas passa pelo processo de desinfecção adicionando novamente cloro para eliminar os germes nocivos à </w:t>
      </w:r>
      <w:r w:rsidR="00DC6717">
        <w:rPr>
          <w:rFonts w:ascii="Arial" w:hAnsi="Arial" w:cs="Arial"/>
          <w:sz w:val="24"/>
          <w:szCs w:val="24"/>
        </w:rPr>
        <w:t xml:space="preserve">saúde (COPASA, </w:t>
      </w:r>
      <w:r>
        <w:rPr>
          <w:rFonts w:ascii="Arial" w:hAnsi="Arial" w:cs="Arial"/>
          <w:sz w:val="24"/>
          <w:szCs w:val="24"/>
        </w:rPr>
        <w:t>2017).</w:t>
      </w:r>
    </w:p>
    <w:p w14:paraId="1B321F2D" w14:textId="295E2339" w:rsidR="0067716B" w:rsidRDefault="0067716B" w:rsidP="0067716B">
      <w:pPr>
        <w:spacing w:after="0" w:line="360" w:lineRule="auto"/>
        <w:ind w:firstLine="709"/>
        <w:jc w:val="both"/>
        <w:rPr>
          <w:rFonts w:ascii="Arial" w:hAnsi="Arial" w:cs="Arial"/>
          <w:sz w:val="24"/>
          <w:szCs w:val="24"/>
        </w:rPr>
      </w:pPr>
      <w:r>
        <w:rPr>
          <w:rFonts w:ascii="Arial" w:hAnsi="Arial" w:cs="Arial"/>
          <w:sz w:val="24"/>
          <w:szCs w:val="24"/>
        </w:rPr>
        <w:t>Posteriormente</w:t>
      </w:r>
      <w:r w:rsidR="00975C9F">
        <w:rPr>
          <w:rFonts w:ascii="Arial" w:hAnsi="Arial" w:cs="Arial"/>
          <w:sz w:val="24"/>
          <w:szCs w:val="24"/>
        </w:rPr>
        <w:t>,</w:t>
      </w:r>
      <w:r>
        <w:rPr>
          <w:rFonts w:ascii="Arial" w:hAnsi="Arial" w:cs="Arial"/>
          <w:sz w:val="24"/>
          <w:szCs w:val="24"/>
        </w:rPr>
        <w:t xml:space="preserve"> deveria ser realizado o processo de correção de pH (potencial hidrogeniônic</w:t>
      </w:r>
      <w:r w:rsidR="00713CAC">
        <w:rPr>
          <w:rFonts w:ascii="Arial" w:hAnsi="Arial" w:cs="Arial"/>
          <w:sz w:val="24"/>
          <w:szCs w:val="24"/>
        </w:rPr>
        <w:t>o) em que</w:t>
      </w:r>
      <w:r>
        <w:rPr>
          <w:rFonts w:ascii="Arial" w:hAnsi="Arial" w:cs="Arial"/>
          <w:sz w:val="24"/>
          <w:szCs w:val="24"/>
        </w:rPr>
        <w:t xml:space="preserve"> a água recebe uma dosagem de cal para proteger as canalizações das redes e das casas contra corrosão, mas </w:t>
      </w:r>
      <w:r w:rsidR="0013118B">
        <w:rPr>
          <w:rFonts w:ascii="Arial" w:hAnsi="Arial" w:cs="Arial"/>
          <w:sz w:val="24"/>
          <w:szCs w:val="24"/>
        </w:rPr>
        <w:t>isso não acontece pelo fato da</w:t>
      </w:r>
      <w:r>
        <w:rPr>
          <w:rFonts w:ascii="Arial" w:hAnsi="Arial" w:cs="Arial"/>
          <w:sz w:val="24"/>
          <w:szCs w:val="24"/>
        </w:rPr>
        <w:t xml:space="preserve"> água possuir um pH aceitável de acordo </w:t>
      </w:r>
      <w:r w:rsidR="00713CAC">
        <w:rPr>
          <w:rFonts w:ascii="Arial" w:hAnsi="Arial" w:cs="Arial"/>
          <w:sz w:val="24"/>
          <w:szCs w:val="24"/>
        </w:rPr>
        <w:t>com a portaria nº 2914/2011 do Ministério da S</w:t>
      </w:r>
      <w:r>
        <w:rPr>
          <w:rFonts w:ascii="Arial" w:hAnsi="Arial" w:cs="Arial"/>
          <w:sz w:val="24"/>
          <w:szCs w:val="24"/>
        </w:rPr>
        <w:t>aúde. Por último o processo de fluoretação que é aplicado uma dosagem de flúor para reduzir a incidência de cárie dentária, como estabelecido pela portaria nº 635 de 26 de dezembro de 1975 e posteriormente a água é encaminha aos consumidores finais.</w:t>
      </w:r>
    </w:p>
    <w:p w14:paraId="6CE2B139" w14:textId="77777777" w:rsidR="0067716B" w:rsidRDefault="0067716B" w:rsidP="0067716B">
      <w:pPr>
        <w:spacing w:after="0" w:line="360" w:lineRule="auto"/>
        <w:ind w:firstLine="709"/>
        <w:jc w:val="both"/>
        <w:rPr>
          <w:rFonts w:ascii="Arial" w:hAnsi="Arial" w:cs="Arial"/>
          <w:sz w:val="24"/>
          <w:szCs w:val="24"/>
        </w:rPr>
      </w:pPr>
      <w:r>
        <w:rPr>
          <w:rFonts w:ascii="Arial" w:hAnsi="Arial" w:cs="Arial"/>
          <w:sz w:val="24"/>
          <w:szCs w:val="24"/>
        </w:rPr>
        <w:t xml:space="preserve">Hoje o município de Novo Oriente de Minas tem um faturamento R$ 67.813,25 como mostra a Tabela 07, e produz um volume de água mensal de 15000m³. Logo o valor do metro cúbico produzido fica em torno de R$ 4,52. Atualmente o sistema tem um desperdício 4350 m³, ou seja, são R$ 19.662,00 desperdiçados mensalmente. </w:t>
      </w:r>
      <w:r>
        <w:rPr>
          <w:rFonts w:ascii="Arial" w:hAnsi="Arial" w:cs="Arial"/>
          <w:sz w:val="24"/>
          <w:szCs w:val="24"/>
        </w:rPr>
        <w:lastRenderedPageBreak/>
        <w:t>Com a automação esse desperdício iria di</w:t>
      </w:r>
      <w:r w:rsidR="00836776">
        <w:rPr>
          <w:rFonts w:ascii="Arial" w:hAnsi="Arial" w:cs="Arial"/>
          <w:sz w:val="24"/>
          <w:szCs w:val="24"/>
        </w:rPr>
        <w:t>minuir, pois não haveria desperdício por excesso de água no reservatório</w:t>
      </w:r>
      <w:r>
        <w:rPr>
          <w:rFonts w:ascii="Arial" w:hAnsi="Arial" w:cs="Arial"/>
          <w:sz w:val="24"/>
          <w:szCs w:val="24"/>
        </w:rPr>
        <w:t>.</w:t>
      </w:r>
    </w:p>
    <w:p w14:paraId="4FB5DA88" w14:textId="77777777" w:rsidR="00A33EBF" w:rsidRDefault="00A33EBF" w:rsidP="0067716B">
      <w:pPr>
        <w:spacing w:after="0" w:line="360" w:lineRule="auto"/>
        <w:ind w:firstLine="709"/>
        <w:jc w:val="both"/>
        <w:rPr>
          <w:rFonts w:ascii="Arial" w:hAnsi="Arial" w:cs="Arial"/>
          <w:sz w:val="24"/>
          <w:szCs w:val="24"/>
        </w:rPr>
      </w:pPr>
    </w:p>
    <w:p w14:paraId="0E8D72F1" w14:textId="77777777" w:rsidR="0067716B" w:rsidRDefault="0067716B" w:rsidP="0067716B">
      <w:pPr>
        <w:spacing w:after="0" w:line="360" w:lineRule="auto"/>
        <w:ind w:firstLine="709"/>
        <w:jc w:val="center"/>
        <w:rPr>
          <w:rFonts w:ascii="Arial" w:hAnsi="Arial" w:cs="Arial"/>
          <w:sz w:val="24"/>
          <w:szCs w:val="24"/>
        </w:rPr>
      </w:pPr>
      <w:r>
        <w:rPr>
          <w:rFonts w:ascii="Arial" w:hAnsi="Arial" w:cs="Arial"/>
          <w:sz w:val="24"/>
          <w:szCs w:val="24"/>
        </w:rPr>
        <w:t>Tabela 07 –</w:t>
      </w:r>
      <w:r w:rsidR="00F96212">
        <w:rPr>
          <w:rFonts w:ascii="Arial" w:hAnsi="Arial" w:cs="Arial"/>
          <w:sz w:val="24"/>
          <w:szCs w:val="24"/>
        </w:rPr>
        <w:t xml:space="preserve"> </w:t>
      </w:r>
      <w:r>
        <w:rPr>
          <w:rFonts w:ascii="Arial" w:hAnsi="Arial" w:cs="Arial"/>
          <w:sz w:val="24"/>
          <w:szCs w:val="24"/>
        </w:rPr>
        <w:t>Faturamento</w:t>
      </w:r>
      <w:r w:rsidR="00F96212">
        <w:rPr>
          <w:rFonts w:ascii="Arial" w:hAnsi="Arial" w:cs="Arial"/>
          <w:sz w:val="24"/>
          <w:szCs w:val="24"/>
        </w:rPr>
        <w:t xml:space="preserve"> da cidade de Novo Oriente de Minas por categoria. </w:t>
      </w:r>
    </w:p>
    <w:p w14:paraId="637F51BA" w14:textId="77777777" w:rsidR="00A33EBF" w:rsidRDefault="00A33EBF" w:rsidP="0067716B">
      <w:pPr>
        <w:spacing w:after="0" w:line="360" w:lineRule="auto"/>
        <w:ind w:firstLine="709"/>
        <w:jc w:val="center"/>
        <w:rPr>
          <w:rFonts w:ascii="Arial" w:hAnsi="Arial" w:cs="Arial"/>
          <w:sz w:val="24"/>
          <w:szCs w:val="24"/>
        </w:rPr>
      </w:pPr>
    </w:p>
    <w:tbl>
      <w:tblPr>
        <w:tblpPr w:leftFromText="141" w:rightFromText="141" w:vertAnchor="text" w:tblpXSpec="center" w:tblpY="1"/>
        <w:tblOverlap w:val="never"/>
        <w:tblW w:w="3074" w:type="dxa"/>
        <w:tblCellMar>
          <w:left w:w="70" w:type="dxa"/>
          <w:right w:w="70" w:type="dxa"/>
        </w:tblCellMar>
        <w:tblLook w:val="04A0" w:firstRow="1" w:lastRow="0" w:firstColumn="1" w:lastColumn="0" w:noHBand="0" w:noVBand="1"/>
      </w:tblPr>
      <w:tblGrid>
        <w:gridCol w:w="1573"/>
        <w:gridCol w:w="1501"/>
      </w:tblGrid>
      <w:tr w:rsidR="0067716B" w:rsidRPr="00A27413" w14:paraId="0FDEC82E" w14:textId="77777777" w:rsidTr="004967E8">
        <w:trPr>
          <w:trHeight w:val="300"/>
        </w:trPr>
        <w:tc>
          <w:tcPr>
            <w:tcW w:w="1573" w:type="dxa"/>
            <w:vMerge w:val="restart"/>
            <w:tcBorders>
              <w:top w:val="single" w:sz="4" w:space="0" w:color="auto"/>
              <w:bottom w:val="single" w:sz="4" w:space="0" w:color="auto"/>
              <w:right w:val="single" w:sz="4" w:space="0" w:color="auto"/>
            </w:tcBorders>
            <w:shd w:val="clear" w:color="000000" w:fill="FFFFFF"/>
            <w:noWrap/>
            <w:vAlign w:val="center"/>
            <w:hideMark/>
          </w:tcPr>
          <w:p w14:paraId="266F4608" w14:textId="77777777" w:rsidR="0067716B" w:rsidRPr="00A27413" w:rsidRDefault="0067716B" w:rsidP="0067716B">
            <w:pPr>
              <w:spacing w:after="0" w:line="240" w:lineRule="auto"/>
              <w:jc w:val="center"/>
              <w:rPr>
                <w:rFonts w:ascii="Arial" w:eastAsia="Times New Roman" w:hAnsi="Arial" w:cs="Arial"/>
                <w:bCs/>
                <w:sz w:val="24"/>
                <w:szCs w:val="24"/>
                <w:lang w:eastAsia="pt-BR"/>
              </w:rPr>
            </w:pPr>
            <w:r w:rsidRPr="00A27413">
              <w:rPr>
                <w:rFonts w:ascii="Arial" w:eastAsia="Times New Roman" w:hAnsi="Arial" w:cs="Arial"/>
                <w:bCs/>
                <w:sz w:val="24"/>
                <w:szCs w:val="24"/>
                <w:lang w:eastAsia="pt-BR"/>
              </w:rPr>
              <w:t>Categoria</w:t>
            </w:r>
          </w:p>
        </w:tc>
        <w:tc>
          <w:tcPr>
            <w:tcW w:w="1501" w:type="dxa"/>
            <w:vMerge w:val="restart"/>
            <w:tcBorders>
              <w:top w:val="single" w:sz="4" w:space="0" w:color="auto"/>
              <w:left w:val="single" w:sz="4" w:space="0" w:color="auto"/>
              <w:bottom w:val="single" w:sz="4" w:space="0" w:color="auto"/>
            </w:tcBorders>
            <w:shd w:val="clear" w:color="000000" w:fill="FFFFFF"/>
            <w:noWrap/>
            <w:vAlign w:val="center"/>
            <w:hideMark/>
          </w:tcPr>
          <w:p w14:paraId="15DE653E" w14:textId="77777777" w:rsidR="0067716B" w:rsidRPr="00A27413" w:rsidRDefault="0067716B" w:rsidP="0067716B">
            <w:pPr>
              <w:spacing w:after="0" w:line="240" w:lineRule="auto"/>
              <w:jc w:val="center"/>
              <w:rPr>
                <w:rFonts w:ascii="Arial" w:eastAsia="Times New Roman" w:hAnsi="Arial" w:cs="Arial"/>
                <w:color w:val="000000"/>
                <w:sz w:val="24"/>
                <w:szCs w:val="24"/>
                <w:lang w:eastAsia="pt-BR"/>
              </w:rPr>
            </w:pPr>
            <w:r w:rsidRPr="00A27413">
              <w:rPr>
                <w:rFonts w:ascii="Arial" w:eastAsia="Times New Roman" w:hAnsi="Arial" w:cs="Arial"/>
                <w:color w:val="000000"/>
                <w:sz w:val="24"/>
                <w:szCs w:val="24"/>
                <w:lang w:eastAsia="pt-BR"/>
              </w:rPr>
              <w:t>Faturamento</w:t>
            </w:r>
            <w:r w:rsidR="00713CAC">
              <w:rPr>
                <w:rFonts w:ascii="Arial" w:eastAsia="Times New Roman" w:hAnsi="Arial" w:cs="Arial"/>
                <w:color w:val="000000"/>
                <w:sz w:val="24"/>
                <w:szCs w:val="24"/>
                <w:lang w:eastAsia="pt-BR"/>
              </w:rPr>
              <w:t xml:space="preserve"> (R$)</w:t>
            </w:r>
          </w:p>
        </w:tc>
      </w:tr>
      <w:tr w:rsidR="0067716B" w:rsidRPr="00A27413" w14:paraId="2F67EACE" w14:textId="77777777" w:rsidTr="004967E8">
        <w:trPr>
          <w:trHeight w:val="450"/>
        </w:trPr>
        <w:tc>
          <w:tcPr>
            <w:tcW w:w="1573" w:type="dxa"/>
            <w:vMerge/>
            <w:tcBorders>
              <w:top w:val="single" w:sz="4" w:space="0" w:color="auto"/>
              <w:bottom w:val="single" w:sz="4" w:space="0" w:color="auto"/>
              <w:right w:val="single" w:sz="4" w:space="0" w:color="auto"/>
            </w:tcBorders>
            <w:vAlign w:val="center"/>
            <w:hideMark/>
          </w:tcPr>
          <w:p w14:paraId="70B23937" w14:textId="77777777" w:rsidR="0067716B" w:rsidRPr="00A27413" w:rsidRDefault="0067716B" w:rsidP="0067716B">
            <w:pPr>
              <w:spacing w:after="0" w:line="240" w:lineRule="auto"/>
              <w:jc w:val="center"/>
              <w:rPr>
                <w:rFonts w:ascii="Arial" w:eastAsia="Times New Roman" w:hAnsi="Arial" w:cs="Arial"/>
                <w:bCs/>
                <w:sz w:val="24"/>
                <w:szCs w:val="24"/>
                <w:lang w:eastAsia="pt-BR"/>
              </w:rPr>
            </w:pPr>
          </w:p>
        </w:tc>
        <w:tc>
          <w:tcPr>
            <w:tcW w:w="1501" w:type="dxa"/>
            <w:vMerge/>
            <w:tcBorders>
              <w:top w:val="single" w:sz="4" w:space="0" w:color="auto"/>
              <w:left w:val="single" w:sz="4" w:space="0" w:color="auto"/>
              <w:bottom w:val="single" w:sz="4" w:space="0" w:color="auto"/>
            </w:tcBorders>
            <w:vAlign w:val="center"/>
            <w:hideMark/>
          </w:tcPr>
          <w:p w14:paraId="0049EF24" w14:textId="77777777" w:rsidR="0067716B" w:rsidRPr="00A27413" w:rsidRDefault="0067716B" w:rsidP="0067716B">
            <w:pPr>
              <w:spacing w:after="0" w:line="240" w:lineRule="auto"/>
              <w:jc w:val="center"/>
              <w:rPr>
                <w:rFonts w:ascii="Arial" w:eastAsia="Times New Roman" w:hAnsi="Arial" w:cs="Arial"/>
                <w:color w:val="000000"/>
                <w:sz w:val="24"/>
                <w:szCs w:val="24"/>
                <w:lang w:eastAsia="pt-BR"/>
              </w:rPr>
            </w:pPr>
          </w:p>
        </w:tc>
      </w:tr>
      <w:tr w:rsidR="0067716B" w:rsidRPr="00A27413" w14:paraId="22728A84" w14:textId="77777777" w:rsidTr="00713CAC">
        <w:trPr>
          <w:trHeight w:val="300"/>
        </w:trPr>
        <w:tc>
          <w:tcPr>
            <w:tcW w:w="1573" w:type="dxa"/>
            <w:tcBorders>
              <w:top w:val="nil"/>
              <w:bottom w:val="single" w:sz="4" w:space="0" w:color="auto"/>
              <w:right w:val="single" w:sz="4" w:space="0" w:color="auto"/>
            </w:tcBorders>
            <w:shd w:val="clear" w:color="000000" w:fill="FFFFFF"/>
            <w:noWrap/>
            <w:vAlign w:val="bottom"/>
            <w:hideMark/>
          </w:tcPr>
          <w:p w14:paraId="40A7B98E" w14:textId="77777777" w:rsidR="0067716B" w:rsidRPr="00A27413" w:rsidRDefault="00713CAC" w:rsidP="0067716B">
            <w:pPr>
              <w:spacing w:after="0" w:line="240" w:lineRule="auto"/>
              <w:jc w:val="center"/>
              <w:rPr>
                <w:rFonts w:ascii="Arial" w:eastAsia="Times New Roman" w:hAnsi="Arial" w:cs="Arial"/>
                <w:bCs/>
                <w:sz w:val="24"/>
                <w:szCs w:val="24"/>
                <w:lang w:eastAsia="pt-BR"/>
              </w:rPr>
            </w:pPr>
            <w:r w:rsidRPr="00A27413">
              <w:rPr>
                <w:rFonts w:ascii="Arial" w:eastAsia="Times New Roman" w:hAnsi="Arial" w:cs="Arial"/>
                <w:bCs/>
                <w:sz w:val="24"/>
                <w:szCs w:val="24"/>
                <w:lang w:eastAsia="pt-BR"/>
              </w:rPr>
              <w:t>Residencial</w:t>
            </w:r>
          </w:p>
        </w:tc>
        <w:tc>
          <w:tcPr>
            <w:tcW w:w="1501" w:type="dxa"/>
            <w:tcBorders>
              <w:top w:val="nil"/>
              <w:left w:val="nil"/>
              <w:bottom w:val="single" w:sz="4" w:space="0" w:color="auto"/>
            </w:tcBorders>
            <w:shd w:val="clear" w:color="000000" w:fill="FFFFFF"/>
            <w:noWrap/>
            <w:vAlign w:val="bottom"/>
          </w:tcPr>
          <w:p w14:paraId="7D8640D8" w14:textId="77777777" w:rsidR="0067716B" w:rsidRPr="00A27413" w:rsidRDefault="00713CAC" w:rsidP="0067716B">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18.482,48</w:t>
            </w:r>
          </w:p>
        </w:tc>
      </w:tr>
      <w:tr w:rsidR="0067716B" w:rsidRPr="00A27413" w14:paraId="4B814232" w14:textId="77777777" w:rsidTr="00713CAC">
        <w:trPr>
          <w:trHeight w:val="300"/>
        </w:trPr>
        <w:tc>
          <w:tcPr>
            <w:tcW w:w="1573" w:type="dxa"/>
            <w:tcBorders>
              <w:top w:val="nil"/>
              <w:bottom w:val="single" w:sz="4" w:space="0" w:color="auto"/>
              <w:right w:val="single" w:sz="4" w:space="0" w:color="auto"/>
            </w:tcBorders>
            <w:shd w:val="clear" w:color="000000" w:fill="FFFFFF"/>
            <w:noWrap/>
            <w:vAlign w:val="bottom"/>
            <w:hideMark/>
          </w:tcPr>
          <w:p w14:paraId="1F38C119" w14:textId="77777777" w:rsidR="0067716B" w:rsidRPr="00A27413" w:rsidRDefault="00713CAC" w:rsidP="0067716B">
            <w:pPr>
              <w:spacing w:after="0" w:line="240" w:lineRule="auto"/>
              <w:jc w:val="center"/>
              <w:rPr>
                <w:rFonts w:ascii="Arial" w:eastAsia="Times New Roman" w:hAnsi="Arial" w:cs="Arial"/>
                <w:bCs/>
                <w:sz w:val="24"/>
                <w:szCs w:val="24"/>
                <w:lang w:eastAsia="pt-BR"/>
              </w:rPr>
            </w:pPr>
            <w:r>
              <w:rPr>
                <w:rFonts w:ascii="Arial" w:eastAsia="Times New Roman" w:hAnsi="Arial" w:cs="Arial"/>
                <w:bCs/>
                <w:sz w:val="24"/>
                <w:szCs w:val="24"/>
                <w:lang w:eastAsia="pt-BR"/>
              </w:rPr>
              <w:t>Social</w:t>
            </w:r>
          </w:p>
        </w:tc>
        <w:tc>
          <w:tcPr>
            <w:tcW w:w="1501" w:type="dxa"/>
            <w:tcBorders>
              <w:top w:val="nil"/>
              <w:left w:val="nil"/>
              <w:bottom w:val="single" w:sz="4" w:space="0" w:color="auto"/>
            </w:tcBorders>
            <w:shd w:val="clear" w:color="000000" w:fill="FFFFFF"/>
            <w:noWrap/>
            <w:vAlign w:val="bottom"/>
          </w:tcPr>
          <w:p w14:paraId="5F549912" w14:textId="77777777" w:rsidR="0067716B" w:rsidRPr="00A27413" w:rsidRDefault="00713CAC" w:rsidP="0067716B">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7.590,08</w:t>
            </w:r>
          </w:p>
        </w:tc>
      </w:tr>
      <w:tr w:rsidR="0067716B" w:rsidRPr="00A27413" w14:paraId="654AE34E" w14:textId="77777777" w:rsidTr="00713CAC">
        <w:trPr>
          <w:trHeight w:val="300"/>
        </w:trPr>
        <w:tc>
          <w:tcPr>
            <w:tcW w:w="1573" w:type="dxa"/>
            <w:tcBorders>
              <w:top w:val="nil"/>
              <w:bottom w:val="single" w:sz="4" w:space="0" w:color="auto"/>
              <w:right w:val="single" w:sz="4" w:space="0" w:color="auto"/>
            </w:tcBorders>
            <w:shd w:val="clear" w:color="000000" w:fill="FFFFFF"/>
            <w:noWrap/>
            <w:vAlign w:val="bottom"/>
            <w:hideMark/>
          </w:tcPr>
          <w:p w14:paraId="38D55F44" w14:textId="77777777" w:rsidR="0067716B" w:rsidRPr="00A27413" w:rsidRDefault="0067716B" w:rsidP="0067716B">
            <w:pPr>
              <w:spacing w:after="0" w:line="240" w:lineRule="auto"/>
              <w:jc w:val="center"/>
              <w:rPr>
                <w:rFonts w:ascii="Arial" w:eastAsia="Times New Roman" w:hAnsi="Arial" w:cs="Arial"/>
                <w:bCs/>
                <w:sz w:val="24"/>
                <w:szCs w:val="24"/>
                <w:lang w:eastAsia="pt-BR"/>
              </w:rPr>
            </w:pPr>
            <w:r w:rsidRPr="00A27413">
              <w:rPr>
                <w:rFonts w:ascii="Arial" w:eastAsia="Times New Roman" w:hAnsi="Arial" w:cs="Arial"/>
                <w:bCs/>
                <w:sz w:val="24"/>
                <w:szCs w:val="24"/>
                <w:lang w:eastAsia="pt-BR"/>
              </w:rPr>
              <w:t>Comercial</w:t>
            </w:r>
          </w:p>
        </w:tc>
        <w:tc>
          <w:tcPr>
            <w:tcW w:w="1501" w:type="dxa"/>
            <w:tcBorders>
              <w:top w:val="nil"/>
              <w:left w:val="nil"/>
              <w:bottom w:val="single" w:sz="4" w:space="0" w:color="auto"/>
            </w:tcBorders>
            <w:shd w:val="clear" w:color="000000" w:fill="FFFFFF"/>
            <w:noWrap/>
            <w:vAlign w:val="bottom"/>
          </w:tcPr>
          <w:p w14:paraId="6CB48B24" w14:textId="77777777" w:rsidR="0067716B" w:rsidRPr="00A27413" w:rsidRDefault="00713CAC" w:rsidP="0067716B">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4.363,80</w:t>
            </w:r>
          </w:p>
        </w:tc>
      </w:tr>
      <w:tr w:rsidR="0067716B" w:rsidRPr="00A27413" w14:paraId="0C00B228" w14:textId="77777777" w:rsidTr="00713CAC">
        <w:trPr>
          <w:trHeight w:val="300"/>
        </w:trPr>
        <w:tc>
          <w:tcPr>
            <w:tcW w:w="1573" w:type="dxa"/>
            <w:tcBorders>
              <w:top w:val="nil"/>
              <w:bottom w:val="single" w:sz="4" w:space="0" w:color="auto"/>
              <w:right w:val="single" w:sz="4" w:space="0" w:color="auto"/>
            </w:tcBorders>
            <w:shd w:val="clear" w:color="000000" w:fill="FFFFFF"/>
            <w:noWrap/>
            <w:vAlign w:val="bottom"/>
            <w:hideMark/>
          </w:tcPr>
          <w:p w14:paraId="04FF11AA" w14:textId="77777777" w:rsidR="0067716B" w:rsidRPr="00A27413" w:rsidRDefault="00713CAC" w:rsidP="0067716B">
            <w:pPr>
              <w:spacing w:after="0" w:line="240" w:lineRule="auto"/>
              <w:jc w:val="center"/>
              <w:rPr>
                <w:rFonts w:ascii="Arial" w:eastAsia="Times New Roman" w:hAnsi="Arial" w:cs="Arial"/>
                <w:bCs/>
                <w:sz w:val="24"/>
                <w:szCs w:val="24"/>
                <w:lang w:eastAsia="pt-BR"/>
              </w:rPr>
            </w:pPr>
            <w:r>
              <w:rPr>
                <w:rFonts w:ascii="Arial" w:eastAsia="Times New Roman" w:hAnsi="Arial" w:cs="Arial"/>
                <w:bCs/>
                <w:sz w:val="24"/>
                <w:szCs w:val="24"/>
                <w:lang w:eastAsia="pt-BR"/>
              </w:rPr>
              <w:t>Pública</w:t>
            </w:r>
          </w:p>
        </w:tc>
        <w:tc>
          <w:tcPr>
            <w:tcW w:w="1501" w:type="dxa"/>
            <w:tcBorders>
              <w:top w:val="nil"/>
              <w:left w:val="nil"/>
              <w:bottom w:val="single" w:sz="4" w:space="0" w:color="auto"/>
            </w:tcBorders>
            <w:shd w:val="clear" w:color="000000" w:fill="FFFFFF"/>
            <w:noWrap/>
            <w:vAlign w:val="bottom"/>
          </w:tcPr>
          <w:p w14:paraId="48555091" w14:textId="77777777" w:rsidR="0067716B" w:rsidRPr="00A27413" w:rsidRDefault="00713CAC" w:rsidP="0067716B">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4.107,88</w:t>
            </w:r>
          </w:p>
        </w:tc>
      </w:tr>
      <w:tr w:rsidR="0067716B" w:rsidRPr="00A27413" w14:paraId="33C49715" w14:textId="77777777" w:rsidTr="00713CAC">
        <w:trPr>
          <w:trHeight w:val="300"/>
        </w:trPr>
        <w:tc>
          <w:tcPr>
            <w:tcW w:w="1573" w:type="dxa"/>
            <w:tcBorders>
              <w:top w:val="nil"/>
              <w:bottom w:val="single" w:sz="4" w:space="0" w:color="auto"/>
              <w:right w:val="single" w:sz="4" w:space="0" w:color="auto"/>
            </w:tcBorders>
            <w:shd w:val="clear" w:color="000000" w:fill="FFFFFF"/>
            <w:noWrap/>
            <w:vAlign w:val="bottom"/>
            <w:hideMark/>
          </w:tcPr>
          <w:p w14:paraId="11BF5617" w14:textId="77777777" w:rsidR="0067716B" w:rsidRPr="00A27413" w:rsidRDefault="00713CAC" w:rsidP="0067716B">
            <w:pPr>
              <w:spacing w:after="0" w:line="240" w:lineRule="auto"/>
              <w:jc w:val="center"/>
              <w:rPr>
                <w:rFonts w:ascii="Arial" w:eastAsia="Times New Roman" w:hAnsi="Arial" w:cs="Arial"/>
                <w:bCs/>
                <w:sz w:val="24"/>
                <w:szCs w:val="24"/>
                <w:lang w:eastAsia="pt-BR"/>
              </w:rPr>
            </w:pPr>
            <w:r>
              <w:rPr>
                <w:rFonts w:ascii="Arial" w:eastAsia="Times New Roman" w:hAnsi="Arial" w:cs="Arial"/>
                <w:bCs/>
                <w:sz w:val="24"/>
                <w:szCs w:val="24"/>
                <w:lang w:eastAsia="pt-BR"/>
              </w:rPr>
              <w:t>Industrial</w:t>
            </w:r>
          </w:p>
        </w:tc>
        <w:tc>
          <w:tcPr>
            <w:tcW w:w="1501" w:type="dxa"/>
            <w:tcBorders>
              <w:top w:val="nil"/>
              <w:left w:val="nil"/>
              <w:bottom w:val="single" w:sz="4" w:space="0" w:color="auto"/>
            </w:tcBorders>
            <w:shd w:val="clear" w:color="000000" w:fill="FFFFFF"/>
            <w:noWrap/>
            <w:vAlign w:val="bottom"/>
          </w:tcPr>
          <w:p w14:paraId="7456749D" w14:textId="77777777" w:rsidR="0067716B" w:rsidRPr="00A27413" w:rsidRDefault="00713CAC" w:rsidP="0067716B">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907,10</w:t>
            </w:r>
          </w:p>
        </w:tc>
      </w:tr>
      <w:tr w:rsidR="0067716B" w:rsidRPr="00A27413" w14:paraId="636FC907" w14:textId="77777777" w:rsidTr="004967E8">
        <w:trPr>
          <w:trHeight w:val="300"/>
        </w:trPr>
        <w:tc>
          <w:tcPr>
            <w:tcW w:w="1573" w:type="dxa"/>
            <w:vMerge w:val="restart"/>
            <w:tcBorders>
              <w:top w:val="nil"/>
              <w:bottom w:val="single" w:sz="4" w:space="0" w:color="000000"/>
              <w:right w:val="single" w:sz="4" w:space="0" w:color="auto"/>
            </w:tcBorders>
            <w:shd w:val="clear" w:color="000000" w:fill="FFFFFF"/>
            <w:noWrap/>
            <w:vAlign w:val="center"/>
            <w:hideMark/>
          </w:tcPr>
          <w:p w14:paraId="17E4D7C6" w14:textId="77777777" w:rsidR="0067716B" w:rsidRPr="00A27413" w:rsidRDefault="0067716B" w:rsidP="0067716B">
            <w:pPr>
              <w:spacing w:after="0" w:line="240" w:lineRule="auto"/>
              <w:jc w:val="center"/>
              <w:rPr>
                <w:rFonts w:ascii="Arial" w:eastAsia="Times New Roman" w:hAnsi="Arial" w:cs="Arial"/>
                <w:bCs/>
                <w:sz w:val="24"/>
                <w:szCs w:val="24"/>
                <w:lang w:eastAsia="pt-BR"/>
              </w:rPr>
            </w:pPr>
            <w:r w:rsidRPr="00A27413">
              <w:rPr>
                <w:rFonts w:ascii="Arial" w:eastAsia="Times New Roman" w:hAnsi="Arial" w:cs="Arial"/>
                <w:bCs/>
                <w:sz w:val="24"/>
                <w:szCs w:val="24"/>
                <w:lang w:eastAsia="pt-BR"/>
              </w:rPr>
              <w:t>Total</w:t>
            </w:r>
          </w:p>
        </w:tc>
        <w:tc>
          <w:tcPr>
            <w:tcW w:w="1501" w:type="dxa"/>
            <w:vMerge w:val="restart"/>
            <w:tcBorders>
              <w:top w:val="nil"/>
              <w:left w:val="single" w:sz="4" w:space="0" w:color="auto"/>
              <w:bottom w:val="single" w:sz="4" w:space="0" w:color="000000"/>
            </w:tcBorders>
            <w:shd w:val="clear" w:color="000000" w:fill="FFFFFF"/>
            <w:noWrap/>
            <w:vAlign w:val="center"/>
            <w:hideMark/>
          </w:tcPr>
          <w:p w14:paraId="413683EC" w14:textId="77777777" w:rsidR="0067716B" w:rsidRPr="00A27413" w:rsidRDefault="0067716B" w:rsidP="0067716B">
            <w:pPr>
              <w:spacing w:after="0" w:line="240" w:lineRule="auto"/>
              <w:jc w:val="center"/>
              <w:rPr>
                <w:rFonts w:ascii="Arial" w:eastAsia="Times New Roman" w:hAnsi="Arial" w:cs="Arial"/>
                <w:color w:val="000000"/>
                <w:sz w:val="24"/>
                <w:szCs w:val="24"/>
                <w:lang w:eastAsia="pt-BR"/>
              </w:rPr>
            </w:pPr>
            <w:r w:rsidRPr="00A27413">
              <w:rPr>
                <w:rFonts w:ascii="Arial" w:eastAsia="Times New Roman" w:hAnsi="Arial" w:cs="Arial"/>
                <w:color w:val="000000"/>
                <w:sz w:val="24"/>
                <w:szCs w:val="24"/>
                <w:lang w:eastAsia="pt-BR"/>
              </w:rPr>
              <w:t>67.813,25</w:t>
            </w:r>
          </w:p>
        </w:tc>
      </w:tr>
      <w:tr w:rsidR="0067716B" w:rsidRPr="00A27413" w14:paraId="53D8ED77" w14:textId="77777777" w:rsidTr="004967E8">
        <w:trPr>
          <w:trHeight w:val="450"/>
        </w:trPr>
        <w:tc>
          <w:tcPr>
            <w:tcW w:w="1573" w:type="dxa"/>
            <w:vMerge/>
            <w:tcBorders>
              <w:top w:val="nil"/>
              <w:bottom w:val="single" w:sz="4" w:space="0" w:color="000000"/>
              <w:right w:val="single" w:sz="4" w:space="0" w:color="auto"/>
            </w:tcBorders>
            <w:vAlign w:val="center"/>
            <w:hideMark/>
          </w:tcPr>
          <w:p w14:paraId="527FF8A5" w14:textId="77777777" w:rsidR="0067716B" w:rsidRPr="00A27413" w:rsidRDefault="0067716B" w:rsidP="0067716B">
            <w:pPr>
              <w:spacing w:after="0" w:line="240" w:lineRule="auto"/>
              <w:rPr>
                <w:rFonts w:ascii="Arial" w:eastAsia="Times New Roman" w:hAnsi="Arial" w:cs="Arial"/>
                <w:b/>
                <w:bCs/>
                <w:sz w:val="16"/>
                <w:szCs w:val="16"/>
                <w:lang w:eastAsia="pt-BR"/>
              </w:rPr>
            </w:pPr>
          </w:p>
        </w:tc>
        <w:tc>
          <w:tcPr>
            <w:tcW w:w="1501" w:type="dxa"/>
            <w:vMerge/>
            <w:tcBorders>
              <w:top w:val="nil"/>
              <w:left w:val="single" w:sz="4" w:space="0" w:color="auto"/>
              <w:bottom w:val="single" w:sz="4" w:space="0" w:color="000000"/>
            </w:tcBorders>
            <w:vAlign w:val="center"/>
            <w:hideMark/>
          </w:tcPr>
          <w:p w14:paraId="1272A963" w14:textId="77777777" w:rsidR="0067716B" w:rsidRPr="00A27413" w:rsidRDefault="0067716B" w:rsidP="0067716B">
            <w:pPr>
              <w:spacing w:after="0" w:line="240" w:lineRule="auto"/>
              <w:rPr>
                <w:rFonts w:ascii="Calibri" w:eastAsia="Times New Roman" w:hAnsi="Calibri" w:cs="Calibri"/>
                <w:color w:val="000000"/>
                <w:lang w:eastAsia="pt-BR"/>
              </w:rPr>
            </w:pPr>
          </w:p>
        </w:tc>
      </w:tr>
    </w:tbl>
    <w:p w14:paraId="441AD867" w14:textId="77777777" w:rsidR="0067716B" w:rsidRDefault="0067716B" w:rsidP="0067716B"/>
    <w:p w14:paraId="54ECD004" w14:textId="77777777" w:rsidR="0067716B" w:rsidRDefault="0067716B" w:rsidP="0067716B"/>
    <w:p w14:paraId="1BF5192C" w14:textId="77777777" w:rsidR="0067716B" w:rsidRDefault="0067716B" w:rsidP="0067716B"/>
    <w:p w14:paraId="24D38028" w14:textId="77777777" w:rsidR="0067716B" w:rsidRDefault="0067716B" w:rsidP="0067716B"/>
    <w:p w14:paraId="60E849D5" w14:textId="77777777" w:rsidR="0067716B" w:rsidRDefault="0067716B" w:rsidP="0067716B"/>
    <w:p w14:paraId="4A655F46" w14:textId="77777777" w:rsidR="0067716B" w:rsidRDefault="0067716B" w:rsidP="0067716B"/>
    <w:p w14:paraId="2E04D3AD" w14:textId="77777777" w:rsidR="00A33EBF" w:rsidRDefault="00A33EBF" w:rsidP="00E06E53">
      <w:pPr>
        <w:spacing w:after="0" w:line="360" w:lineRule="auto"/>
        <w:ind w:firstLine="709"/>
        <w:jc w:val="center"/>
        <w:rPr>
          <w:rFonts w:ascii="Arial" w:hAnsi="Arial" w:cs="Arial"/>
          <w:sz w:val="20"/>
          <w:szCs w:val="20"/>
        </w:rPr>
      </w:pPr>
    </w:p>
    <w:p w14:paraId="0A39661F" w14:textId="77777777" w:rsidR="00C12EB9" w:rsidRPr="00F96212" w:rsidRDefault="00713CAC" w:rsidP="00F96212">
      <w:pPr>
        <w:spacing w:after="0" w:line="360" w:lineRule="auto"/>
        <w:jc w:val="center"/>
        <w:rPr>
          <w:rFonts w:ascii="Arial" w:hAnsi="Arial" w:cs="Arial"/>
          <w:sz w:val="20"/>
          <w:szCs w:val="20"/>
        </w:rPr>
      </w:pPr>
      <w:r>
        <w:rPr>
          <w:rFonts w:ascii="Arial" w:hAnsi="Arial" w:cs="Arial"/>
          <w:sz w:val="20"/>
          <w:szCs w:val="20"/>
        </w:rPr>
        <w:t>Fonte – (</w:t>
      </w:r>
      <w:r w:rsidR="0067716B" w:rsidRPr="007D2E55">
        <w:rPr>
          <w:rFonts w:ascii="Arial" w:hAnsi="Arial" w:cs="Arial"/>
          <w:sz w:val="20"/>
          <w:szCs w:val="20"/>
        </w:rPr>
        <w:t>COPANOR</w:t>
      </w:r>
      <w:r>
        <w:rPr>
          <w:rFonts w:ascii="Arial" w:hAnsi="Arial" w:cs="Arial"/>
          <w:sz w:val="20"/>
          <w:szCs w:val="20"/>
        </w:rPr>
        <w:t>, 2017)</w:t>
      </w:r>
      <w:r w:rsidR="005905A6">
        <w:rPr>
          <w:rFonts w:ascii="Arial" w:hAnsi="Arial" w:cs="Arial"/>
          <w:sz w:val="20"/>
          <w:szCs w:val="20"/>
        </w:rPr>
        <w:t>.</w:t>
      </w:r>
    </w:p>
    <w:p w14:paraId="570F77AC" w14:textId="77777777" w:rsidR="00C456AA" w:rsidRDefault="00C456AA">
      <w:pPr>
        <w:rPr>
          <w:rFonts w:ascii="Arial" w:hAnsi="Arial" w:cs="Arial"/>
          <w:b/>
          <w:sz w:val="24"/>
          <w:szCs w:val="24"/>
        </w:rPr>
      </w:pPr>
      <w:r>
        <w:rPr>
          <w:rFonts w:ascii="Arial" w:hAnsi="Arial" w:cs="Arial"/>
          <w:b/>
          <w:sz w:val="24"/>
          <w:szCs w:val="24"/>
        </w:rPr>
        <w:br w:type="page"/>
      </w:r>
    </w:p>
    <w:p w14:paraId="076ED51C" w14:textId="77777777" w:rsidR="007F5F10" w:rsidRDefault="007F5F10">
      <w:pPr>
        <w:rPr>
          <w:rFonts w:ascii="Arial" w:hAnsi="Arial" w:cs="Arial"/>
          <w:b/>
          <w:sz w:val="24"/>
          <w:szCs w:val="24"/>
        </w:rPr>
      </w:pPr>
      <w:r>
        <w:rPr>
          <w:rFonts w:ascii="Arial" w:hAnsi="Arial" w:cs="Arial"/>
          <w:b/>
          <w:sz w:val="24"/>
          <w:szCs w:val="24"/>
        </w:rPr>
        <w:lastRenderedPageBreak/>
        <w:br w:type="page"/>
      </w:r>
    </w:p>
    <w:p w14:paraId="41F23B8F" w14:textId="77777777" w:rsidR="00FB1CD0" w:rsidRPr="00C81B0F" w:rsidRDefault="00FB1CD0" w:rsidP="00C81B0F">
      <w:pPr>
        <w:pStyle w:val="Ttulo1"/>
        <w:rPr>
          <w:rFonts w:ascii="Arial" w:hAnsi="Arial" w:cs="Arial"/>
          <w:sz w:val="24"/>
          <w:szCs w:val="24"/>
        </w:rPr>
      </w:pPr>
      <w:bookmarkStart w:id="43" w:name="_Toc500868078"/>
      <w:r w:rsidRPr="00C81B0F">
        <w:rPr>
          <w:rFonts w:ascii="Arial" w:hAnsi="Arial" w:cs="Arial"/>
          <w:sz w:val="24"/>
          <w:szCs w:val="24"/>
        </w:rPr>
        <w:lastRenderedPageBreak/>
        <w:t>4 RESULTADOS E DISCUSS</w:t>
      </w:r>
      <w:r w:rsidR="00130C4E">
        <w:rPr>
          <w:rFonts w:ascii="Arial" w:hAnsi="Arial" w:cs="Arial"/>
          <w:sz w:val="24"/>
          <w:szCs w:val="24"/>
        </w:rPr>
        <w:t>ÃO</w:t>
      </w:r>
      <w:bookmarkEnd w:id="43"/>
    </w:p>
    <w:p w14:paraId="04E3B31F" w14:textId="77777777" w:rsidR="00FB1CD0" w:rsidRPr="00682792" w:rsidRDefault="00FB1CD0" w:rsidP="00FB1CD0">
      <w:pPr>
        <w:rPr>
          <w:rFonts w:ascii="Arial" w:hAnsi="Arial" w:cs="Arial"/>
          <w:b/>
          <w:sz w:val="24"/>
          <w:szCs w:val="24"/>
        </w:rPr>
      </w:pPr>
    </w:p>
    <w:p w14:paraId="2E5B5B65" w14:textId="77777777" w:rsidR="00FB1CD0" w:rsidRDefault="00FB1CD0" w:rsidP="00FB1CD0">
      <w:pPr>
        <w:spacing w:after="0" w:line="360" w:lineRule="auto"/>
        <w:ind w:firstLine="709"/>
        <w:jc w:val="both"/>
        <w:rPr>
          <w:rFonts w:ascii="Arial" w:hAnsi="Arial" w:cs="Arial"/>
          <w:sz w:val="24"/>
          <w:szCs w:val="24"/>
        </w:rPr>
      </w:pPr>
      <w:r>
        <w:rPr>
          <w:rFonts w:ascii="Arial" w:hAnsi="Arial" w:cs="Arial"/>
          <w:sz w:val="24"/>
          <w:szCs w:val="24"/>
        </w:rPr>
        <w:t xml:space="preserve">Após estudos e levantamento de dados no local, foi </w:t>
      </w:r>
      <w:r w:rsidR="00C0735C">
        <w:rPr>
          <w:rFonts w:ascii="Arial" w:hAnsi="Arial" w:cs="Arial"/>
          <w:sz w:val="24"/>
          <w:szCs w:val="24"/>
        </w:rPr>
        <w:t>desenvolvida uma pesquisa que visa a melhoria no processo de abastecimento de água da cidade de Novo Oriente</w:t>
      </w:r>
      <w:r w:rsidR="00F17E0C">
        <w:rPr>
          <w:rFonts w:ascii="Arial" w:hAnsi="Arial" w:cs="Arial"/>
          <w:sz w:val="24"/>
          <w:szCs w:val="24"/>
        </w:rPr>
        <w:t xml:space="preserve"> de Minas, por meio</w:t>
      </w:r>
      <w:r>
        <w:rPr>
          <w:rFonts w:ascii="Arial" w:hAnsi="Arial" w:cs="Arial"/>
          <w:sz w:val="24"/>
          <w:szCs w:val="24"/>
        </w:rPr>
        <w:t xml:space="preserve"> de u</w:t>
      </w:r>
      <w:r w:rsidR="00F17E0C">
        <w:rPr>
          <w:rFonts w:ascii="Arial" w:hAnsi="Arial" w:cs="Arial"/>
          <w:sz w:val="24"/>
          <w:szCs w:val="24"/>
        </w:rPr>
        <w:t>m planejamento de automatização</w:t>
      </w:r>
      <w:r>
        <w:rPr>
          <w:rFonts w:ascii="Arial" w:hAnsi="Arial" w:cs="Arial"/>
          <w:sz w:val="24"/>
          <w:szCs w:val="24"/>
        </w:rPr>
        <w:t xml:space="preserve"> que busca otimizar o funcionamento do sistema.</w:t>
      </w:r>
    </w:p>
    <w:p w14:paraId="01CDEED6" w14:textId="77777777" w:rsidR="004D5BBA" w:rsidRPr="00326D2C" w:rsidRDefault="004D5BBA" w:rsidP="00725EDF">
      <w:pPr>
        <w:spacing w:after="0" w:line="360" w:lineRule="auto"/>
        <w:jc w:val="both"/>
        <w:rPr>
          <w:rFonts w:ascii="Arial" w:hAnsi="Arial" w:cs="Arial"/>
          <w:sz w:val="24"/>
          <w:szCs w:val="24"/>
        </w:rPr>
      </w:pPr>
    </w:p>
    <w:p w14:paraId="5450439C" w14:textId="77777777" w:rsidR="00FB1CD0" w:rsidRPr="00C81B0F" w:rsidRDefault="00725EDF" w:rsidP="00C81B0F">
      <w:pPr>
        <w:pStyle w:val="Ttulo1"/>
        <w:rPr>
          <w:rFonts w:ascii="Arial" w:hAnsi="Arial" w:cs="Arial"/>
          <w:b w:val="0"/>
          <w:sz w:val="24"/>
          <w:szCs w:val="24"/>
        </w:rPr>
      </w:pPr>
      <w:bookmarkStart w:id="44" w:name="_Toc500868079"/>
      <w:r w:rsidRPr="00C81B0F">
        <w:rPr>
          <w:rFonts w:ascii="Arial" w:hAnsi="Arial" w:cs="Arial"/>
          <w:b w:val="0"/>
          <w:sz w:val="24"/>
          <w:szCs w:val="24"/>
        </w:rPr>
        <w:t>4.1</w:t>
      </w:r>
      <w:r w:rsidR="00FB1CD0" w:rsidRPr="00C81B0F">
        <w:rPr>
          <w:rFonts w:ascii="Arial" w:hAnsi="Arial" w:cs="Arial"/>
          <w:b w:val="0"/>
          <w:sz w:val="24"/>
          <w:szCs w:val="24"/>
        </w:rPr>
        <w:t xml:space="preserve"> </w:t>
      </w:r>
      <w:r w:rsidR="00752862" w:rsidRPr="00C81B0F">
        <w:rPr>
          <w:rFonts w:ascii="Arial" w:hAnsi="Arial" w:cs="Arial"/>
          <w:b w:val="0"/>
          <w:sz w:val="24"/>
          <w:szCs w:val="24"/>
        </w:rPr>
        <w:t>Proposta da pesquisa</w:t>
      </w:r>
      <w:bookmarkEnd w:id="44"/>
    </w:p>
    <w:p w14:paraId="263E9689" w14:textId="77777777" w:rsidR="00752862" w:rsidRPr="00725EDF" w:rsidRDefault="00752862" w:rsidP="00FB1CD0">
      <w:pPr>
        <w:spacing w:after="0" w:line="360" w:lineRule="auto"/>
        <w:jc w:val="both"/>
        <w:rPr>
          <w:rFonts w:ascii="Arial" w:hAnsi="Arial" w:cs="Arial"/>
          <w:sz w:val="24"/>
          <w:szCs w:val="24"/>
        </w:rPr>
      </w:pPr>
    </w:p>
    <w:p w14:paraId="4A21CE99" w14:textId="1B7A1CBF" w:rsidR="00BA684A" w:rsidRPr="00752862" w:rsidRDefault="00752862" w:rsidP="00752862">
      <w:pPr>
        <w:spacing w:after="0" w:line="360" w:lineRule="auto"/>
        <w:ind w:firstLine="709"/>
        <w:jc w:val="both"/>
        <w:rPr>
          <w:rFonts w:ascii="Arial" w:hAnsi="Arial" w:cs="Arial"/>
          <w:sz w:val="24"/>
          <w:szCs w:val="24"/>
        </w:rPr>
      </w:pPr>
      <w:r>
        <w:rPr>
          <w:rFonts w:ascii="Arial" w:hAnsi="Arial" w:cs="Arial"/>
          <w:sz w:val="24"/>
          <w:szCs w:val="24"/>
        </w:rPr>
        <w:t>Baseado em estudo de campo</w:t>
      </w:r>
      <w:r w:rsidR="00F17E0C">
        <w:rPr>
          <w:rFonts w:ascii="Arial" w:hAnsi="Arial" w:cs="Arial"/>
          <w:sz w:val="24"/>
          <w:szCs w:val="24"/>
        </w:rPr>
        <w:t>,</w:t>
      </w:r>
      <w:r>
        <w:rPr>
          <w:rFonts w:ascii="Arial" w:hAnsi="Arial" w:cs="Arial"/>
          <w:sz w:val="24"/>
          <w:szCs w:val="24"/>
        </w:rPr>
        <w:t xml:space="preserve"> </w:t>
      </w:r>
      <w:r w:rsidRPr="00975C9F">
        <w:rPr>
          <w:rFonts w:ascii="Arial" w:hAnsi="Arial" w:cs="Arial"/>
          <w:strike/>
          <w:sz w:val="24"/>
          <w:szCs w:val="24"/>
        </w:rPr>
        <w:t>é</w:t>
      </w:r>
      <w:r>
        <w:rPr>
          <w:rFonts w:ascii="Arial" w:hAnsi="Arial" w:cs="Arial"/>
          <w:sz w:val="24"/>
          <w:szCs w:val="24"/>
        </w:rPr>
        <w:t xml:space="preserve"> </w:t>
      </w:r>
      <w:r w:rsidR="00975C9F">
        <w:rPr>
          <w:rFonts w:ascii="Arial" w:hAnsi="Arial" w:cs="Arial"/>
          <w:sz w:val="24"/>
          <w:szCs w:val="24"/>
        </w:rPr>
        <w:t xml:space="preserve">foi </w:t>
      </w:r>
      <w:r>
        <w:rPr>
          <w:rFonts w:ascii="Arial" w:hAnsi="Arial" w:cs="Arial"/>
          <w:sz w:val="24"/>
          <w:szCs w:val="24"/>
        </w:rPr>
        <w:t xml:space="preserve">evidente a necessidade de automatizar o sistema de captação de água da cidade de Novo Oriente de </w:t>
      </w:r>
      <w:r w:rsidR="00F17E0C">
        <w:rPr>
          <w:rFonts w:ascii="Arial" w:hAnsi="Arial" w:cs="Arial"/>
          <w:sz w:val="24"/>
          <w:szCs w:val="24"/>
        </w:rPr>
        <w:t>Minas. E</w:t>
      </w:r>
      <w:r>
        <w:rPr>
          <w:rFonts w:ascii="Arial" w:hAnsi="Arial" w:cs="Arial"/>
          <w:sz w:val="24"/>
          <w:szCs w:val="24"/>
        </w:rPr>
        <w:t xml:space="preserve"> a melhor f</w:t>
      </w:r>
      <w:r w:rsidR="0047120B">
        <w:rPr>
          <w:rFonts w:ascii="Arial" w:hAnsi="Arial" w:cs="Arial"/>
          <w:sz w:val="24"/>
          <w:szCs w:val="24"/>
        </w:rPr>
        <w:t>orma encontrada foi através de malha fechada</w:t>
      </w:r>
      <w:r>
        <w:rPr>
          <w:rFonts w:ascii="Arial" w:hAnsi="Arial" w:cs="Arial"/>
          <w:sz w:val="24"/>
          <w:szCs w:val="24"/>
        </w:rPr>
        <w:t>.</w:t>
      </w:r>
    </w:p>
    <w:p w14:paraId="0DFFB2B4" w14:textId="77777777" w:rsidR="00725EDF" w:rsidRDefault="00725EDF" w:rsidP="00FB1CD0">
      <w:pPr>
        <w:spacing w:after="0" w:line="360" w:lineRule="auto"/>
        <w:ind w:firstLine="709"/>
        <w:jc w:val="both"/>
        <w:rPr>
          <w:rFonts w:ascii="Arial" w:hAnsi="Arial" w:cs="Arial"/>
          <w:sz w:val="24"/>
          <w:szCs w:val="24"/>
        </w:rPr>
      </w:pPr>
      <w:r>
        <w:rPr>
          <w:rFonts w:ascii="Arial" w:hAnsi="Arial" w:cs="Arial"/>
          <w:sz w:val="24"/>
          <w:szCs w:val="24"/>
        </w:rPr>
        <w:t>A proposta do trabalho é um sistema de automatização da captação de água da cidade d</w:t>
      </w:r>
      <w:r w:rsidR="00F17E0C">
        <w:rPr>
          <w:rFonts w:ascii="Arial" w:hAnsi="Arial" w:cs="Arial"/>
          <w:sz w:val="24"/>
          <w:szCs w:val="24"/>
        </w:rPr>
        <w:t>e Novo Oriente de Minas, que tem como base</w:t>
      </w:r>
      <w:r>
        <w:rPr>
          <w:rFonts w:ascii="Arial" w:hAnsi="Arial" w:cs="Arial"/>
          <w:sz w:val="24"/>
          <w:szCs w:val="24"/>
        </w:rPr>
        <w:t xml:space="preserve"> transmissão de dados através de rádios operando na banda de 900 MHz</w:t>
      </w:r>
      <w:r w:rsidR="00B644C7">
        <w:rPr>
          <w:rFonts w:ascii="Arial" w:hAnsi="Arial" w:cs="Arial"/>
          <w:sz w:val="24"/>
          <w:szCs w:val="24"/>
        </w:rPr>
        <w:t xml:space="preserve">. A comunicação por rádio é muito </w:t>
      </w:r>
      <w:r w:rsidR="00F17E0C">
        <w:rPr>
          <w:rFonts w:ascii="Arial" w:hAnsi="Arial" w:cs="Arial"/>
          <w:sz w:val="24"/>
          <w:szCs w:val="24"/>
        </w:rPr>
        <w:t>ampla no mercado e é usada</w:t>
      </w:r>
      <w:r w:rsidR="00AB60A9">
        <w:rPr>
          <w:rFonts w:ascii="Arial" w:hAnsi="Arial" w:cs="Arial"/>
          <w:sz w:val="24"/>
          <w:szCs w:val="24"/>
        </w:rPr>
        <w:t xml:space="preserve"> uma</w:t>
      </w:r>
      <w:r w:rsidR="00B644C7">
        <w:rPr>
          <w:rFonts w:ascii="Arial" w:hAnsi="Arial" w:cs="Arial"/>
          <w:sz w:val="24"/>
          <w:szCs w:val="24"/>
        </w:rPr>
        <w:t xml:space="preserve"> tecnologia bastante confiável. </w:t>
      </w:r>
    </w:p>
    <w:p w14:paraId="2577652E" w14:textId="77777777" w:rsidR="00B37E38" w:rsidRDefault="00B644C7" w:rsidP="00FB1CD0">
      <w:pPr>
        <w:spacing w:after="0" w:line="360" w:lineRule="auto"/>
        <w:ind w:firstLine="709"/>
        <w:jc w:val="both"/>
        <w:rPr>
          <w:rFonts w:ascii="Arial" w:hAnsi="Arial" w:cs="Arial"/>
          <w:sz w:val="24"/>
          <w:szCs w:val="24"/>
        </w:rPr>
      </w:pPr>
      <w:r>
        <w:rPr>
          <w:rFonts w:ascii="Arial" w:hAnsi="Arial" w:cs="Arial"/>
          <w:sz w:val="24"/>
          <w:szCs w:val="24"/>
        </w:rPr>
        <w:t>O sistema de cont</w:t>
      </w:r>
      <w:r w:rsidR="00461C36">
        <w:rPr>
          <w:rFonts w:ascii="Arial" w:hAnsi="Arial" w:cs="Arial"/>
          <w:sz w:val="24"/>
          <w:szCs w:val="24"/>
        </w:rPr>
        <w:t>role da captação de água deve</w:t>
      </w:r>
      <w:r>
        <w:rPr>
          <w:rFonts w:ascii="Arial" w:hAnsi="Arial" w:cs="Arial"/>
          <w:sz w:val="24"/>
          <w:szCs w:val="24"/>
        </w:rPr>
        <w:t xml:space="preserve"> ser feito por um controlador lógic</w:t>
      </w:r>
      <w:r w:rsidR="00B323EC">
        <w:rPr>
          <w:rFonts w:ascii="Arial" w:hAnsi="Arial" w:cs="Arial"/>
          <w:sz w:val="24"/>
          <w:szCs w:val="24"/>
        </w:rPr>
        <w:t>o programável (CLP), que fica</w:t>
      </w:r>
      <w:r>
        <w:rPr>
          <w:rFonts w:ascii="Arial" w:hAnsi="Arial" w:cs="Arial"/>
          <w:sz w:val="24"/>
          <w:szCs w:val="24"/>
        </w:rPr>
        <w:t xml:space="preserve"> conectado a um dos rádios do sistema de comunicação.</w:t>
      </w:r>
      <w:r w:rsidR="00B37E38">
        <w:rPr>
          <w:rFonts w:ascii="Arial" w:hAnsi="Arial" w:cs="Arial"/>
          <w:sz w:val="24"/>
          <w:szCs w:val="24"/>
        </w:rPr>
        <w:t xml:space="preserve"> Esse sistema é bas</w:t>
      </w:r>
      <w:r w:rsidR="00461C36">
        <w:rPr>
          <w:rFonts w:ascii="Arial" w:hAnsi="Arial" w:cs="Arial"/>
          <w:sz w:val="24"/>
          <w:szCs w:val="24"/>
        </w:rPr>
        <w:t>tante eficiente e controla</w:t>
      </w:r>
      <w:r w:rsidR="00B37E38">
        <w:rPr>
          <w:rFonts w:ascii="Arial" w:hAnsi="Arial" w:cs="Arial"/>
          <w:sz w:val="24"/>
          <w:szCs w:val="24"/>
        </w:rPr>
        <w:t xml:space="preserve"> totalmente a captação de água, utilizando dos seguintes recursos:</w:t>
      </w:r>
    </w:p>
    <w:p w14:paraId="70715B9E" w14:textId="77777777" w:rsidR="00B37E38" w:rsidRDefault="00B323EC" w:rsidP="00B37E38">
      <w:pPr>
        <w:pStyle w:val="PargrafodaLista"/>
        <w:numPr>
          <w:ilvl w:val="0"/>
          <w:numId w:val="24"/>
        </w:numPr>
        <w:spacing w:after="0" w:line="360" w:lineRule="auto"/>
        <w:jc w:val="both"/>
        <w:rPr>
          <w:rFonts w:ascii="Arial" w:hAnsi="Arial" w:cs="Arial"/>
          <w:sz w:val="24"/>
          <w:szCs w:val="24"/>
        </w:rPr>
      </w:pPr>
      <w:r>
        <w:rPr>
          <w:rFonts w:ascii="Arial" w:hAnsi="Arial" w:cs="Arial"/>
          <w:sz w:val="24"/>
          <w:szCs w:val="24"/>
        </w:rPr>
        <w:t>Definir</w:t>
      </w:r>
      <w:r w:rsidR="00B37E38">
        <w:rPr>
          <w:rFonts w:ascii="Arial" w:hAnsi="Arial" w:cs="Arial"/>
          <w:sz w:val="24"/>
          <w:szCs w:val="24"/>
        </w:rPr>
        <w:t xml:space="preserve"> a partida e a parada de cada bomba;</w:t>
      </w:r>
    </w:p>
    <w:p w14:paraId="47D4A84C" w14:textId="77777777" w:rsidR="00B37E38" w:rsidRDefault="00B323EC" w:rsidP="00B37E38">
      <w:pPr>
        <w:pStyle w:val="PargrafodaLista"/>
        <w:numPr>
          <w:ilvl w:val="0"/>
          <w:numId w:val="24"/>
        </w:numPr>
        <w:spacing w:after="0" w:line="360" w:lineRule="auto"/>
        <w:jc w:val="both"/>
        <w:rPr>
          <w:rFonts w:ascii="Arial" w:hAnsi="Arial" w:cs="Arial"/>
          <w:sz w:val="24"/>
          <w:szCs w:val="24"/>
        </w:rPr>
      </w:pPr>
      <w:r>
        <w:rPr>
          <w:rFonts w:ascii="Arial" w:hAnsi="Arial" w:cs="Arial"/>
          <w:sz w:val="24"/>
          <w:szCs w:val="24"/>
        </w:rPr>
        <w:t>Indicar</w:t>
      </w:r>
      <w:r w:rsidR="00B37E38">
        <w:rPr>
          <w:rFonts w:ascii="Arial" w:hAnsi="Arial" w:cs="Arial"/>
          <w:sz w:val="24"/>
          <w:szCs w:val="24"/>
        </w:rPr>
        <w:t xml:space="preserve"> falhas ocorridas nas bombas;</w:t>
      </w:r>
    </w:p>
    <w:p w14:paraId="444934AA" w14:textId="77777777" w:rsidR="00B37E38" w:rsidRDefault="00B37E38" w:rsidP="00B37E38">
      <w:pPr>
        <w:pStyle w:val="PargrafodaLista"/>
        <w:numPr>
          <w:ilvl w:val="0"/>
          <w:numId w:val="24"/>
        </w:numPr>
        <w:spacing w:after="0" w:line="360" w:lineRule="auto"/>
        <w:jc w:val="both"/>
        <w:rPr>
          <w:rFonts w:ascii="Arial" w:hAnsi="Arial" w:cs="Arial"/>
          <w:sz w:val="24"/>
          <w:szCs w:val="24"/>
        </w:rPr>
      </w:pPr>
      <w:r>
        <w:rPr>
          <w:rFonts w:ascii="Arial" w:hAnsi="Arial" w:cs="Arial"/>
          <w:sz w:val="24"/>
          <w:szCs w:val="24"/>
        </w:rPr>
        <w:t>Parar a bomba, caso possua falha;</w:t>
      </w:r>
    </w:p>
    <w:p w14:paraId="47763B6B" w14:textId="77777777" w:rsidR="00B37E38" w:rsidRDefault="00B323EC" w:rsidP="00B37E38">
      <w:pPr>
        <w:pStyle w:val="PargrafodaLista"/>
        <w:numPr>
          <w:ilvl w:val="0"/>
          <w:numId w:val="24"/>
        </w:numPr>
        <w:spacing w:after="0" w:line="360" w:lineRule="auto"/>
        <w:jc w:val="both"/>
        <w:rPr>
          <w:rFonts w:ascii="Arial" w:hAnsi="Arial" w:cs="Arial"/>
          <w:sz w:val="24"/>
          <w:szCs w:val="24"/>
        </w:rPr>
      </w:pPr>
      <w:r>
        <w:rPr>
          <w:rFonts w:ascii="Arial" w:hAnsi="Arial" w:cs="Arial"/>
          <w:sz w:val="24"/>
          <w:szCs w:val="24"/>
        </w:rPr>
        <w:t>Estabelecer</w:t>
      </w:r>
      <w:r w:rsidR="00B37E38">
        <w:rPr>
          <w:rFonts w:ascii="Arial" w:hAnsi="Arial" w:cs="Arial"/>
          <w:sz w:val="24"/>
          <w:szCs w:val="24"/>
        </w:rPr>
        <w:t xml:space="preserve"> a vazão bombeada por cada bomba;</w:t>
      </w:r>
    </w:p>
    <w:p w14:paraId="1DD253A9" w14:textId="77777777" w:rsidR="00B37E38" w:rsidRDefault="00B323EC" w:rsidP="00B37E38">
      <w:pPr>
        <w:pStyle w:val="PargrafodaLista"/>
        <w:numPr>
          <w:ilvl w:val="0"/>
          <w:numId w:val="24"/>
        </w:numPr>
        <w:spacing w:after="0" w:line="360" w:lineRule="auto"/>
        <w:jc w:val="both"/>
        <w:rPr>
          <w:rFonts w:ascii="Arial" w:hAnsi="Arial" w:cs="Arial"/>
          <w:sz w:val="24"/>
          <w:szCs w:val="24"/>
        </w:rPr>
      </w:pPr>
      <w:r>
        <w:rPr>
          <w:rFonts w:ascii="Arial" w:hAnsi="Arial" w:cs="Arial"/>
          <w:sz w:val="24"/>
          <w:szCs w:val="24"/>
        </w:rPr>
        <w:t>Registrar o tempo de trabalho</w:t>
      </w:r>
      <w:r w:rsidR="00B37E38">
        <w:rPr>
          <w:rFonts w:ascii="Arial" w:hAnsi="Arial" w:cs="Arial"/>
          <w:sz w:val="24"/>
          <w:szCs w:val="24"/>
        </w:rPr>
        <w:t xml:space="preserve"> de cada equipamento;</w:t>
      </w:r>
    </w:p>
    <w:p w14:paraId="28E0416E" w14:textId="77777777" w:rsidR="00B37E38" w:rsidRDefault="00B37E40" w:rsidP="00B37E38">
      <w:pPr>
        <w:pStyle w:val="PargrafodaLista"/>
        <w:numPr>
          <w:ilvl w:val="0"/>
          <w:numId w:val="24"/>
        </w:numPr>
        <w:spacing w:after="0" w:line="360" w:lineRule="auto"/>
        <w:jc w:val="both"/>
        <w:rPr>
          <w:rFonts w:ascii="Arial" w:hAnsi="Arial" w:cs="Arial"/>
          <w:sz w:val="24"/>
          <w:szCs w:val="24"/>
        </w:rPr>
      </w:pPr>
      <w:r>
        <w:rPr>
          <w:rFonts w:ascii="Arial" w:hAnsi="Arial" w:cs="Arial"/>
          <w:sz w:val="24"/>
          <w:szCs w:val="24"/>
        </w:rPr>
        <w:t>Indicar</w:t>
      </w:r>
      <w:r w:rsidR="00B37E38">
        <w:rPr>
          <w:rFonts w:ascii="Arial" w:hAnsi="Arial" w:cs="Arial"/>
          <w:sz w:val="24"/>
          <w:szCs w:val="24"/>
        </w:rPr>
        <w:t xml:space="preserve"> o nível dos reservatórios;</w:t>
      </w:r>
    </w:p>
    <w:p w14:paraId="3E3AD3EE" w14:textId="77777777" w:rsidR="00B37E38" w:rsidRPr="00B37E38" w:rsidRDefault="00B37E40" w:rsidP="00B37E38">
      <w:pPr>
        <w:pStyle w:val="PargrafodaLista"/>
        <w:numPr>
          <w:ilvl w:val="0"/>
          <w:numId w:val="24"/>
        </w:numPr>
        <w:spacing w:after="0" w:line="360" w:lineRule="auto"/>
        <w:jc w:val="both"/>
        <w:rPr>
          <w:rFonts w:ascii="Arial" w:hAnsi="Arial" w:cs="Arial"/>
          <w:sz w:val="24"/>
          <w:szCs w:val="24"/>
        </w:rPr>
      </w:pPr>
      <w:r>
        <w:rPr>
          <w:rFonts w:ascii="Arial" w:hAnsi="Arial" w:cs="Arial"/>
          <w:sz w:val="24"/>
          <w:szCs w:val="24"/>
        </w:rPr>
        <w:t>Criar</w:t>
      </w:r>
      <w:r w:rsidR="00B37E38">
        <w:rPr>
          <w:rFonts w:ascii="Arial" w:hAnsi="Arial" w:cs="Arial"/>
          <w:sz w:val="24"/>
          <w:szCs w:val="24"/>
        </w:rPr>
        <w:t xml:space="preserve"> e registrar alarmes.</w:t>
      </w:r>
    </w:p>
    <w:p w14:paraId="71E1296D" w14:textId="77777777" w:rsidR="00F96212" w:rsidRDefault="00B644C7" w:rsidP="00FB1CD0">
      <w:pPr>
        <w:spacing w:after="0" w:line="360" w:lineRule="auto"/>
        <w:ind w:firstLine="709"/>
        <w:jc w:val="both"/>
        <w:rPr>
          <w:rFonts w:ascii="Arial" w:hAnsi="Arial" w:cs="Arial"/>
          <w:sz w:val="24"/>
          <w:szCs w:val="24"/>
        </w:rPr>
      </w:pPr>
      <w:r>
        <w:rPr>
          <w:rFonts w:ascii="Arial" w:hAnsi="Arial" w:cs="Arial"/>
          <w:sz w:val="24"/>
          <w:szCs w:val="24"/>
        </w:rPr>
        <w:t>E pa</w:t>
      </w:r>
      <w:r w:rsidR="00B37E40">
        <w:rPr>
          <w:rFonts w:ascii="Arial" w:hAnsi="Arial" w:cs="Arial"/>
          <w:sz w:val="24"/>
          <w:szCs w:val="24"/>
        </w:rPr>
        <w:t>ra supervisionar o sistema, deve ser</w:t>
      </w:r>
      <w:r>
        <w:rPr>
          <w:rFonts w:ascii="Arial" w:hAnsi="Arial" w:cs="Arial"/>
          <w:sz w:val="24"/>
          <w:szCs w:val="24"/>
        </w:rPr>
        <w:t xml:space="preserve"> fe</w:t>
      </w:r>
      <w:r w:rsidR="00F17E0C">
        <w:rPr>
          <w:rFonts w:ascii="Arial" w:hAnsi="Arial" w:cs="Arial"/>
          <w:sz w:val="24"/>
          <w:szCs w:val="24"/>
        </w:rPr>
        <w:t>ita</w:t>
      </w:r>
      <w:r w:rsidR="007E0E1C">
        <w:rPr>
          <w:rFonts w:ascii="Arial" w:hAnsi="Arial" w:cs="Arial"/>
          <w:sz w:val="24"/>
          <w:szCs w:val="24"/>
        </w:rPr>
        <w:t xml:space="preserve"> a instalação de um software e</w:t>
      </w:r>
      <w:r w:rsidR="00B37E40">
        <w:rPr>
          <w:rFonts w:ascii="Arial" w:hAnsi="Arial" w:cs="Arial"/>
          <w:sz w:val="24"/>
          <w:szCs w:val="24"/>
        </w:rPr>
        <w:t>m um microcomputador que é</w:t>
      </w:r>
      <w:r>
        <w:rPr>
          <w:rFonts w:ascii="Arial" w:hAnsi="Arial" w:cs="Arial"/>
          <w:sz w:val="24"/>
          <w:szCs w:val="24"/>
        </w:rPr>
        <w:t xml:space="preserve"> conectado a outro rádio</w:t>
      </w:r>
      <w:r w:rsidR="00F17E0C">
        <w:rPr>
          <w:rFonts w:ascii="Arial" w:hAnsi="Arial" w:cs="Arial"/>
          <w:sz w:val="24"/>
          <w:szCs w:val="24"/>
        </w:rPr>
        <w:t>. Esse software</w:t>
      </w:r>
      <w:r w:rsidR="00B37E40">
        <w:rPr>
          <w:rFonts w:ascii="Arial" w:hAnsi="Arial" w:cs="Arial"/>
          <w:sz w:val="24"/>
          <w:szCs w:val="24"/>
        </w:rPr>
        <w:t xml:space="preserve"> oferece</w:t>
      </w:r>
      <w:r w:rsidR="00B37E38">
        <w:rPr>
          <w:rFonts w:ascii="Arial" w:hAnsi="Arial" w:cs="Arial"/>
          <w:sz w:val="24"/>
          <w:szCs w:val="24"/>
        </w:rPr>
        <w:t xml:space="preserve"> os seguintes recursos:</w:t>
      </w:r>
    </w:p>
    <w:p w14:paraId="65FF1DE0" w14:textId="77777777" w:rsidR="00B37E38" w:rsidRDefault="007E0E1C" w:rsidP="00B37E38">
      <w:pPr>
        <w:pStyle w:val="PargrafodaLista"/>
        <w:numPr>
          <w:ilvl w:val="0"/>
          <w:numId w:val="25"/>
        </w:numPr>
        <w:spacing w:after="0" w:line="360" w:lineRule="auto"/>
        <w:jc w:val="both"/>
        <w:rPr>
          <w:rFonts w:ascii="Arial" w:hAnsi="Arial" w:cs="Arial"/>
          <w:sz w:val="24"/>
          <w:szCs w:val="24"/>
        </w:rPr>
      </w:pPr>
      <w:r>
        <w:rPr>
          <w:rFonts w:ascii="Arial" w:hAnsi="Arial" w:cs="Arial"/>
          <w:sz w:val="24"/>
          <w:szCs w:val="24"/>
        </w:rPr>
        <w:t>Mostrar o funcionamento de cada bomba;</w:t>
      </w:r>
    </w:p>
    <w:p w14:paraId="072A0E25" w14:textId="77777777" w:rsidR="007E0E1C" w:rsidRDefault="007E0E1C" w:rsidP="00B37E38">
      <w:pPr>
        <w:pStyle w:val="PargrafodaLista"/>
        <w:numPr>
          <w:ilvl w:val="0"/>
          <w:numId w:val="25"/>
        </w:numPr>
        <w:spacing w:after="0" w:line="360" w:lineRule="auto"/>
        <w:jc w:val="both"/>
        <w:rPr>
          <w:rFonts w:ascii="Arial" w:hAnsi="Arial" w:cs="Arial"/>
          <w:sz w:val="24"/>
          <w:szCs w:val="24"/>
        </w:rPr>
      </w:pPr>
      <w:r>
        <w:rPr>
          <w:rFonts w:ascii="Arial" w:hAnsi="Arial" w:cs="Arial"/>
          <w:sz w:val="24"/>
          <w:szCs w:val="24"/>
        </w:rPr>
        <w:t>Mostrar alarmes que ocorram, devido falha na bomba;</w:t>
      </w:r>
    </w:p>
    <w:p w14:paraId="736D46E7" w14:textId="77777777" w:rsidR="006509A3" w:rsidRPr="00B37E40" w:rsidRDefault="007E0E1C" w:rsidP="00B37E40">
      <w:pPr>
        <w:pStyle w:val="PargrafodaLista"/>
        <w:numPr>
          <w:ilvl w:val="0"/>
          <w:numId w:val="25"/>
        </w:numPr>
        <w:spacing w:after="0" w:line="360" w:lineRule="auto"/>
        <w:jc w:val="both"/>
        <w:rPr>
          <w:rFonts w:ascii="Arial" w:hAnsi="Arial" w:cs="Arial"/>
          <w:sz w:val="24"/>
          <w:szCs w:val="24"/>
        </w:rPr>
      </w:pPr>
      <w:r>
        <w:rPr>
          <w:rFonts w:ascii="Arial" w:hAnsi="Arial" w:cs="Arial"/>
          <w:sz w:val="24"/>
          <w:szCs w:val="24"/>
        </w:rPr>
        <w:lastRenderedPageBreak/>
        <w:t>Registra alarmes e eventos ocorridos para posterior consulta;</w:t>
      </w:r>
    </w:p>
    <w:p w14:paraId="4246053A" w14:textId="77777777" w:rsidR="006509A3" w:rsidRDefault="006509A3" w:rsidP="007E4186">
      <w:pPr>
        <w:spacing w:after="0" w:line="360" w:lineRule="auto"/>
        <w:ind w:firstLine="709"/>
        <w:jc w:val="both"/>
        <w:rPr>
          <w:rFonts w:ascii="Arial" w:hAnsi="Arial" w:cs="Arial"/>
          <w:sz w:val="24"/>
          <w:szCs w:val="24"/>
        </w:rPr>
      </w:pPr>
      <w:r>
        <w:rPr>
          <w:rFonts w:ascii="Arial" w:hAnsi="Arial" w:cs="Arial"/>
          <w:sz w:val="24"/>
          <w:szCs w:val="24"/>
        </w:rPr>
        <w:t xml:space="preserve">Para </w:t>
      </w:r>
      <w:r w:rsidR="00C0735C">
        <w:rPr>
          <w:rFonts w:ascii="Arial" w:hAnsi="Arial" w:cs="Arial"/>
          <w:sz w:val="24"/>
          <w:szCs w:val="24"/>
        </w:rPr>
        <w:t>programar</w:t>
      </w:r>
      <w:r>
        <w:rPr>
          <w:rFonts w:ascii="Arial" w:hAnsi="Arial" w:cs="Arial"/>
          <w:sz w:val="24"/>
          <w:szCs w:val="24"/>
        </w:rPr>
        <w:t xml:space="preserve"> esse sistema automatizado, </w:t>
      </w:r>
      <w:r w:rsidR="00F17E0C">
        <w:rPr>
          <w:rFonts w:ascii="Arial" w:hAnsi="Arial" w:cs="Arial"/>
          <w:sz w:val="24"/>
          <w:szCs w:val="24"/>
        </w:rPr>
        <w:t>necessita</w:t>
      </w:r>
      <w:r w:rsidR="00C0735C">
        <w:rPr>
          <w:rFonts w:ascii="Arial" w:hAnsi="Arial" w:cs="Arial"/>
          <w:sz w:val="24"/>
          <w:szCs w:val="24"/>
        </w:rPr>
        <w:t>-se</w:t>
      </w:r>
      <w:r>
        <w:rPr>
          <w:rFonts w:ascii="Arial" w:hAnsi="Arial" w:cs="Arial"/>
          <w:sz w:val="24"/>
          <w:szCs w:val="24"/>
        </w:rPr>
        <w:t xml:space="preserve"> basicamente de um controlador, três transmissores, três receptores, três antenas de rádio frequência, um sensor hidrostático, os rádios para a comunicação e o software</w:t>
      </w:r>
      <w:r w:rsidR="00F82BFB">
        <w:rPr>
          <w:rFonts w:ascii="Arial" w:hAnsi="Arial" w:cs="Arial"/>
          <w:sz w:val="24"/>
          <w:szCs w:val="24"/>
        </w:rPr>
        <w:t xml:space="preserve"> supervisório instalado em um microcom</w:t>
      </w:r>
      <w:r w:rsidR="001B71F9">
        <w:rPr>
          <w:rFonts w:ascii="Arial" w:hAnsi="Arial" w:cs="Arial"/>
          <w:sz w:val="24"/>
          <w:szCs w:val="24"/>
        </w:rPr>
        <w:t>putador no centro das operações.</w:t>
      </w:r>
      <w:r w:rsidR="007E4186">
        <w:rPr>
          <w:rFonts w:ascii="Arial" w:hAnsi="Arial" w:cs="Arial"/>
          <w:sz w:val="24"/>
          <w:szCs w:val="24"/>
        </w:rPr>
        <w:t xml:space="preserve"> Abaixo foi </w:t>
      </w:r>
      <w:r w:rsidR="00C0735C">
        <w:rPr>
          <w:rFonts w:ascii="Arial" w:hAnsi="Arial" w:cs="Arial"/>
          <w:sz w:val="24"/>
          <w:szCs w:val="24"/>
        </w:rPr>
        <w:t>elaborada</w:t>
      </w:r>
      <w:r w:rsidR="00B37E40">
        <w:rPr>
          <w:rFonts w:ascii="Arial" w:hAnsi="Arial" w:cs="Arial"/>
          <w:sz w:val="24"/>
          <w:szCs w:val="24"/>
        </w:rPr>
        <w:t xml:space="preserve"> a Quadro 1</w:t>
      </w:r>
      <w:r w:rsidR="007E4186">
        <w:rPr>
          <w:rFonts w:ascii="Arial" w:hAnsi="Arial" w:cs="Arial"/>
          <w:sz w:val="24"/>
          <w:szCs w:val="24"/>
        </w:rPr>
        <w:t xml:space="preserve"> que demonstra as especificações de cada equipamento que precisam ser adquiridos.  </w:t>
      </w:r>
      <w:r w:rsidR="001B71F9">
        <w:rPr>
          <w:rFonts w:ascii="Arial" w:hAnsi="Arial" w:cs="Arial"/>
          <w:sz w:val="24"/>
          <w:szCs w:val="24"/>
        </w:rPr>
        <w:t xml:space="preserve"> </w:t>
      </w:r>
    </w:p>
    <w:p w14:paraId="13435EE9" w14:textId="77777777" w:rsidR="001B71F9" w:rsidRDefault="001B71F9" w:rsidP="006509A3">
      <w:pPr>
        <w:spacing w:after="0" w:line="360" w:lineRule="auto"/>
        <w:ind w:firstLine="709"/>
        <w:rPr>
          <w:rFonts w:ascii="Arial" w:hAnsi="Arial" w:cs="Arial"/>
          <w:sz w:val="24"/>
          <w:szCs w:val="24"/>
        </w:rPr>
      </w:pPr>
    </w:p>
    <w:p w14:paraId="1A9CC625" w14:textId="77777777" w:rsidR="00F96212" w:rsidRDefault="005E5DBE" w:rsidP="007E4186">
      <w:pPr>
        <w:spacing w:after="0" w:line="360" w:lineRule="auto"/>
        <w:jc w:val="center"/>
        <w:rPr>
          <w:rFonts w:ascii="Arial" w:hAnsi="Arial" w:cs="Arial"/>
          <w:sz w:val="24"/>
          <w:szCs w:val="24"/>
        </w:rPr>
      </w:pPr>
      <w:r>
        <w:rPr>
          <w:rFonts w:ascii="Arial" w:hAnsi="Arial" w:cs="Arial"/>
          <w:sz w:val="24"/>
          <w:szCs w:val="24"/>
        </w:rPr>
        <w:t>Quadro 1</w:t>
      </w:r>
      <w:r w:rsidR="00F82BFB">
        <w:rPr>
          <w:rFonts w:ascii="Arial" w:hAnsi="Arial" w:cs="Arial"/>
          <w:sz w:val="24"/>
          <w:szCs w:val="24"/>
        </w:rPr>
        <w:t xml:space="preserve"> – Especificações d</w:t>
      </w:r>
      <w:r w:rsidR="00F96212">
        <w:rPr>
          <w:rFonts w:ascii="Arial" w:hAnsi="Arial" w:cs="Arial"/>
          <w:sz w:val="24"/>
          <w:szCs w:val="24"/>
        </w:rPr>
        <w:t>os materiais necessários para automatizar a captação de água de Novo Oriente de Minas</w:t>
      </w:r>
    </w:p>
    <w:p w14:paraId="0B6A4772" w14:textId="77777777" w:rsidR="007E4186" w:rsidRDefault="007E4186" w:rsidP="00FB1CD0">
      <w:pPr>
        <w:spacing w:after="0" w:line="360" w:lineRule="auto"/>
        <w:jc w:val="center"/>
        <w:rPr>
          <w:rFonts w:ascii="Arial" w:hAnsi="Arial" w:cs="Arial"/>
          <w:sz w:val="24"/>
          <w:szCs w:val="24"/>
        </w:rPr>
      </w:pPr>
    </w:p>
    <w:tbl>
      <w:tblPr>
        <w:tblStyle w:val="Tabelacomgrade"/>
        <w:tblW w:w="0" w:type="auto"/>
        <w:jc w:val="center"/>
        <w:tblBorders>
          <w:left w:val="none" w:sz="0" w:space="0" w:color="auto"/>
          <w:right w:val="none" w:sz="0" w:space="0" w:color="auto"/>
        </w:tblBorders>
        <w:tblLook w:val="04A0" w:firstRow="1" w:lastRow="0" w:firstColumn="1" w:lastColumn="0" w:noHBand="0" w:noVBand="1"/>
      </w:tblPr>
      <w:tblGrid>
        <w:gridCol w:w="1843"/>
        <w:gridCol w:w="5245"/>
      </w:tblGrid>
      <w:tr w:rsidR="00FB1CD0" w14:paraId="1B8F9BF9" w14:textId="77777777" w:rsidTr="001B71F9">
        <w:trPr>
          <w:jc w:val="center"/>
        </w:trPr>
        <w:tc>
          <w:tcPr>
            <w:tcW w:w="1843" w:type="dxa"/>
          </w:tcPr>
          <w:p w14:paraId="07439744" w14:textId="77777777" w:rsidR="00FB1CD0" w:rsidRDefault="00FB1CD0" w:rsidP="00EA4EAD">
            <w:pPr>
              <w:spacing w:line="360" w:lineRule="auto"/>
              <w:jc w:val="both"/>
              <w:rPr>
                <w:rFonts w:ascii="Arial" w:hAnsi="Arial" w:cs="Arial"/>
                <w:sz w:val="24"/>
                <w:szCs w:val="24"/>
              </w:rPr>
            </w:pPr>
            <w:r>
              <w:rPr>
                <w:rFonts w:ascii="Arial" w:hAnsi="Arial" w:cs="Arial"/>
                <w:sz w:val="24"/>
                <w:szCs w:val="24"/>
              </w:rPr>
              <w:t>Material</w:t>
            </w:r>
          </w:p>
        </w:tc>
        <w:tc>
          <w:tcPr>
            <w:tcW w:w="5245" w:type="dxa"/>
          </w:tcPr>
          <w:p w14:paraId="470EBDAE" w14:textId="77777777" w:rsidR="00FB1CD0" w:rsidRPr="00F82BFB" w:rsidRDefault="00F82BFB" w:rsidP="00EA4EAD">
            <w:pPr>
              <w:spacing w:line="360" w:lineRule="auto"/>
              <w:jc w:val="both"/>
              <w:rPr>
                <w:rFonts w:ascii="Arial" w:hAnsi="Arial" w:cs="Arial"/>
                <w:sz w:val="24"/>
                <w:szCs w:val="24"/>
              </w:rPr>
            </w:pPr>
            <w:r w:rsidRPr="00F82BFB">
              <w:rPr>
                <w:rFonts w:ascii="Arial" w:hAnsi="Arial" w:cs="Arial"/>
                <w:sz w:val="24"/>
                <w:szCs w:val="24"/>
              </w:rPr>
              <w:t>Especificações</w:t>
            </w:r>
          </w:p>
        </w:tc>
      </w:tr>
      <w:tr w:rsidR="00FB1CD0" w14:paraId="480824AD" w14:textId="77777777" w:rsidTr="001B71F9">
        <w:trPr>
          <w:jc w:val="center"/>
        </w:trPr>
        <w:tc>
          <w:tcPr>
            <w:tcW w:w="1843" w:type="dxa"/>
          </w:tcPr>
          <w:p w14:paraId="6F5F582D" w14:textId="77777777" w:rsidR="00FB1CD0" w:rsidRDefault="00FB1CD0" w:rsidP="00EA4EAD">
            <w:pPr>
              <w:spacing w:line="360" w:lineRule="auto"/>
              <w:jc w:val="both"/>
              <w:rPr>
                <w:rFonts w:ascii="Arial" w:hAnsi="Arial" w:cs="Arial"/>
                <w:sz w:val="24"/>
                <w:szCs w:val="24"/>
              </w:rPr>
            </w:pPr>
            <w:r>
              <w:rPr>
                <w:rFonts w:ascii="Arial" w:hAnsi="Arial" w:cs="Arial"/>
                <w:sz w:val="24"/>
                <w:szCs w:val="24"/>
              </w:rPr>
              <w:t>Controlador lógico programável</w:t>
            </w:r>
          </w:p>
        </w:tc>
        <w:tc>
          <w:tcPr>
            <w:tcW w:w="5245" w:type="dxa"/>
          </w:tcPr>
          <w:p w14:paraId="37C6A372" w14:textId="77777777" w:rsidR="000A3BF5" w:rsidRDefault="00F82BFB" w:rsidP="00F82BFB">
            <w:pPr>
              <w:pStyle w:val="PargrafodaLista"/>
              <w:numPr>
                <w:ilvl w:val="0"/>
                <w:numId w:val="26"/>
              </w:numPr>
              <w:spacing w:line="360" w:lineRule="auto"/>
              <w:jc w:val="both"/>
              <w:rPr>
                <w:rFonts w:ascii="Arial" w:hAnsi="Arial" w:cs="Arial"/>
                <w:sz w:val="24"/>
                <w:szCs w:val="24"/>
              </w:rPr>
            </w:pPr>
            <w:r>
              <w:rPr>
                <w:rFonts w:ascii="Arial" w:hAnsi="Arial" w:cs="Arial"/>
                <w:sz w:val="24"/>
                <w:szCs w:val="24"/>
              </w:rPr>
              <w:t>Controlador micro processado</w:t>
            </w:r>
            <w:r w:rsidR="000A3BF5">
              <w:rPr>
                <w:rFonts w:ascii="Arial" w:hAnsi="Arial" w:cs="Arial"/>
                <w:sz w:val="24"/>
                <w:szCs w:val="24"/>
              </w:rPr>
              <w:t>;</w:t>
            </w:r>
          </w:p>
          <w:p w14:paraId="5A7911DF" w14:textId="77777777" w:rsidR="00FB1CD0" w:rsidRDefault="000A3BF5" w:rsidP="00F82BFB">
            <w:pPr>
              <w:pStyle w:val="PargrafodaLista"/>
              <w:numPr>
                <w:ilvl w:val="0"/>
                <w:numId w:val="26"/>
              </w:numPr>
              <w:spacing w:line="360" w:lineRule="auto"/>
              <w:jc w:val="both"/>
              <w:rPr>
                <w:rFonts w:ascii="Arial" w:hAnsi="Arial" w:cs="Arial"/>
                <w:sz w:val="24"/>
                <w:szCs w:val="24"/>
              </w:rPr>
            </w:pPr>
            <w:r>
              <w:rPr>
                <w:rFonts w:ascii="Arial" w:hAnsi="Arial" w:cs="Arial"/>
                <w:sz w:val="24"/>
                <w:szCs w:val="24"/>
              </w:rPr>
              <w:t>Porta de comuni</w:t>
            </w:r>
            <w:r w:rsidR="00B37E40">
              <w:rPr>
                <w:rFonts w:ascii="Arial" w:hAnsi="Arial" w:cs="Arial"/>
                <w:sz w:val="24"/>
                <w:szCs w:val="24"/>
              </w:rPr>
              <w:t>cação com</w:t>
            </w:r>
            <w:r>
              <w:rPr>
                <w:rFonts w:ascii="Arial" w:hAnsi="Arial" w:cs="Arial"/>
                <w:sz w:val="24"/>
                <w:szCs w:val="24"/>
              </w:rPr>
              <w:t xml:space="preserve"> IHM;</w:t>
            </w:r>
            <w:r w:rsidR="00F82BFB">
              <w:rPr>
                <w:rFonts w:ascii="Arial" w:hAnsi="Arial" w:cs="Arial"/>
                <w:sz w:val="24"/>
                <w:szCs w:val="24"/>
              </w:rPr>
              <w:t xml:space="preserve"> </w:t>
            </w:r>
          </w:p>
          <w:p w14:paraId="71AF8076" w14:textId="77777777" w:rsidR="000A3BF5" w:rsidRDefault="000A3BF5" w:rsidP="00F82BFB">
            <w:pPr>
              <w:pStyle w:val="PargrafodaLista"/>
              <w:numPr>
                <w:ilvl w:val="0"/>
                <w:numId w:val="26"/>
              </w:numPr>
              <w:spacing w:line="360" w:lineRule="auto"/>
              <w:jc w:val="both"/>
              <w:rPr>
                <w:rFonts w:ascii="Arial" w:hAnsi="Arial" w:cs="Arial"/>
                <w:sz w:val="24"/>
                <w:szCs w:val="24"/>
              </w:rPr>
            </w:pPr>
            <w:r>
              <w:rPr>
                <w:rFonts w:ascii="Arial" w:hAnsi="Arial" w:cs="Arial"/>
                <w:sz w:val="24"/>
                <w:szCs w:val="24"/>
              </w:rPr>
              <w:t xml:space="preserve">Protocolo de comunicação </w:t>
            </w:r>
            <w:r w:rsidRPr="00B645CB">
              <w:rPr>
                <w:rFonts w:ascii="Arial" w:hAnsi="Arial" w:cs="Arial"/>
                <w:i/>
                <w:sz w:val="24"/>
                <w:szCs w:val="24"/>
              </w:rPr>
              <w:t>Modbus</w:t>
            </w:r>
            <w:r>
              <w:rPr>
                <w:rFonts w:ascii="Arial" w:hAnsi="Arial" w:cs="Arial"/>
                <w:sz w:val="24"/>
                <w:szCs w:val="24"/>
              </w:rPr>
              <w:t>;</w:t>
            </w:r>
          </w:p>
          <w:p w14:paraId="74E010A5" w14:textId="77777777" w:rsidR="00F82BFB" w:rsidRDefault="000A3BF5" w:rsidP="00EA4EAD">
            <w:pPr>
              <w:pStyle w:val="PargrafodaLista"/>
              <w:numPr>
                <w:ilvl w:val="0"/>
                <w:numId w:val="26"/>
              </w:numPr>
              <w:spacing w:line="360" w:lineRule="auto"/>
              <w:jc w:val="both"/>
              <w:rPr>
                <w:rFonts w:ascii="Arial" w:hAnsi="Arial" w:cs="Arial"/>
                <w:sz w:val="24"/>
                <w:szCs w:val="24"/>
              </w:rPr>
            </w:pPr>
            <w:r>
              <w:rPr>
                <w:rFonts w:ascii="Arial" w:hAnsi="Arial" w:cs="Arial"/>
                <w:sz w:val="24"/>
                <w:szCs w:val="24"/>
              </w:rPr>
              <w:t>Alimentação de 24Vcc</w:t>
            </w:r>
          </w:p>
          <w:p w14:paraId="52EB8BCB" w14:textId="77777777" w:rsidR="000A3BF5" w:rsidRDefault="000A3BF5" w:rsidP="00EA4EAD">
            <w:pPr>
              <w:pStyle w:val="PargrafodaLista"/>
              <w:numPr>
                <w:ilvl w:val="0"/>
                <w:numId w:val="26"/>
              </w:numPr>
              <w:spacing w:line="360" w:lineRule="auto"/>
              <w:jc w:val="both"/>
              <w:rPr>
                <w:rFonts w:ascii="Arial" w:hAnsi="Arial" w:cs="Arial"/>
                <w:sz w:val="24"/>
                <w:szCs w:val="24"/>
              </w:rPr>
            </w:pPr>
            <w:r>
              <w:rPr>
                <w:rFonts w:ascii="Arial" w:hAnsi="Arial" w:cs="Arial"/>
                <w:sz w:val="24"/>
                <w:szCs w:val="24"/>
              </w:rPr>
              <w:t>12 entradas digitais</w:t>
            </w:r>
          </w:p>
          <w:p w14:paraId="315EBC58" w14:textId="77777777" w:rsidR="000A3BF5" w:rsidRDefault="000A3BF5" w:rsidP="00EA4EAD">
            <w:pPr>
              <w:pStyle w:val="PargrafodaLista"/>
              <w:numPr>
                <w:ilvl w:val="0"/>
                <w:numId w:val="26"/>
              </w:numPr>
              <w:spacing w:line="360" w:lineRule="auto"/>
              <w:jc w:val="both"/>
              <w:rPr>
                <w:rFonts w:ascii="Arial" w:hAnsi="Arial" w:cs="Arial"/>
                <w:sz w:val="24"/>
                <w:szCs w:val="24"/>
              </w:rPr>
            </w:pPr>
            <w:r>
              <w:rPr>
                <w:rFonts w:ascii="Arial" w:hAnsi="Arial" w:cs="Arial"/>
                <w:sz w:val="24"/>
                <w:szCs w:val="24"/>
              </w:rPr>
              <w:t>3 entradas analógicas 4-20mA;</w:t>
            </w:r>
          </w:p>
          <w:p w14:paraId="1A6C4E64" w14:textId="77777777" w:rsidR="000A3BF5" w:rsidRPr="000A3BF5" w:rsidRDefault="000A3BF5" w:rsidP="00EA4EAD">
            <w:pPr>
              <w:pStyle w:val="PargrafodaLista"/>
              <w:numPr>
                <w:ilvl w:val="0"/>
                <w:numId w:val="26"/>
              </w:numPr>
              <w:spacing w:line="360" w:lineRule="auto"/>
              <w:jc w:val="both"/>
              <w:rPr>
                <w:rFonts w:ascii="Arial" w:hAnsi="Arial" w:cs="Arial"/>
                <w:sz w:val="24"/>
                <w:szCs w:val="24"/>
              </w:rPr>
            </w:pPr>
            <w:r>
              <w:rPr>
                <w:rFonts w:ascii="Arial" w:hAnsi="Arial" w:cs="Arial"/>
                <w:sz w:val="24"/>
                <w:szCs w:val="24"/>
              </w:rPr>
              <w:t>5 saídas digitais a relé;</w:t>
            </w:r>
          </w:p>
        </w:tc>
      </w:tr>
      <w:tr w:rsidR="00FB1CD0" w14:paraId="42795C3D" w14:textId="77777777" w:rsidTr="001B71F9">
        <w:trPr>
          <w:jc w:val="center"/>
        </w:trPr>
        <w:tc>
          <w:tcPr>
            <w:tcW w:w="1843" w:type="dxa"/>
          </w:tcPr>
          <w:p w14:paraId="7B73CC39" w14:textId="77777777" w:rsidR="00FB1CD0" w:rsidRDefault="00FB1CD0" w:rsidP="00EA4EAD">
            <w:pPr>
              <w:spacing w:line="360" w:lineRule="auto"/>
              <w:jc w:val="both"/>
              <w:rPr>
                <w:rFonts w:ascii="Arial" w:hAnsi="Arial" w:cs="Arial"/>
                <w:sz w:val="24"/>
                <w:szCs w:val="24"/>
              </w:rPr>
            </w:pPr>
            <w:r>
              <w:rPr>
                <w:rFonts w:ascii="Arial" w:hAnsi="Arial" w:cs="Arial"/>
                <w:sz w:val="24"/>
                <w:szCs w:val="24"/>
              </w:rPr>
              <w:t>Receptores</w:t>
            </w:r>
          </w:p>
        </w:tc>
        <w:tc>
          <w:tcPr>
            <w:tcW w:w="5245" w:type="dxa"/>
          </w:tcPr>
          <w:p w14:paraId="246E9C92" w14:textId="77777777" w:rsidR="00FB1CD0" w:rsidRPr="001B71F9" w:rsidRDefault="001B71F9" w:rsidP="001B71F9">
            <w:pPr>
              <w:pStyle w:val="PargrafodaLista"/>
              <w:numPr>
                <w:ilvl w:val="0"/>
                <w:numId w:val="33"/>
              </w:numPr>
              <w:spacing w:line="360" w:lineRule="auto"/>
              <w:jc w:val="both"/>
              <w:rPr>
                <w:rFonts w:ascii="Arial" w:hAnsi="Arial" w:cs="Arial"/>
                <w:sz w:val="24"/>
                <w:szCs w:val="24"/>
              </w:rPr>
            </w:pPr>
            <w:r w:rsidRPr="001B71F9">
              <w:rPr>
                <w:rFonts w:ascii="Arial" w:hAnsi="Arial" w:cs="Arial"/>
                <w:sz w:val="24"/>
                <w:szCs w:val="24"/>
              </w:rPr>
              <w:t>Receptor de telecomando/telemetria via rádio.</w:t>
            </w:r>
          </w:p>
        </w:tc>
      </w:tr>
      <w:tr w:rsidR="00FB1CD0" w14:paraId="7E0A8933" w14:textId="77777777" w:rsidTr="001B71F9">
        <w:trPr>
          <w:jc w:val="center"/>
        </w:trPr>
        <w:tc>
          <w:tcPr>
            <w:tcW w:w="1843" w:type="dxa"/>
          </w:tcPr>
          <w:p w14:paraId="44D469C6" w14:textId="77777777" w:rsidR="00FB1CD0" w:rsidRDefault="00FB1CD0" w:rsidP="00EA4EAD">
            <w:pPr>
              <w:spacing w:line="360" w:lineRule="auto"/>
              <w:jc w:val="both"/>
              <w:rPr>
                <w:rFonts w:ascii="Arial" w:hAnsi="Arial" w:cs="Arial"/>
                <w:sz w:val="24"/>
                <w:szCs w:val="24"/>
              </w:rPr>
            </w:pPr>
            <w:r>
              <w:rPr>
                <w:rFonts w:ascii="Arial" w:hAnsi="Arial" w:cs="Arial"/>
                <w:sz w:val="24"/>
                <w:szCs w:val="24"/>
              </w:rPr>
              <w:t>Transmissor</w:t>
            </w:r>
          </w:p>
        </w:tc>
        <w:tc>
          <w:tcPr>
            <w:tcW w:w="5245" w:type="dxa"/>
          </w:tcPr>
          <w:p w14:paraId="23EAB410" w14:textId="77777777" w:rsidR="00FB1CD0" w:rsidRPr="001B71F9" w:rsidRDefault="000A3BF5" w:rsidP="001B71F9">
            <w:pPr>
              <w:pStyle w:val="PargrafodaLista"/>
              <w:numPr>
                <w:ilvl w:val="0"/>
                <w:numId w:val="32"/>
              </w:numPr>
              <w:spacing w:line="360" w:lineRule="auto"/>
              <w:jc w:val="both"/>
              <w:rPr>
                <w:rFonts w:ascii="Arial" w:hAnsi="Arial" w:cs="Arial"/>
                <w:sz w:val="24"/>
                <w:szCs w:val="24"/>
              </w:rPr>
            </w:pPr>
            <w:r w:rsidRPr="001B71F9">
              <w:rPr>
                <w:rFonts w:ascii="Arial" w:hAnsi="Arial" w:cs="Arial"/>
                <w:sz w:val="24"/>
                <w:szCs w:val="24"/>
              </w:rPr>
              <w:t>Transmissor de telecomando/telemetria via rádio.</w:t>
            </w:r>
          </w:p>
        </w:tc>
      </w:tr>
      <w:tr w:rsidR="00FB1CD0" w14:paraId="46AA2E3B" w14:textId="77777777" w:rsidTr="001B71F9">
        <w:trPr>
          <w:jc w:val="center"/>
        </w:trPr>
        <w:tc>
          <w:tcPr>
            <w:tcW w:w="1843" w:type="dxa"/>
          </w:tcPr>
          <w:p w14:paraId="753E5CFD" w14:textId="77777777" w:rsidR="00FB1CD0" w:rsidRDefault="00FB1CD0" w:rsidP="00EA4EAD">
            <w:pPr>
              <w:spacing w:line="360" w:lineRule="auto"/>
              <w:jc w:val="both"/>
              <w:rPr>
                <w:rFonts w:ascii="Arial" w:hAnsi="Arial" w:cs="Arial"/>
                <w:sz w:val="24"/>
                <w:szCs w:val="24"/>
              </w:rPr>
            </w:pPr>
            <w:r>
              <w:rPr>
                <w:rFonts w:ascii="Arial" w:hAnsi="Arial" w:cs="Arial"/>
                <w:sz w:val="24"/>
                <w:szCs w:val="24"/>
              </w:rPr>
              <w:t>Antenas</w:t>
            </w:r>
          </w:p>
        </w:tc>
        <w:tc>
          <w:tcPr>
            <w:tcW w:w="5245" w:type="dxa"/>
          </w:tcPr>
          <w:p w14:paraId="748252AA" w14:textId="77777777" w:rsidR="00FB1CD0" w:rsidRPr="001B71F9" w:rsidRDefault="001B71F9" w:rsidP="001B71F9">
            <w:pPr>
              <w:pStyle w:val="PargrafodaLista"/>
              <w:numPr>
                <w:ilvl w:val="0"/>
                <w:numId w:val="32"/>
              </w:numPr>
              <w:spacing w:line="360" w:lineRule="auto"/>
              <w:jc w:val="both"/>
              <w:rPr>
                <w:rFonts w:ascii="Arial" w:hAnsi="Arial" w:cs="Arial"/>
                <w:sz w:val="24"/>
                <w:szCs w:val="24"/>
              </w:rPr>
            </w:pPr>
            <w:r w:rsidRPr="001B71F9">
              <w:rPr>
                <w:rFonts w:ascii="Arial" w:hAnsi="Arial" w:cs="Arial"/>
                <w:sz w:val="24"/>
                <w:szCs w:val="24"/>
              </w:rPr>
              <w:t>Antenas para transmitir sinais de rádio frequência.</w:t>
            </w:r>
          </w:p>
        </w:tc>
      </w:tr>
      <w:tr w:rsidR="00FB1CD0" w14:paraId="5D861BBA" w14:textId="77777777" w:rsidTr="001B71F9">
        <w:trPr>
          <w:jc w:val="center"/>
        </w:trPr>
        <w:tc>
          <w:tcPr>
            <w:tcW w:w="1843" w:type="dxa"/>
          </w:tcPr>
          <w:p w14:paraId="09BC6B9F" w14:textId="77777777" w:rsidR="00FB1CD0" w:rsidRDefault="00FB1CD0" w:rsidP="00EA4EAD">
            <w:pPr>
              <w:spacing w:line="360" w:lineRule="auto"/>
              <w:jc w:val="both"/>
              <w:rPr>
                <w:rFonts w:ascii="Arial" w:hAnsi="Arial" w:cs="Arial"/>
                <w:sz w:val="24"/>
                <w:szCs w:val="24"/>
              </w:rPr>
            </w:pPr>
            <w:r>
              <w:rPr>
                <w:rFonts w:ascii="Arial" w:hAnsi="Arial" w:cs="Arial"/>
                <w:sz w:val="24"/>
                <w:szCs w:val="24"/>
              </w:rPr>
              <w:t>Sensor hidrostático</w:t>
            </w:r>
          </w:p>
        </w:tc>
        <w:tc>
          <w:tcPr>
            <w:tcW w:w="5245" w:type="dxa"/>
          </w:tcPr>
          <w:p w14:paraId="1C79729A" w14:textId="77777777" w:rsidR="00FB1CD0" w:rsidRDefault="001B71F9" w:rsidP="000A3BF5">
            <w:pPr>
              <w:pStyle w:val="PargrafodaLista"/>
              <w:numPr>
                <w:ilvl w:val="0"/>
                <w:numId w:val="29"/>
              </w:numPr>
              <w:spacing w:line="360" w:lineRule="auto"/>
              <w:jc w:val="both"/>
              <w:rPr>
                <w:rFonts w:ascii="Arial" w:hAnsi="Arial" w:cs="Arial"/>
                <w:sz w:val="24"/>
                <w:szCs w:val="24"/>
              </w:rPr>
            </w:pPr>
            <w:r>
              <w:rPr>
                <w:rFonts w:ascii="Arial" w:hAnsi="Arial" w:cs="Arial"/>
                <w:sz w:val="24"/>
                <w:szCs w:val="24"/>
              </w:rPr>
              <w:t>Alimentação de 12 a 24 Vcc;</w:t>
            </w:r>
          </w:p>
          <w:p w14:paraId="7A2E4E7D" w14:textId="77777777" w:rsidR="001B71F9" w:rsidRPr="000A3BF5" w:rsidRDefault="001B71F9" w:rsidP="000A3BF5">
            <w:pPr>
              <w:pStyle w:val="PargrafodaLista"/>
              <w:numPr>
                <w:ilvl w:val="0"/>
                <w:numId w:val="29"/>
              </w:numPr>
              <w:spacing w:line="360" w:lineRule="auto"/>
              <w:jc w:val="both"/>
              <w:rPr>
                <w:rFonts w:ascii="Arial" w:hAnsi="Arial" w:cs="Arial"/>
                <w:sz w:val="24"/>
                <w:szCs w:val="24"/>
              </w:rPr>
            </w:pPr>
            <w:r>
              <w:rPr>
                <w:rFonts w:ascii="Arial" w:hAnsi="Arial" w:cs="Arial"/>
                <w:sz w:val="24"/>
                <w:szCs w:val="24"/>
              </w:rPr>
              <w:t>Transmissão a dois fios 4-20mA.</w:t>
            </w:r>
          </w:p>
        </w:tc>
      </w:tr>
      <w:tr w:rsidR="000A3BF5" w14:paraId="47C8FC01" w14:textId="77777777" w:rsidTr="001B71F9">
        <w:trPr>
          <w:jc w:val="center"/>
        </w:trPr>
        <w:tc>
          <w:tcPr>
            <w:tcW w:w="1843" w:type="dxa"/>
          </w:tcPr>
          <w:p w14:paraId="7CE29465" w14:textId="77777777" w:rsidR="000A3BF5" w:rsidRDefault="000A3BF5" w:rsidP="00EA4EAD">
            <w:pPr>
              <w:spacing w:line="360" w:lineRule="auto"/>
              <w:jc w:val="both"/>
              <w:rPr>
                <w:rFonts w:ascii="Arial" w:hAnsi="Arial" w:cs="Arial"/>
                <w:sz w:val="24"/>
                <w:szCs w:val="24"/>
              </w:rPr>
            </w:pPr>
            <w:r>
              <w:rPr>
                <w:rFonts w:ascii="Arial" w:hAnsi="Arial" w:cs="Arial"/>
                <w:sz w:val="24"/>
                <w:szCs w:val="24"/>
              </w:rPr>
              <w:t>Rádio</w:t>
            </w:r>
          </w:p>
          <w:p w14:paraId="1B63E120" w14:textId="77777777" w:rsidR="00130C4E" w:rsidRDefault="00130C4E" w:rsidP="00EA4EAD">
            <w:pPr>
              <w:spacing w:line="360" w:lineRule="auto"/>
              <w:jc w:val="both"/>
              <w:rPr>
                <w:rFonts w:ascii="Arial" w:hAnsi="Arial" w:cs="Arial"/>
                <w:sz w:val="24"/>
                <w:szCs w:val="24"/>
              </w:rPr>
            </w:pPr>
          </w:p>
          <w:p w14:paraId="61C05AF8" w14:textId="77777777" w:rsidR="00130C4E" w:rsidRDefault="00130C4E" w:rsidP="00EA4EAD">
            <w:pPr>
              <w:spacing w:line="360" w:lineRule="auto"/>
              <w:jc w:val="both"/>
              <w:rPr>
                <w:rFonts w:ascii="Arial" w:hAnsi="Arial" w:cs="Arial"/>
                <w:sz w:val="24"/>
                <w:szCs w:val="24"/>
              </w:rPr>
            </w:pPr>
          </w:p>
          <w:p w14:paraId="2B6ECDD6" w14:textId="77777777" w:rsidR="00130C4E" w:rsidRDefault="00130C4E" w:rsidP="00EA4EAD">
            <w:pPr>
              <w:spacing w:line="360" w:lineRule="auto"/>
              <w:jc w:val="both"/>
              <w:rPr>
                <w:rFonts w:ascii="Arial" w:hAnsi="Arial" w:cs="Arial"/>
                <w:sz w:val="24"/>
                <w:szCs w:val="24"/>
              </w:rPr>
            </w:pPr>
          </w:p>
          <w:p w14:paraId="54DB5A3D" w14:textId="77777777" w:rsidR="00130C4E" w:rsidRDefault="00130C4E" w:rsidP="00EA4EAD">
            <w:pPr>
              <w:spacing w:line="360" w:lineRule="auto"/>
              <w:jc w:val="both"/>
              <w:rPr>
                <w:rFonts w:ascii="Arial" w:hAnsi="Arial" w:cs="Arial"/>
                <w:sz w:val="24"/>
                <w:szCs w:val="24"/>
              </w:rPr>
            </w:pPr>
          </w:p>
          <w:p w14:paraId="2A823B8A" w14:textId="77777777" w:rsidR="009F1189" w:rsidRDefault="009F1189" w:rsidP="00EA4EAD">
            <w:pPr>
              <w:spacing w:line="360" w:lineRule="auto"/>
              <w:jc w:val="both"/>
              <w:rPr>
                <w:rFonts w:ascii="Arial" w:hAnsi="Arial" w:cs="Arial"/>
                <w:sz w:val="24"/>
                <w:szCs w:val="24"/>
              </w:rPr>
            </w:pPr>
          </w:p>
          <w:p w14:paraId="7E21CBA5" w14:textId="77777777" w:rsidR="00130C4E" w:rsidRDefault="00130C4E" w:rsidP="00EA4EAD">
            <w:pPr>
              <w:spacing w:line="360" w:lineRule="auto"/>
              <w:jc w:val="both"/>
              <w:rPr>
                <w:rFonts w:ascii="Arial" w:hAnsi="Arial" w:cs="Arial"/>
                <w:sz w:val="24"/>
                <w:szCs w:val="24"/>
              </w:rPr>
            </w:pPr>
          </w:p>
          <w:p w14:paraId="718E71F3" w14:textId="77777777" w:rsidR="00130C4E" w:rsidRDefault="00130C4E" w:rsidP="00EA4EAD">
            <w:pPr>
              <w:spacing w:line="360" w:lineRule="auto"/>
              <w:jc w:val="both"/>
              <w:rPr>
                <w:rFonts w:ascii="Arial" w:hAnsi="Arial" w:cs="Arial"/>
                <w:sz w:val="24"/>
                <w:szCs w:val="24"/>
              </w:rPr>
            </w:pPr>
            <w:r>
              <w:rPr>
                <w:rFonts w:ascii="Arial" w:hAnsi="Arial" w:cs="Arial"/>
                <w:sz w:val="24"/>
                <w:szCs w:val="24"/>
              </w:rPr>
              <w:lastRenderedPageBreak/>
              <w:t xml:space="preserve">Rádio </w:t>
            </w:r>
          </w:p>
        </w:tc>
        <w:tc>
          <w:tcPr>
            <w:tcW w:w="5245" w:type="dxa"/>
          </w:tcPr>
          <w:p w14:paraId="00B65E9C" w14:textId="77777777" w:rsidR="000A3BF5" w:rsidRDefault="000A3BF5" w:rsidP="000A3BF5">
            <w:pPr>
              <w:pStyle w:val="PargrafodaLista"/>
              <w:numPr>
                <w:ilvl w:val="0"/>
                <w:numId w:val="28"/>
              </w:numPr>
              <w:spacing w:line="360" w:lineRule="auto"/>
              <w:jc w:val="both"/>
              <w:rPr>
                <w:rFonts w:ascii="Arial" w:hAnsi="Arial" w:cs="Arial"/>
                <w:sz w:val="24"/>
                <w:szCs w:val="24"/>
              </w:rPr>
            </w:pPr>
            <w:r>
              <w:rPr>
                <w:rFonts w:ascii="Arial" w:hAnsi="Arial" w:cs="Arial"/>
                <w:sz w:val="24"/>
                <w:szCs w:val="24"/>
              </w:rPr>
              <w:lastRenderedPageBreak/>
              <w:t>Rádio transceptor para operação na banda de 900 MHz;</w:t>
            </w:r>
          </w:p>
          <w:p w14:paraId="6F58265D" w14:textId="77777777" w:rsidR="007E4186" w:rsidRDefault="000A3BF5" w:rsidP="008D2DAD">
            <w:pPr>
              <w:pStyle w:val="PargrafodaLista"/>
              <w:numPr>
                <w:ilvl w:val="0"/>
                <w:numId w:val="28"/>
              </w:numPr>
              <w:spacing w:line="360" w:lineRule="auto"/>
              <w:jc w:val="both"/>
              <w:rPr>
                <w:rFonts w:ascii="Arial" w:hAnsi="Arial" w:cs="Arial"/>
                <w:sz w:val="24"/>
                <w:szCs w:val="24"/>
              </w:rPr>
            </w:pPr>
            <w:r w:rsidRPr="007E4186">
              <w:rPr>
                <w:rFonts w:ascii="Arial" w:hAnsi="Arial" w:cs="Arial"/>
                <w:sz w:val="24"/>
                <w:szCs w:val="24"/>
              </w:rPr>
              <w:t>Tecnologia de espalhamento espectral de saltos de frequência.</w:t>
            </w:r>
          </w:p>
          <w:p w14:paraId="23C4B79F" w14:textId="77777777" w:rsidR="007E4186" w:rsidRPr="007E4186" w:rsidRDefault="007E4186" w:rsidP="008D2DAD">
            <w:pPr>
              <w:pStyle w:val="PargrafodaLista"/>
              <w:numPr>
                <w:ilvl w:val="0"/>
                <w:numId w:val="28"/>
              </w:numPr>
              <w:spacing w:line="360" w:lineRule="auto"/>
              <w:jc w:val="both"/>
              <w:rPr>
                <w:rFonts w:ascii="Arial" w:hAnsi="Arial" w:cs="Arial"/>
                <w:sz w:val="24"/>
                <w:szCs w:val="24"/>
              </w:rPr>
            </w:pPr>
            <w:r w:rsidRPr="007E4186">
              <w:rPr>
                <w:rFonts w:ascii="Arial" w:hAnsi="Arial" w:cs="Arial"/>
                <w:sz w:val="24"/>
                <w:szCs w:val="24"/>
              </w:rPr>
              <w:t>Conector para antena;</w:t>
            </w:r>
          </w:p>
          <w:p w14:paraId="4CC51B1D" w14:textId="77777777" w:rsidR="007E4186" w:rsidRDefault="007E4186" w:rsidP="000A3BF5">
            <w:pPr>
              <w:pStyle w:val="PargrafodaLista"/>
              <w:numPr>
                <w:ilvl w:val="0"/>
                <w:numId w:val="28"/>
              </w:numPr>
              <w:spacing w:line="360" w:lineRule="auto"/>
              <w:jc w:val="both"/>
              <w:rPr>
                <w:rFonts w:ascii="Arial" w:hAnsi="Arial" w:cs="Arial"/>
                <w:sz w:val="24"/>
                <w:szCs w:val="24"/>
              </w:rPr>
            </w:pPr>
            <w:r>
              <w:rPr>
                <w:rFonts w:ascii="Arial" w:hAnsi="Arial" w:cs="Arial"/>
                <w:sz w:val="24"/>
                <w:szCs w:val="24"/>
              </w:rPr>
              <w:t>Alimentação em 24 Vcc;</w:t>
            </w:r>
          </w:p>
          <w:p w14:paraId="40AE04E5" w14:textId="77777777" w:rsidR="007E4186" w:rsidRDefault="007E4186" w:rsidP="000A3BF5">
            <w:pPr>
              <w:pStyle w:val="PargrafodaLista"/>
              <w:numPr>
                <w:ilvl w:val="0"/>
                <w:numId w:val="28"/>
              </w:numPr>
              <w:spacing w:line="360" w:lineRule="auto"/>
              <w:jc w:val="both"/>
              <w:rPr>
                <w:rFonts w:ascii="Arial" w:hAnsi="Arial" w:cs="Arial"/>
                <w:sz w:val="24"/>
                <w:szCs w:val="24"/>
              </w:rPr>
            </w:pPr>
            <w:r>
              <w:rPr>
                <w:rFonts w:ascii="Arial" w:hAnsi="Arial" w:cs="Arial"/>
                <w:sz w:val="24"/>
                <w:szCs w:val="24"/>
              </w:rPr>
              <w:lastRenderedPageBreak/>
              <w:t>Velocidade de transmissão de 19,2 kbps;</w:t>
            </w:r>
          </w:p>
          <w:p w14:paraId="6EFEAB77" w14:textId="77777777" w:rsidR="007E4186" w:rsidRDefault="007E4186" w:rsidP="000A3BF5">
            <w:pPr>
              <w:pStyle w:val="PargrafodaLista"/>
              <w:numPr>
                <w:ilvl w:val="0"/>
                <w:numId w:val="28"/>
              </w:numPr>
              <w:spacing w:line="360" w:lineRule="auto"/>
              <w:jc w:val="both"/>
              <w:rPr>
                <w:rFonts w:ascii="Arial" w:hAnsi="Arial" w:cs="Arial"/>
                <w:sz w:val="24"/>
                <w:szCs w:val="24"/>
              </w:rPr>
            </w:pPr>
            <w:r>
              <w:rPr>
                <w:rFonts w:ascii="Arial" w:hAnsi="Arial" w:cs="Arial"/>
                <w:sz w:val="24"/>
                <w:szCs w:val="24"/>
              </w:rPr>
              <w:t>Potência entre 1 mW e 1W.</w:t>
            </w:r>
          </w:p>
          <w:p w14:paraId="3B04F21C" w14:textId="77777777" w:rsidR="007E4186" w:rsidRPr="000A3BF5" w:rsidRDefault="007E4186" w:rsidP="000A3BF5">
            <w:pPr>
              <w:pStyle w:val="PargrafodaLista"/>
              <w:numPr>
                <w:ilvl w:val="0"/>
                <w:numId w:val="28"/>
              </w:numPr>
              <w:spacing w:line="360" w:lineRule="auto"/>
              <w:jc w:val="both"/>
              <w:rPr>
                <w:rFonts w:ascii="Arial" w:hAnsi="Arial" w:cs="Arial"/>
                <w:sz w:val="24"/>
                <w:szCs w:val="24"/>
              </w:rPr>
            </w:pPr>
            <w:r>
              <w:rPr>
                <w:rFonts w:ascii="Arial" w:hAnsi="Arial" w:cs="Arial"/>
                <w:sz w:val="24"/>
                <w:szCs w:val="24"/>
              </w:rPr>
              <w:t>Atendendo a legislação (ANATEL)</w:t>
            </w:r>
          </w:p>
        </w:tc>
      </w:tr>
      <w:tr w:rsidR="00FB1CD0" w14:paraId="3283A9AB" w14:textId="77777777" w:rsidTr="001B71F9">
        <w:trPr>
          <w:jc w:val="center"/>
        </w:trPr>
        <w:tc>
          <w:tcPr>
            <w:tcW w:w="1843" w:type="dxa"/>
          </w:tcPr>
          <w:p w14:paraId="0478986B" w14:textId="77777777" w:rsidR="00FB1CD0" w:rsidRDefault="00F82BFB" w:rsidP="00EA4EAD">
            <w:pPr>
              <w:spacing w:line="360" w:lineRule="auto"/>
              <w:jc w:val="both"/>
              <w:rPr>
                <w:rFonts w:ascii="Arial" w:hAnsi="Arial" w:cs="Arial"/>
                <w:sz w:val="24"/>
                <w:szCs w:val="24"/>
              </w:rPr>
            </w:pPr>
            <w:r>
              <w:rPr>
                <w:rFonts w:ascii="Arial" w:hAnsi="Arial" w:cs="Arial"/>
                <w:sz w:val="24"/>
                <w:szCs w:val="24"/>
              </w:rPr>
              <w:lastRenderedPageBreak/>
              <w:t>Software</w:t>
            </w:r>
          </w:p>
        </w:tc>
        <w:tc>
          <w:tcPr>
            <w:tcW w:w="5245" w:type="dxa"/>
          </w:tcPr>
          <w:p w14:paraId="217C037C" w14:textId="77777777" w:rsidR="00FB1CD0" w:rsidRDefault="000A3BF5" w:rsidP="000A3BF5">
            <w:pPr>
              <w:pStyle w:val="PargrafodaLista"/>
              <w:numPr>
                <w:ilvl w:val="0"/>
                <w:numId w:val="27"/>
              </w:numPr>
              <w:spacing w:line="360" w:lineRule="auto"/>
              <w:jc w:val="both"/>
              <w:rPr>
                <w:rFonts w:ascii="Arial" w:hAnsi="Arial" w:cs="Arial"/>
                <w:sz w:val="24"/>
                <w:szCs w:val="24"/>
              </w:rPr>
            </w:pPr>
            <w:r>
              <w:rPr>
                <w:rFonts w:ascii="Arial" w:hAnsi="Arial" w:cs="Arial"/>
                <w:sz w:val="24"/>
                <w:szCs w:val="24"/>
              </w:rPr>
              <w:t>Instalação em ambiente Windows;</w:t>
            </w:r>
          </w:p>
          <w:p w14:paraId="2D9E71E2" w14:textId="77777777" w:rsidR="000A3BF5" w:rsidRPr="000A3BF5" w:rsidRDefault="000A3BF5" w:rsidP="000A3BF5">
            <w:pPr>
              <w:pStyle w:val="PargrafodaLista"/>
              <w:numPr>
                <w:ilvl w:val="0"/>
                <w:numId w:val="27"/>
              </w:numPr>
              <w:spacing w:line="360" w:lineRule="auto"/>
              <w:jc w:val="both"/>
              <w:rPr>
                <w:rFonts w:ascii="Arial" w:hAnsi="Arial" w:cs="Arial"/>
                <w:sz w:val="24"/>
                <w:szCs w:val="24"/>
              </w:rPr>
            </w:pPr>
            <w:r>
              <w:rPr>
                <w:rFonts w:ascii="Arial" w:hAnsi="Arial" w:cs="Arial"/>
                <w:sz w:val="24"/>
                <w:szCs w:val="24"/>
              </w:rPr>
              <w:t xml:space="preserve">Módulo de comunicação para protocolo </w:t>
            </w:r>
            <w:r w:rsidRPr="00D4212E">
              <w:rPr>
                <w:rFonts w:ascii="Arial" w:hAnsi="Arial" w:cs="Arial"/>
                <w:i/>
                <w:sz w:val="24"/>
                <w:szCs w:val="24"/>
              </w:rPr>
              <w:t>Modbus.</w:t>
            </w:r>
          </w:p>
        </w:tc>
      </w:tr>
    </w:tbl>
    <w:p w14:paraId="0010D24D" w14:textId="77777777" w:rsidR="00FB1CD0" w:rsidRPr="00E85600" w:rsidRDefault="00E85600" w:rsidP="00E85600">
      <w:pPr>
        <w:spacing w:after="0" w:line="360" w:lineRule="auto"/>
        <w:jc w:val="center"/>
        <w:rPr>
          <w:rFonts w:ascii="Arial" w:hAnsi="Arial" w:cs="Arial"/>
          <w:sz w:val="20"/>
          <w:szCs w:val="20"/>
        </w:rPr>
      </w:pPr>
      <w:r>
        <w:rPr>
          <w:rFonts w:ascii="Arial" w:hAnsi="Arial" w:cs="Arial"/>
          <w:sz w:val="20"/>
          <w:szCs w:val="20"/>
        </w:rPr>
        <w:t>Fonte: Dados da pesquisa</w:t>
      </w:r>
    </w:p>
    <w:p w14:paraId="20608AE6" w14:textId="77777777" w:rsidR="00E85600" w:rsidRDefault="00E85600" w:rsidP="00FB1CD0">
      <w:pPr>
        <w:spacing w:after="0" w:line="360" w:lineRule="auto"/>
        <w:jc w:val="both"/>
        <w:rPr>
          <w:rFonts w:ascii="Arial" w:hAnsi="Arial" w:cs="Arial"/>
          <w:b/>
          <w:sz w:val="24"/>
          <w:szCs w:val="24"/>
        </w:rPr>
      </w:pPr>
    </w:p>
    <w:p w14:paraId="32BD5281" w14:textId="77777777" w:rsidR="00C507A4" w:rsidRDefault="00AB60A9" w:rsidP="007D33D4">
      <w:pPr>
        <w:spacing w:after="0" w:line="360" w:lineRule="auto"/>
        <w:ind w:firstLine="709"/>
        <w:jc w:val="both"/>
        <w:rPr>
          <w:rFonts w:ascii="Arial" w:hAnsi="Arial" w:cs="Arial"/>
          <w:sz w:val="24"/>
          <w:szCs w:val="24"/>
        </w:rPr>
      </w:pPr>
      <w:r>
        <w:rPr>
          <w:rFonts w:ascii="Arial" w:hAnsi="Arial" w:cs="Arial"/>
          <w:sz w:val="24"/>
          <w:szCs w:val="24"/>
        </w:rPr>
        <w:t>O Quadro 1</w:t>
      </w:r>
      <w:r w:rsidR="007E4186">
        <w:rPr>
          <w:rFonts w:ascii="Arial" w:hAnsi="Arial" w:cs="Arial"/>
          <w:sz w:val="24"/>
          <w:szCs w:val="24"/>
        </w:rPr>
        <w:t xml:space="preserve"> especifica o modelo correto dos equipamentos para que o sistema ao ser automatizado funcione corretamente</w:t>
      </w:r>
      <w:r w:rsidR="007D33D4">
        <w:rPr>
          <w:rFonts w:ascii="Arial" w:hAnsi="Arial" w:cs="Arial"/>
          <w:sz w:val="24"/>
          <w:szCs w:val="24"/>
        </w:rPr>
        <w:t>,</w:t>
      </w:r>
      <w:r w:rsidR="001B71F9">
        <w:rPr>
          <w:rFonts w:ascii="Arial" w:hAnsi="Arial" w:cs="Arial"/>
          <w:sz w:val="24"/>
          <w:szCs w:val="24"/>
        </w:rPr>
        <w:t xml:space="preserve"> sendo que todos são indispensáveis</w:t>
      </w:r>
      <w:r w:rsidR="007D33D4">
        <w:rPr>
          <w:rFonts w:ascii="Arial" w:hAnsi="Arial" w:cs="Arial"/>
          <w:sz w:val="24"/>
          <w:szCs w:val="24"/>
        </w:rPr>
        <w:t xml:space="preserve"> na implantação, pois cada um tem uma função como apresentado abaixo:</w:t>
      </w:r>
    </w:p>
    <w:p w14:paraId="2412E1C7" w14:textId="77777777" w:rsidR="007D33D4" w:rsidRDefault="007D33D4" w:rsidP="007D33D4">
      <w:pPr>
        <w:pStyle w:val="PargrafodaLista"/>
        <w:numPr>
          <w:ilvl w:val="0"/>
          <w:numId w:val="22"/>
        </w:numPr>
        <w:spacing w:after="0" w:line="360" w:lineRule="auto"/>
        <w:jc w:val="both"/>
        <w:rPr>
          <w:rFonts w:ascii="Arial" w:hAnsi="Arial" w:cs="Arial"/>
          <w:sz w:val="24"/>
          <w:szCs w:val="24"/>
        </w:rPr>
      </w:pPr>
      <w:r w:rsidRPr="00B556D1">
        <w:rPr>
          <w:rFonts w:ascii="Arial" w:hAnsi="Arial" w:cs="Arial"/>
          <w:b/>
          <w:sz w:val="24"/>
          <w:szCs w:val="24"/>
        </w:rPr>
        <w:t>Controlador Lógico Programável (CLP)</w:t>
      </w:r>
      <w:r w:rsidR="00255537">
        <w:rPr>
          <w:rFonts w:ascii="Arial" w:hAnsi="Arial" w:cs="Arial"/>
          <w:sz w:val="24"/>
          <w:szCs w:val="24"/>
        </w:rPr>
        <w:t>: é o mestre,</w:t>
      </w:r>
      <w:r>
        <w:rPr>
          <w:rFonts w:ascii="Arial" w:hAnsi="Arial" w:cs="Arial"/>
          <w:sz w:val="24"/>
          <w:szCs w:val="24"/>
        </w:rPr>
        <w:t xml:space="preserve"> onde fica</w:t>
      </w:r>
      <w:r w:rsidR="00FC5B31">
        <w:rPr>
          <w:rFonts w:ascii="Arial" w:hAnsi="Arial" w:cs="Arial"/>
          <w:sz w:val="24"/>
          <w:szCs w:val="24"/>
        </w:rPr>
        <w:t>m</w:t>
      </w:r>
      <w:r>
        <w:rPr>
          <w:rFonts w:ascii="Arial" w:hAnsi="Arial" w:cs="Arial"/>
          <w:sz w:val="24"/>
          <w:szCs w:val="24"/>
        </w:rPr>
        <w:t xml:space="preserve"> armazena</w:t>
      </w:r>
      <w:r w:rsidRPr="00C507A4">
        <w:rPr>
          <w:rFonts w:ascii="Arial" w:hAnsi="Arial" w:cs="Arial"/>
          <w:sz w:val="24"/>
          <w:szCs w:val="24"/>
        </w:rPr>
        <w:t>da</w:t>
      </w:r>
      <w:r w:rsidR="00FC5B31">
        <w:rPr>
          <w:rFonts w:ascii="Arial" w:hAnsi="Arial" w:cs="Arial"/>
          <w:sz w:val="24"/>
          <w:szCs w:val="24"/>
        </w:rPr>
        <w:t>s</w:t>
      </w:r>
      <w:r w:rsidRPr="00C507A4">
        <w:rPr>
          <w:rFonts w:ascii="Arial" w:hAnsi="Arial" w:cs="Arial"/>
          <w:sz w:val="24"/>
          <w:szCs w:val="24"/>
        </w:rPr>
        <w:t xml:space="preserve"> </w:t>
      </w:r>
      <w:r w:rsidR="00FC5B31" w:rsidRPr="00C507A4">
        <w:rPr>
          <w:rFonts w:ascii="Arial" w:hAnsi="Arial" w:cs="Arial"/>
          <w:sz w:val="24"/>
          <w:szCs w:val="24"/>
        </w:rPr>
        <w:t>t</w:t>
      </w:r>
      <w:r w:rsidR="00FC5B31">
        <w:rPr>
          <w:rFonts w:ascii="Arial" w:hAnsi="Arial" w:cs="Arial"/>
          <w:sz w:val="24"/>
          <w:szCs w:val="24"/>
        </w:rPr>
        <w:t>odas as</w:t>
      </w:r>
      <w:r>
        <w:rPr>
          <w:rFonts w:ascii="Arial" w:hAnsi="Arial" w:cs="Arial"/>
          <w:sz w:val="24"/>
          <w:szCs w:val="24"/>
        </w:rPr>
        <w:t xml:space="preserve"> informações da programação</w:t>
      </w:r>
      <w:r w:rsidR="00FC5B31">
        <w:rPr>
          <w:rFonts w:ascii="Arial" w:hAnsi="Arial" w:cs="Arial"/>
          <w:sz w:val="24"/>
          <w:szCs w:val="24"/>
        </w:rPr>
        <w:t>,</w:t>
      </w:r>
      <w:r w:rsidRPr="00C507A4">
        <w:rPr>
          <w:rFonts w:ascii="Arial" w:hAnsi="Arial" w:cs="Arial"/>
          <w:sz w:val="24"/>
          <w:szCs w:val="24"/>
        </w:rPr>
        <w:t xml:space="preserve"> é alimentado pelas entradas vinda</w:t>
      </w:r>
      <w:r>
        <w:rPr>
          <w:rFonts w:ascii="Arial" w:hAnsi="Arial" w:cs="Arial"/>
          <w:sz w:val="24"/>
          <w:szCs w:val="24"/>
        </w:rPr>
        <w:t>s</w:t>
      </w:r>
      <w:r w:rsidRPr="00C507A4">
        <w:rPr>
          <w:rFonts w:ascii="Arial" w:hAnsi="Arial" w:cs="Arial"/>
          <w:sz w:val="24"/>
          <w:szCs w:val="24"/>
        </w:rPr>
        <w:t xml:space="preserve"> </w:t>
      </w:r>
      <w:r>
        <w:rPr>
          <w:rFonts w:ascii="Arial" w:hAnsi="Arial" w:cs="Arial"/>
          <w:sz w:val="24"/>
          <w:szCs w:val="24"/>
        </w:rPr>
        <w:t xml:space="preserve">do </w:t>
      </w:r>
      <w:r w:rsidRPr="00C507A4">
        <w:rPr>
          <w:rFonts w:ascii="Arial" w:hAnsi="Arial" w:cs="Arial"/>
          <w:sz w:val="24"/>
          <w:szCs w:val="24"/>
        </w:rPr>
        <w:t>campo e atualiza</w:t>
      </w:r>
      <w:r>
        <w:rPr>
          <w:rFonts w:ascii="Arial" w:hAnsi="Arial" w:cs="Arial"/>
          <w:sz w:val="24"/>
          <w:szCs w:val="24"/>
        </w:rPr>
        <w:t xml:space="preserve"> as saídas conforme</w:t>
      </w:r>
      <w:r w:rsidRPr="00C507A4">
        <w:rPr>
          <w:rFonts w:ascii="Arial" w:hAnsi="Arial" w:cs="Arial"/>
          <w:sz w:val="24"/>
          <w:szCs w:val="24"/>
        </w:rPr>
        <w:t xml:space="preserve"> sua</w:t>
      </w:r>
      <w:r>
        <w:rPr>
          <w:rFonts w:ascii="Arial" w:hAnsi="Arial" w:cs="Arial"/>
          <w:sz w:val="24"/>
          <w:szCs w:val="24"/>
        </w:rPr>
        <w:t xml:space="preserve"> programação.</w:t>
      </w:r>
    </w:p>
    <w:p w14:paraId="036C4AA4" w14:textId="77777777" w:rsidR="007D33D4" w:rsidRDefault="007D33D4" w:rsidP="007D33D4">
      <w:pPr>
        <w:pStyle w:val="PargrafodaLista"/>
        <w:numPr>
          <w:ilvl w:val="0"/>
          <w:numId w:val="22"/>
        </w:numPr>
        <w:spacing w:after="0" w:line="360" w:lineRule="auto"/>
        <w:jc w:val="both"/>
        <w:rPr>
          <w:rFonts w:ascii="Arial" w:hAnsi="Arial" w:cs="Arial"/>
          <w:sz w:val="24"/>
          <w:szCs w:val="24"/>
        </w:rPr>
      </w:pPr>
      <w:r w:rsidRPr="00B556D1">
        <w:rPr>
          <w:rFonts w:ascii="Arial" w:hAnsi="Arial" w:cs="Arial"/>
          <w:b/>
          <w:sz w:val="24"/>
          <w:szCs w:val="24"/>
        </w:rPr>
        <w:t>Módulos de rádio frequência</w:t>
      </w:r>
      <w:r>
        <w:rPr>
          <w:rFonts w:ascii="Arial" w:hAnsi="Arial" w:cs="Arial"/>
          <w:sz w:val="24"/>
          <w:szCs w:val="24"/>
        </w:rPr>
        <w:t>: na</w:t>
      </w:r>
      <w:r w:rsidR="00B556D1">
        <w:rPr>
          <w:rFonts w:ascii="Arial" w:hAnsi="Arial" w:cs="Arial"/>
          <w:sz w:val="24"/>
          <w:szCs w:val="24"/>
        </w:rPr>
        <w:t xml:space="preserve"> </w:t>
      </w:r>
      <w:r w:rsidR="00B556D1" w:rsidRPr="007D33D4">
        <w:rPr>
          <w:rFonts w:ascii="Arial" w:hAnsi="Arial" w:cs="Arial"/>
          <w:sz w:val="24"/>
          <w:szCs w:val="24"/>
        </w:rPr>
        <w:t>transmissão de dados por ondas de radiofrequência</w:t>
      </w:r>
      <w:r w:rsidR="00FC5B31">
        <w:rPr>
          <w:rFonts w:ascii="Arial" w:hAnsi="Arial" w:cs="Arial"/>
          <w:sz w:val="24"/>
          <w:szCs w:val="24"/>
        </w:rPr>
        <w:t>, os módulos de radiofrequência são</w:t>
      </w:r>
      <w:r w:rsidR="00B556D1" w:rsidRPr="007D33D4">
        <w:rPr>
          <w:rFonts w:ascii="Arial" w:hAnsi="Arial" w:cs="Arial"/>
          <w:sz w:val="24"/>
          <w:szCs w:val="24"/>
        </w:rPr>
        <w:t xml:space="preserve"> responsáveis pela transmissão e recepção dos dados via ondas de rádio</w:t>
      </w:r>
      <w:r w:rsidR="00B556D1">
        <w:rPr>
          <w:rFonts w:ascii="Arial" w:hAnsi="Arial" w:cs="Arial"/>
          <w:sz w:val="24"/>
          <w:szCs w:val="24"/>
        </w:rPr>
        <w:t xml:space="preserve"> (SAMPAIO, 2008).</w:t>
      </w:r>
    </w:p>
    <w:p w14:paraId="6C7823A8" w14:textId="77777777" w:rsidR="00B556D1" w:rsidRDefault="00B556D1" w:rsidP="007D33D4">
      <w:pPr>
        <w:pStyle w:val="PargrafodaLista"/>
        <w:numPr>
          <w:ilvl w:val="0"/>
          <w:numId w:val="22"/>
        </w:numPr>
        <w:spacing w:after="0" w:line="360" w:lineRule="auto"/>
        <w:jc w:val="both"/>
        <w:rPr>
          <w:rFonts w:ascii="Arial" w:hAnsi="Arial" w:cs="Arial"/>
          <w:sz w:val="24"/>
          <w:szCs w:val="24"/>
        </w:rPr>
      </w:pPr>
      <w:r w:rsidRPr="00B556D1">
        <w:rPr>
          <w:rFonts w:ascii="Arial" w:hAnsi="Arial" w:cs="Arial"/>
          <w:b/>
          <w:sz w:val="24"/>
          <w:szCs w:val="24"/>
        </w:rPr>
        <w:t>Antenas de rádio</w:t>
      </w:r>
      <w:r>
        <w:rPr>
          <w:rFonts w:ascii="Arial" w:hAnsi="Arial" w:cs="Arial"/>
          <w:sz w:val="24"/>
          <w:szCs w:val="24"/>
        </w:rPr>
        <w:t>:</w:t>
      </w:r>
      <w:r w:rsidRPr="00B556D1">
        <w:rPr>
          <w:rFonts w:ascii="Arial" w:hAnsi="Arial" w:cs="Arial"/>
          <w:sz w:val="24"/>
          <w:szCs w:val="24"/>
        </w:rPr>
        <w:t xml:space="preserve"> </w:t>
      </w:r>
      <w:r>
        <w:rPr>
          <w:rFonts w:ascii="Arial" w:hAnsi="Arial" w:cs="Arial"/>
          <w:sz w:val="24"/>
          <w:szCs w:val="24"/>
        </w:rPr>
        <w:t>c</w:t>
      </w:r>
      <w:r w:rsidRPr="00C507A4">
        <w:rPr>
          <w:rFonts w:ascii="Arial" w:hAnsi="Arial" w:cs="Arial"/>
          <w:sz w:val="24"/>
          <w:szCs w:val="24"/>
        </w:rPr>
        <w:t xml:space="preserve">omo </w:t>
      </w:r>
      <w:r>
        <w:rPr>
          <w:rFonts w:ascii="Arial" w:hAnsi="Arial" w:cs="Arial"/>
          <w:sz w:val="24"/>
          <w:szCs w:val="24"/>
        </w:rPr>
        <w:t>há a</w:t>
      </w:r>
      <w:r w:rsidRPr="00C507A4">
        <w:rPr>
          <w:rFonts w:ascii="Arial" w:hAnsi="Arial" w:cs="Arial"/>
          <w:sz w:val="24"/>
          <w:szCs w:val="24"/>
        </w:rPr>
        <w:t xml:space="preserve"> necessidade de comuni</w:t>
      </w:r>
      <w:r>
        <w:rPr>
          <w:rFonts w:ascii="Arial" w:hAnsi="Arial" w:cs="Arial"/>
          <w:sz w:val="24"/>
          <w:szCs w:val="24"/>
        </w:rPr>
        <w:t>cação entre a central que ficará</w:t>
      </w:r>
      <w:r w:rsidRPr="00C507A4">
        <w:rPr>
          <w:rFonts w:ascii="Arial" w:hAnsi="Arial" w:cs="Arial"/>
          <w:sz w:val="24"/>
          <w:szCs w:val="24"/>
        </w:rPr>
        <w:t xml:space="preserve"> próximo ao</w:t>
      </w:r>
      <w:r>
        <w:rPr>
          <w:rFonts w:ascii="Arial" w:hAnsi="Arial" w:cs="Arial"/>
          <w:sz w:val="24"/>
          <w:szCs w:val="24"/>
        </w:rPr>
        <w:t>s</w:t>
      </w:r>
      <w:r w:rsidRPr="00C507A4">
        <w:rPr>
          <w:rFonts w:ascii="Arial" w:hAnsi="Arial" w:cs="Arial"/>
          <w:sz w:val="24"/>
          <w:szCs w:val="24"/>
        </w:rPr>
        <w:t xml:space="preserve"> reservatório</w:t>
      </w:r>
      <w:r>
        <w:rPr>
          <w:rFonts w:ascii="Arial" w:hAnsi="Arial" w:cs="Arial"/>
          <w:sz w:val="24"/>
          <w:szCs w:val="24"/>
        </w:rPr>
        <w:t>s</w:t>
      </w:r>
      <w:r w:rsidRPr="00C507A4">
        <w:rPr>
          <w:rFonts w:ascii="Arial" w:hAnsi="Arial" w:cs="Arial"/>
          <w:sz w:val="24"/>
          <w:szCs w:val="24"/>
        </w:rPr>
        <w:t xml:space="preserve"> e os bombeamentos dos dois poços a uma distância aproximada de 500 e 1500m</w:t>
      </w:r>
      <w:r w:rsidR="00FC5B31">
        <w:rPr>
          <w:rFonts w:ascii="Arial" w:hAnsi="Arial" w:cs="Arial"/>
          <w:sz w:val="24"/>
          <w:szCs w:val="24"/>
        </w:rPr>
        <w:t>,</w:t>
      </w:r>
      <w:r w:rsidRPr="00C507A4">
        <w:rPr>
          <w:rFonts w:ascii="Arial" w:hAnsi="Arial" w:cs="Arial"/>
          <w:sz w:val="24"/>
          <w:szCs w:val="24"/>
        </w:rPr>
        <w:t xml:space="preserve"> fica inviável utilizar cabeamento estruturado e não sendo possível utiliza</w:t>
      </w:r>
      <w:r>
        <w:rPr>
          <w:rFonts w:ascii="Arial" w:hAnsi="Arial" w:cs="Arial"/>
          <w:sz w:val="24"/>
          <w:szCs w:val="24"/>
        </w:rPr>
        <w:t xml:space="preserve">r </w:t>
      </w:r>
      <w:r w:rsidRPr="00C507A4">
        <w:rPr>
          <w:rFonts w:ascii="Arial" w:hAnsi="Arial" w:cs="Arial"/>
          <w:sz w:val="24"/>
          <w:szCs w:val="24"/>
        </w:rPr>
        <w:t>u</w:t>
      </w:r>
      <w:r w:rsidR="00FC5B31">
        <w:rPr>
          <w:rFonts w:ascii="Arial" w:hAnsi="Arial" w:cs="Arial"/>
          <w:sz w:val="24"/>
          <w:szCs w:val="24"/>
        </w:rPr>
        <w:t>ma rede wireless local precisa-se</w:t>
      </w:r>
      <w:r w:rsidRPr="00C507A4">
        <w:rPr>
          <w:rFonts w:ascii="Arial" w:hAnsi="Arial" w:cs="Arial"/>
          <w:sz w:val="24"/>
          <w:szCs w:val="24"/>
        </w:rPr>
        <w:t xml:space="preserve"> de </w:t>
      </w:r>
      <w:r w:rsidR="00FC5B31" w:rsidRPr="00C507A4">
        <w:rPr>
          <w:rFonts w:ascii="Arial" w:hAnsi="Arial" w:cs="Arial"/>
          <w:sz w:val="24"/>
          <w:szCs w:val="24"/>
        </w:rPr>
        <w:t>três antenas</w:t>
      </w:r>
      <w:r w:rsidRPr="00C507A4">
        <w:rPr>
          <w:rFonts w:ascii="Arial" w:hAnsi="Arial" w:cs="Arial"/>
          <w:sz w:val="24"/>
          <w:szCs w:val="24"/>
        </w:rPr>
        <w:t xml:space="preserve"> para ampliar o sinal</w:t>
      </w:r>
      <w:r>
        <w:rPr>
          <w:rFonts w:ascii="Arial" w:hAnsi="Arial" w:cs="Arial"/>
          <w:sz w:val="24"/>
          <w:szCs w:val="24"/>
        </w:rPr>
        <w:t>.</w:t>
      </w:r>
    </w:p>
    <w:p w14:paraId="57FCD911" w14:textId="77777777" w:rsidR="00B556D1" w:rsidRPr="00B556D1" w:rsidRDefault="00B556D1" w:rsidP="007D33D4">
      <w:pPr>
        <w:pStyle w:val="PargrafodaLista"/>
        <w:numPr>
          <w:ilvl w:val="0"/>
          <w:numId w:val="22"/>
        </w:numPr>
        <w:spacing w:after="0" w:line="360" w:lineRule="auto"/>
        <w:jc w:val="both"/>
        <w:rPr>
          <w:rFonts w:ascii="Arial" w:hAnsi="Arial" w:cs="Arial"/>
          <w:sz w:val="24"/>
          <w:szCs w:val="24"/>
        </w:rPr>
      </w:pPr>
      <w:r w:rsidRPr="00B556D1">
        <w:rPr>
          <w:rFonts w:ascii="Arial" w:hAnsi="Arial" w:cs="Arial"/>
          <w:b/>
          <w:sz w:val="24"/>
          <w:szCs w:val="24"/>
        </w:rPr>
        <w:t>Sensor Hidrostático</w:t>
      </w:r>
      <w:r>
        <w:rPr>
          <w:rFonts w:ascii="Arial" w:hAnsi="Arial" w:cs="Arial"/>
          <w:sz w:val="24"/>
          <w:szCs w:val="24"/>
        </w:rPr>
        <w:t xml:space="preserve">: um </w:t>
      </w:r>
      <w:r w:rsidRPr="00C507A4">
        <w:rPr>
          <w:rFonts w:ascii="Arial" w:hAnsi="Arial" w:cs="Arial"/>
          <w:sz w:val="24"/>
          <w:szCs w:val="24"/>
        </w:rPr>
        <w:t>sensor hidrostático para medir o nível do reservatório baseando</w:t>
      </w:r>
      <w:r w:rsidR="00FC5B31">
        <w:rPr>
          <w:rFonts w:ascii="Arial" w:hAnsi="Arial" w:cs="Arial"/>
          <w:sz w:val="24"/>
          <w:szCs w:val="24"/>
        </w:rPr>
        <w:t>-se</w:t>
      </w:r>
      <w:r w:rsidRPr="00C507A4">
        <w:rPr>
          <w:rFonts w:ascii="Arial" w:hAnsi="Arial" w:cs="Arial"/>
          <w:sz w:val="24"/>
          <w:szCs w:val="24"/>
        </w:rPr>
        <w:t xml:space="preserve"> no princípio da </w:t>
      </w:r>
      <w:r w:rsidRPr="00B556D1">
        <w:rPr>
          <w:rFonts w:ascii="Arial" w:hAnsi="Arial" w:cs="Arial"/>
          <w:sz w:val="24"/>
          <w:szCs w:val="24"/>
        </w:rPr>
        <w:t>piezo</w:t>
      </w:r>
      <w:r w:rsidR="009162DB">
        <w:rPr>
          <w:rFonts w:ascii="Arial" w:hAnsi="Arial" w:cs="Arial"/>
          <w:sz w:val="24"/>
          <w:szCs w:val="24"/>
        </w:rPr>
        <w:t>-</w:t>
      </w:r>
      <w:r w:rsidRPr="00B556D1">
        <w:rPr>
          <w:rFonts w:ascii="Arial" w:hAnsi="Arial" w:cs="Arial"/>
          <w:sz w:val="24"/>
          <w:szCs w:val="24"/>
        </w:rPr>
        <w:t>resistividade</w:t>
      </w:r>
      <w:r w:rsidR="00FC5B31">
        <w:rPr>
          <w:rFonts w:ascii="Arial" w:hAnsi="Arial" w:cs="Arial"/>
          <w:sz w:val="24"/>
          <w:szCs w:val="24"/>
        </w:rPr>
        <w:t>, em que</w:t>
      </w:r>
      <w:r w:rsidR="00BB46FC">
        <w:rPr>
          <w:rFonts w:ascii="Arial" w:hAnsi="Arial" w:cs="Arial"/>
          <w:sz w:val="24"/>
          <w:szCs w:val="24"/>
        </w:rPr>
        <w:t xml:space="preserve"> este sinal é</w:t>
      </w:r>
      <w:r w:rsidRPr="00C507A4">
        <w:rPr>
          <w:rFonts w:ascii="Arial" w:hAnsi="Arial" w:cs="Arial"/>
          <w:sz w:val="24"/>
          <w:szCs w:val="24"/>
        </w:rPr>
        <w:t xml:space="preserve"> convertido através do</w:t>
      </w:r>
      <w:r w:rsidR="00255537">
        <w:rPr>
          <w:rFonts w:ascii="Arial" w:hAnsi="Arial" w:cs="Arial"/>
          <w:sz w:val="24"/>
          <w:szCs w:val="24"/>
        </w:rPr>
        <w:t xml:space="preserve"> transmissor</w:t>
      </w:r>
      <w:r w:rsidRPr="00C507A4">
        <w:rPr>
          <w:rFonts w:ascii="Arial" w:hAnsi="Arial" w:cs="Arial"/>
          <w:sz w:val="24"/>
          <w:szCs w:val="24"/>
        </w:rPr>
        <w:t xml:space="preserve"> e um sinal</w:t>
      </w:r>
      <w:r>
        <w:rPr>
          <w:rFonts w:ascii="Arial" w:hAnsi="Arial" w:cs="Arial"/>
          <w:sz w:val="24"/>
          <w:szCs w:val="24"/>
        </w:rPr>
        <w:t xml:space="preserve"> </w:t>
      </w:r>
      <w:r w:rsidRPr="00C507A4">
        <w:rPr>
          <w:rFonts w:ascii="Arial" w:hAnsi="Arial" w:cs="Arial"/>
          <w:sz w:val="24"/>
          <w:szCs w:val="24"/>
        </w:rPr>
        <w:t>elétrico de (4 a 20mA) proporci</w:t>
      </w:r>
      <w:r w:rsidR="00BB46FC">
        <w:rPr>
          <w:rFonts w:ascii="Arial" w:hAnsi="Arial" w:cs="Arial"/>
          <w:sz w:val="24"/>
          <w:szCs w:val="24"/>
        </w:rPr>
        <w:t xml:space="preserve">onal e linear ao valor </w:t>
      </w:r>
      <w:r w:rsidRPr="00C507A4">
        <w:rPr>
          <w:rFonts w:ascii="Arial" w:hAnsi="Arial" w:cs="Arial"/>
          <w:sz w:val="24"/>
          <w:szCs w:val="24"/>
        </w:rPr>
        <w:t>aplicado no sensor</w:t>
      </w:r>
      <w:r w:rsidR="00776941">
        <w:rPr>
          <w:rFonts w:ascii="Arial" w:hAnsi="Arial" w:cs="Arial"/>
          <w:color w:val="FF0000"/>
          <w:sz w:val="24"/>
          <w:szCs w:val="24"/>
        </w:rPr>
        <w:t>.</w:t>
      </w:r>
    </w:p>
    <w:p w14:paraId="1A2056E4" w14:textId="77777777" w:rsidR="00FB1CD0" w:rsidRDefault="007E4186" w:rsidP="008D2DAD">
      <w:pPr>
        <w:pStyle w:val="PargrafodaLista"/>
        <w:numPr>
          <w:ilvl w:val="0"/>
          <w:numId w:val="22"/>
        </w:numPr>
        <w:spacing w:after="0" w:line="360" w:lineRule="auto"/>
        <w:jc w:val="both"/>
        <w:rPr>
          <w:rFonts w:ascii="Arial" w:hAnsi="Arial" w:cs="Arial"/>
          <w:sz w:val="24"/>
          <w:szCs w:val="24"/>
        </w:rPr>
      </w:pPr>
      <w:r w:rsidRPr="007E4186">
        <w:rPr>
          <w:rFonts w:ascii="Arial" w:hAnsi="Arial" w:cs="Arial"/>
          <w:b/>
          <w:sz w:val="24"/>
          <w:szCs w:val="24"/>
        </w:rPr>
        <w:t>Rádio</w:t>
      </w:r>
      <w:r w:rsidR="00B556D1" w:rsidRPr="007E4186">
        <w:rPr>
          <w:rFonts w:ascii="Arial" w:hAnsi="Arial" w:cs="Arial"/>
          <w:sz w:val="24"/>
          <w:szCs w:val="24"/>
        </w:rPr>
        <w:t xml:space="preserve">: </w:t>
      </w:r>
      <w:r w:rsidR="00776941">
        <w:rPr>
          <w:rFonts w:ascii="Arial" w:hAnsi="Arial" w:cs="Arial"/>
          <w:sz w:val="24"/>
          <w:szCs w:val="24"/>
        </w:rPr>
        <w:t>sua principal função é na comunicação entre os dispositivos.</w:t>
      </w:r>
    </w:p>
    <w:p w14:paraId="65B22A04" w14:textId="77777777" w:rsidR="007E4186" w:rsidRDefault="007E4186" w:rsidP="008D2DAD">
      <w:pPr>
        <w:pStyle w:val="PargrafodaLista"/>
        <w:numPr>
          <w:ilvl w:val="0"/>
          <w:numId w:val="22"/>
        </w:numPr>
        <w:spacing w:after="0" w:line="360" w:lineRule="auto"/>
        <w:jc w:val="both"/>
        <w:rPr>
          <w:rFonts w:ascii="Arial" w:hAnsi="Arial" w:cs="Arial"/>
          <w:sz w:val="24"/>
          <w:szCs w:val="24"/>
        </w:rPr>
      </w:pPr>
      <w:r>
        <w:rPr>
          <w:rFonts w:ascii="Arial" w:hAnsi="Arial" w:cs="Arial"/>
          <w:b/>
          <w:sz w:val="24"/>
          <w:szCs w:val="24"/>
        </w:rPr>
        <w:t>Software</w:t>
      </w:r>
      <w:r w:rsidRPr="007E4186">
        <w:rPr>
          <w:rFonts w:ascii="Arial" w:hAnsi="Arial" w:cs="Arial"/>
          <w:sz w:val="24"/>
          <w:szCs w:val="24"/>
        </w:rPr>
        <w:t>:</w:t>
      </w:r>
      <w:r>
        <w:rPr>
          <w:rFonts w:ascii="Arial" w:hAnsi="Arial" w:cs="Arial"/>
          <w:sz w:val="24"/>
          <w:szCs w:val="24"/>
        </w:rPr>
        <w:t xml:space="preserve"> para parametrização ou para a programação do controlador e para instalação em sistema Windows. </w:t>
      </w:r>
    </w:p>
    <w:p w14:paraId="261A0E1C" w14:textId="6132D6E7" w:rsidR="00C0735C" w:rsidRPr="00776941" w:rsidRDefault="00776941" w:rsidP="009F1189">
      <w:pPr>
        <w:spacing w:after="0" w:line="360" w:lineRule="auto"/>
        <w:ind w:firstLine="709"/>
        <w:jc w:val="both"/>
        <w:rPr>
          <w:rFonts w:ascii="Arial" w:hAnsi="Arial" w:cs="Arial"/>
          <w:sz w:val="24"/>
          <w:szCs w:val="24"/>
        </w:rPr>
      </w:pPr>
      <w:r>
        <w:rPr>
          <w:rFonts w:ascii="Arial" w:hAnsi="Arial" w:cs="Arial"/>
          <w:sz w:val="24"/>
          <w:szCs w:val="24"/>
        </w:rPr>
        <w:t>Além de todos esses equipamentos</w:t>
      </w:r>
      <w:r w:rsidR="00FC5B31">
        <w:rPr>
          <w:rFonts w:ascii="Arial" w:hAnsi="Arial" w:cs="Arial"/>
          <w:sz w:val="24"/>
          <w:szCs w:val="24"/>
        </w:rPr>
        <w:t>,</w:t>
      </w:r>
      <w:r>
        <w:rPr>
          <w:rFonts w:ascii="Arial" w:hAnsi="Arial" w:cs="Arial"/>
          <w:sz w:val="24"/>
          <w:szCs w:val="24"/>
        </w:rPr>
        <w:t xml:space="preserve"> também deve ser adquirido cabeamento de interligação dos sistemas, protetor contra surtos, chaves ou botoeiras tipo painel elétrico para comando e uma mão de obra especializada para executar o serviço.</w:t>
      </w:r>
    </w:p>
    <w:p w14:paraId="509C0E3B" w14:textId="77777777" w:rsidR="00FB1CD0" w:rsidRPr="00C81B0F" w:rsidRDefault="00725EDF" w:rsidP="00C81B0F">
      <w:pPr>
        <w:pStyle w:val="Ttulo1"/>
        <w:rPr>
          <w:rFonts w:ascii="Arial" w:hAnsi="Arial" w:cs="Arial"/>
          <w:b w:val="0"/>
          <w:sz w:val="24"/>
          <w:szCs w:val="24"/>
        </w:rPr>
      </w:pPr>
      <w:bookmarkStart w:id="45" w:name="_Toc500868080"/>
      <w:r w:rsidRPr="00C81B0F">
        <w:rPr>
          <w:rFonts w:ascii="Arial" w:hAnsi="Arial" w:cs="Arial"/>
          <w:b w:val="0"/>
          <w:sz w:val="24"/>
          <w:szCs w:val="24"/>
        </w:rPr>
        <w:lastRenderedPageBreak/>
        <w:t>4.2</w:t>
      </w:r>
      <w:r w:rsidR="00FB1CD0" w:rsidRPr="00C81B0F">
        <w:rPr>
          <w:rFonts w:ascii="Arial" w:hAnsi="Arial" w:cs="Arial"/>
          <w:b w:val="0"/>
          <w:sz w:val="24"/>
          <w:szCs w:val="24"/>
        </w:rPr>
        <w:t xml:space="preserve"> Análise da implantação da automação e métodos para ser implantada</w:t>
      </w:r>
      <w:bookmarkEnd w:id="45"/>
    </w:p>
    <w:p w14:paraId="0DDAC0E8" w14:textId="77777777" w:rsidR="00FB1CD0" w:rsidRPr="00682792" w:rsidRDefault="00FB1CD0" w:rsidP="00FB1CD0">
      <w:pPr>
        <w:spacing w:after="0" w:line="360" w:lineRule="auto"/>
        <w:jc w:val="both"/>
        <w:rPr>
          <w:rFonts w:ascii="Arial" w:hAnsi="Arial" w:cs="Arial"/>
          <w:sz w:val="24"/>
          <w:szCs w:val="24"/>
        </w:rPr>
      </w:pPr>
    </w:p>
    <w:p w14:paraId="1C274519" w14:textId="77777777" w:rsidR="00FB1CD0" w:rsidRDefault="00FB1CD0" w:rsidP="00FB1CD0">
      <w:pPr>
        <w:spacing w:after="0" w:line="360" w:lineRule="auto"/>
        <w:ind w:firstLine="709"/>
        <w:jc w:val="both"/>
        <w:rPr>
          <w:rFonts w:ascii="Arial" w:hAnsi="Arial" w:cs="Arial"/>
          <w:sz w:val="24"/>
          <w:szCs w:val="24"/>
        </w:rPr>
      </w:pPr>
      <w:r>
        <w:rPr>
          <w:rFonts w:ascii="Arial" w:hAnsi="Arial" w:cs="Arial"/>
          <w:sz w:val="24"/>
          <w:szCs w:val="24"/>
        </w:rPr>
        <w:t>A análise da implantação da automatização ao sistema hidráulico do município de Novo Oriente de Minas terá uma abrangência em diversos assuntos, como:</w:t>
      </w:r>
    </w:p>
    <w:p w14:paraId="29928821" w14:textId="77777777" w:rsidR="00FB1CD0" w:rsidRDefault="00FB1CD0" w:rsidP="00FB1CD0">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Sistemas de Abastecimento e Tratamento de Água – estuda o funcionamento dos sistemas hidráulicos.</w:t>
      </w:r>
    </w:p>
    <w:p w14:paraId="757D2EBB" w14:textId="77777777" w:rsidR="00FB1CD0" w:rsidRDefault="00FB1CD0" w:rsidP="00FB1CD0">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Máquinas Elétricas – estuda o funcionamento das máquinas e suas formas de manutenção.</w:t>
      </w:r>
    </w:p>
    <w:p w14:paraId="5E76A67B" w14:textId="77777777" w:rsidR="00FB1CD0" w:rsidRDefault="00FB1CD0" w:rsidP="00FB1CD0">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Eficiência Energética – demonstra como utilizar a energia de forma racional, além de um estudo aprofundado sobre tarifação.</w:t>
      </w:r>
    </w:p>
    <w:p w14:paraId="08DDA1EA" w14:textId="77777777" w:rsidR="00FB1CD0" w:rsidRPr="0071376E" w:rsidRDefault="00FB1CD0" w:rsidP="00FB1CD0">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Automação – estuda as formas de automatizar um local, demonstrando as vantagens de tornar o sistema independente.</w:t>
      </w:r>
    </w:p>
    <w:p w14:paraId="399950B2" w14:textId="77777777" w:rsidR="00FB1CD0" w:rsidRPr="006753F9" w:rsidRDefault="00FC5B31" w:rsidP="00FB1CD0">
      <w:pPr>
        <w:spacing w:after="0" w:line="360" w:lineRule="auto"/>
        <w:ind w:firstLine="709"/>
        <w:jc w:val="both"/>
        <w:rPr>
          <w:rFonts w:ascii="Arial" w:hAnsi="Arial" w:cs="Arial"/>
          <w:sz w:val="24"/>
          <w:szCs w:val="24"/>
        </w:rPr>
      </w:pPr>
      <w:r>
        <w:rPr>
          <w:rFonts w:ascii="Arial" w:hAnsi="Arial" w:cs="Arial"/>
          <w:sz w:val="24"/>
          <w:szCs w:val="24"/>
        </w:rPr>
        <w:t>É dever do E</w:t>
      </w:r>
      <w:r w:rsidR="00FB1CD0">
        <w:rPr>
          <w:rFonts w:ascii="Arial" w:hAnsi="Arial" w:cs="Arial"/>
          <w:sz w:val="24"/>
          <w:szCs w:val="24"/>
        </w:rPr>
        <w:t xml:space="preserve">stado fornecer saneamento básico para a população e também é obrigação do estado elaborar normas para estabelecer diretrizes para o saneamento básico. </w:t>
      </w:r>
    </w:p>
    <w:p w14:paraId="49B98977" w14:textId="77777777" w:rsidR="00FB1CD0" w:rsidRDefault="00FB1CD0" w:rsidP="00FB1CD0">
      <w:pPr>
        <w:spacing w:after="0" w:line="360" w:lineRule="auto"/>
        <w:ind w:firstLine="709"/>
        <w:jc w:val="both"/>
        <w:rPr>
          <w:rFonts w:ascii="Arial" w:hAnsi="Arial" w:cs="Arial"/>
          <w:sz w:val="24"/>
          <w:szCs w:val="24"/>
        </w:rPr>
      </w:pPr>
      <w:r>
        <w:rPr>
          <w:rFonts w:ascii="Arial" w:hAnsi="Arial" w:cs="Arial"/>
          <w:sz w:val="24"/>
          <w:szCs w:val="24"/>
        </w:rPr>
        <w:t>Para esse estudo de ca</w:t>
      </w:r>
      <w:r w:rsidR="00FC5B31">
        <w:rPr>
          <w:rFonts w:ascii="Arial" w:hAnsi="Arial" w:cs="Arial"/>
          <w:sz w:val="24"/>
          <w:szCs w:val="24"/>
        </w:rPr>
        <w:t>so foi realizada</w:t>
      </w:r>
      <w:r>
        <w:rPr>
          <w:rFonts w:ascii="Arial" w:hAnsi="Arial" w:cs="Arial"/>
          <w:sz w:val="24"/>
          <w:szCs w:val="24"/>
        </w:rPr>
        <w:t xml:space="preserve"> uma coleta de dados em artigo</w:t>
      </w:r>
      <w:r w:rsidR="00FC5B31">
        <w:rPr>
          <w:rFonts w:ascii="Arial" w:hAnsi="Arial" w:cs="Arial"/>
          <w:sz w:val="24"/>
          <w:szCs w:val="24"/>
        </w:rPr>
        <w:t>s, livros e normas técnicas, a metodologia implantada baseia-se</w:t>
      </w:r>
      <w:r>
        <w:rPr>
          <w:rFonts w:ascii="Arial" w:hAnsi="Arial" w:cs="Arial"/>
          <w:sz w:val="24"/>
          <w:szCs w:val="24"/>
        </w:rPr>
        <w:t xml:space="preserve"> nos itens citados abaixo:</w:t>
      </w:r>
    </w:p>
    <w:p w14:paraId="6DDB7B09" w14:textId="77777777" w:rsidR="00FB1CD0" w:rsidRDefault="00FB1CD0" w:rsidP="00FB1CD0">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Manual do Saneamento (2004).</w:t>
      </w:r>
    </w:p>
    <w:p w14:paraId="180BFC30" w14:textId="77777777" w:rsidR="00FB1CD0" w:rsidRDefault="00FB1CD0" w:rsidP="00FB1CD0">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ABNT NBR 12217 – Projeto de reservatório de distribuição de água para abastecimento público.</w:t>
      </w:r>
    </w:p>
    <w:p w14:paraId="1ED670EA" w14:textId="77777777" w:rsidR="00FB1CD0" w:rsidRDefault="00FB1CD0" w:rsidP="00FB1CD0">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P</w:t>
      </w:r>
      <w:r w:rsidRPr="00FB2478">
        <w:rPr>
          <w:rFonts w:ascii="Arial" w:hAnsi="Arial" w:cs="Arial"/>
          <w:sz w:val="24"/>
          <w:szCs w:val="24"/>
        </w:rPr>
        <w:t>ortaria nº 1.469/2000 do Ministério da Saúde</w:t>
      </w:r>
      <w:r>
        <w:rPr>
          <w:rFonts w:ascii="Arial" w:hAnsi="Arial" w:cs="Arial"/>
          <w:sz w:val="24"/>
          <w:szCs w:val="24"/>
        </w:rPr>
        <w:t xml:space="preserve">.  </w:t>
      </w:r>
    </w:p>
    <w:p w14:paraId="23B692AF" w14:textId="77777777" w:rsidR="00FB1CD0" w:rsidRDefault="00FB1CD0" w:rsidP="00FB1CD0">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Portaria nº 635/1975 do Ministério de Estado da Saúde.</w:t>
      </w:r>
    </w:p>
    <w:p w14:paraId="2E25F69A" w14:textId="77777777" w:rsidR="00FB1CD0" w:rsidRDefault="00FB1CD0" w:rsidP="00FB1CD0">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Portaria nº 2914/2011 do Ministério da Saúde</w:t>
      </w:r>
    </w:p>
    <w:p w14:paraId="0172402D" w14:textId="77777777" w:rsidR="000B75EE" w:rsidRDefault="000B75EE" w:rsidP="00FB1CD0">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Publicações de companhias de saneamento como: COPASA (Companhia de Saneamento do Estado do estado de Minas Gerais), SANEPAR (Companhia de Saneamento do Paraná) e SABESP (Companhia de Saneamento Básico do Estado de São Paulo)</w:t>
      </w:r>
    </w:p>
    <w:p w14:paraId="1714A3BD" w14:textId="77777777" w:rsidR="00FB1CD0" w:rsidRDefault="00FB1CD0" w:rsidP="00FB1CD0">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Normas técnicas da ARSAE – MG (Agência Reguladora de Serviços de Abastecimento de água e esgoto sanitário no estado de Minas Gerais).</w:t>
      </w:r>
    </w:p>
    <w:p w14:paraId="0DDA55A4" w14:textId="77777777" w:rsidR="00725EDF" w:rsidRPr="00DA7D16" w:rsidRDefault="00725EDF" w:rsidP="00725EDF">
      <w:pPr>
        <w:pStyle w:val="PargrafodaLista"/>
        <w:spacing w:after="0" w:line="360" w:lineRule="auto"/>
        <w:ind w:left="1429"/>
        <w:jc w:val="both"/>
        <w:rPr>
          <w:rFonts w:ascii="Arial" w:hAnsi="Arial" w:cs="Arial"/>
          <w:sz w:val="24"/>
          <w:szCs w:val="24"/>
        </w:rPr>
      </w:pPr>
    </w:p>
    <w:p w14:paraId="0C143A9A" w14:textId="77777777" w:rsidR="00725EDF" w:rsidRPr="00725EDF" w:rsidRDefault="00725EDF" w:rsidP="00725EDF">
      <w:pPr>
        <w:spacing w:after="0" w:line="360" w:lineRule="auto"/>
        <w:jc w:val="both"/>
        <w:rPr>
          <w:rFonts w:ascii="Arial" w:hAnsi="Arial" w:cs="Arial"/>
          <w:sz w:val="24"/>
          <w:szCs w:val="24"/>
        </w:rPr>
      </w:pPr>
      <w:r w:rsidRPr="00725EDF">
        <w:rPr>
          <w:rFonts w:ascii="Arial" w:hAnsi="Arial" w:cs="Arial"/>
          <w:sz w:val="24"/>
          <w:szCs w:val="24"/>
        </w:rPr>
        <w:t>4.3 A importância de realizar a automação via rádio na captação de água da cidade de Novo Oriente de Minas.</w:t>
      </w:r>
    </w:p>
    <w:p w14:paraId="7F18E2BF" w14:textId="77777777" w:rsidR="00725EDF" w:rsidRDefault="00725EDF" w:rsidP="00725EDF">
      <w:pPr>
        <w:spacing w:after="0" w:line="360" w:lineRule="auto"/>
        <w:ind w:firstLine="709"/>
        <w:jc w:val="both"/>
        <w:rPr>
          <w:rFonts w:ascii="Arial" w:hAnsi="Arial" w:cs="Arial"/>
          <w:b/>
          <w:sz w:val="24"/>
          <w:szCs w:val="24"/>
        </w:rPr>
      </w:pPr>
    </w:p>
    <w:p w14:paraId="78BFB5CD" w14:textId="77777777" w:rsidR="00725EDF" w:rsidRDefault="00725EDF" w:rsidP="00725EDF">
      <w:pPr>
        <w:spacing w:after="0" w:line="360" w:lineRule="auto"/>
        <w:ind w:firstLine="709"/>
        <w:jc w:val="both"/>
        <w:rPr>
          <w:rFonts w:ascii="Arial" w:hAnsi="Arial" w:cs="Arial"/>
          <w:sz w:val="24"/>
          <w:szCs w:val="24"/>
        </w:rPr>
      </w:pPr>
      <w:r>
        <w:rPr>
          <w:rFonts w:ascii="Arial" w:hAnsi="Arial" w:cs="Arial"/>
          <w:sz w:val="24"/>
          <w:szCs w:val="24"/>
        </w:rPr>
        <w:lastRenderedPageBreak/>
        <w:t xml:space="preserve">São </w:t>
      </w:r>
      <w:r w:rsidR="008D2DAD">
        <w:rPr>
          <w:rFonts w:ascii="Arial" w:hAnsi="Arial" w:cs="Arial"/>
          <w:sz w:val="24"/>
          <w:szCs w:val="24"/>
        </w:rPr>
        <w:t>inúmeras as vantagens da automação</w:t>
      </w:r>
      <w:r w:rsidR="000B75EE">
        <w:rPr>
          <w:rFonts w:ascii="Arial" w:hAnsi="Arial" w:cs="Arial"/>
          <w:sz w:val="24"/>
          <w:szCs w:val="24"/>
        </w:rPr>
        <w:t xml:space="preserve"> via rádio, iss</w:t>
      </w:r>
      <w:r>
        <w:rPr>
          <w:rFonts w:ascii="Arial" w:hAnsi="Arial" w:cs="Arial"/>
          <w:sz w:val="24"/>
          <w:szCs w:val="24"/>
        </w:rPr>
        <w:t>o porque ao automatizar um processo é possível aumentar significativamente o seu desempenho global. Abaixo vamos externar algumas dessas vantagens:</w:t>
      </w:r>
    </w:p>
    <w:p w14:paraId="6DAE7E2B" w14:textId="77777777" w:rsidR="00725EDF" w:rsidRDefault="00A5518B" w:rsidP="00725EDF">
      <w:pPr>
        <w:pStyle w:val="PargrafodaLista"/>
        <w:numPr>
          <w:ilvl w:val="0"/>
          <w:numId w:val="23"/>
        </w:numPr>
        <w:spacing w:after="0" w:line="360" w:lineRule="auto"/>
        <w:jc w:val="both"/>
        <w:rPr>
          <w:rFonts w:ascii="Arial" w:hAnsi="Arial" w:cs="Arial"/>
          <w:sz w:val="24"/>
          <w:szCs w:val="24"/>
        </w:rPr>
      </w:pPr>
      <w:r>
        <w:rPr>
          <w:rFonts w:ascii="Arial" w:hAnsi="Arial" w:cs="Arial"/>
          <w:sz w:val="24"/>
          <w:szCs w:val="24"/>
        </w:rPr>
        <w:t>Aumento da produtividade: ess</w:t>
      </w:r>
      <w:r w:rsidR="00725EDF">
        <w:rPr>
          <w:rFonts w:ascii="Arial" w:hAnsi="Arial" w:cs="Arial"/>
          <w:sz w:val="24"/>
          <w:szCs w:val="24"/>
        </w:rPr>
        <w:t>e benefício é bastante significativo, pois aumentaria a produção de água na cidade de Novo Oriente de Minas, melhorando assim a distribuição para a população.</w:t>
      </w:r>
    </w:p>
    <w:p w14:paraId="5A2B2BD5" w14:textId="77777777" w:rsidR="00725EDF" w:rsidRDefault="00725EDF" w:rsidP="00725EDF">
      <w:pPr>
        <w:pStyle w:val="PargrafodaLista"/>
        <w:numPr>
          <w:ilvl w:val="0"/>
          <w:numId w:val="23"/>
        </w:numPr>
        <w:spacing w:after="0" w:line="360" w:lineRule="auto"/>
        <w:jc w:val="both"/>
        <w:rPr>
          <w:rFonts w:ascii="Arial" w:hAnsi="Arial" w:cs="Arial"/>
          <w:sz w:val="24"/>
          <w:szCs w:val="24"/>
        </w:rPr>
      </w:pPr>
      <w:r>
        <w:rPr>
          <w:rFonts w:ascii="Arial" w:hAnsi="Arial" w:cs="Arial"/>
          <w:sz w:val="24"/>
          <w:szCs w:val="24"/>
        </w:rPr>
        <w:t xml:space="preserve">Redução de Custos: com a automação haverá um aumento na produtividade e eficiência, pois não ser mais necessários empregados para realizar atividades extras.  </w:t>
      </w:r>
    </w:p>
    <w:p w14:paraId="453D8017" w14:textId="77777777" w:rsidR="00725EDF" w:rsidRDefault="00725EDF" w:rsidP="00725EDF">
      <w:pPr>
        <w:pStyle w:val="PargrafodaLista"/>
        <w:numPr>
          <w:ilvl w:val="0"/>
          <w:numId w:val="23"/>
        </w:numPr>
        <w:spacing w:after="0" w:line="360" w:lineRule="auto"/>
        <w:jc w:val="both"/>
        <w:rPr>
          <w:rFonts w:ascii="Arial" w:hAnsi="Arial" w:cs="Arial"/>
          <w:sz w:val="24"/>
          <w:szCs w:val="24"/>
        </w:rPr>
      </w:pPr>
      <w:r>
        <w:rPr>
          <w:rFonts w:ascii="Arial" w:hAnsi="Arial" w:cs="Arial"/>
          <w:sz w:val="24"/>
          <w:szCs w:val="24"/>
        </w:rPr>
        <w:t>Melhoria da Qualidade: essa melhoria é evidente, até porque máquinas automatizadas fornecem resultados consistentes e repetíveis. Eliminando assim, os problemas causados por erro humano.</w:t>
      </w:r>
    </w:p>
    <w:p w14:paraId="6367D9E8" w14:textId="77777777" w:rsidR="00725EDF" w:rsidRDefault="00725EDF" w:rsidP="00725EDF">
      <w:pPr>
        <w:pStyle w:val="PargrafodaLista"/>
        <w:numPr>
          <w:ilvl w:val="0"/>
          <w:numId w:val="23"/>
        </w:numPr>
        <w:spacing w:after="0" w:line="360" w:lineRule="auto"/>
        <w:jc w:val="both"/>
        <w:rPr>
          <w:rFonts w:ascii="Arial" w:hAnsi="Arial" w:cs="Arial"/>
          <w:sz w:val="24"/>
          <w:szCs w:val="24"/>
        </w:rPr>
      </w:pPr>
      <w:r>
        <w:rPr>
          <w:rFonts w:ascii="Arial" w:hAnsi="Arial" w:cs="Arial"/>
          <w:sz w:val="24"/>
          <w:szCs w:val="24"/>
        </w:rPr>
        <w:t>Segur</w:t>
      </w:r>
      <w:r w:rsidR="00A5518B">
        <w:rPr>
          <w:rFonts w:ascii="Arial" w:hAnsi="Arial" w:cs="Arial"/>
          <w:sz w:val="24"/>
          <w:szCs w:val="24"/>
        </w:rPr>
        <w:t>ança: no quesito segurança, pode-</w:t>
      </w:r>
      <w:r>
        <w:rPr>
          <w:rFonts w:ascii="Arial" w:hAnsi="Arial" w:cs="Arial"/>
          <w:sz w:val="24"/>
          <w:szCs w:val="24"/>
        </w:rPr>
        <w:t xml:space="preserve">se destacar que em uma máquina que tem seu manuseio manualmente, o operador pode cometer erros. Já </w:t>
      </w:r>
      <w:r w:rsidR="00A5518B">
        <w:rPr>
          <w:rFonts w:ascii="Arial" w:hAnsi="Arial" w:cs="Arial"/>
          <w:sz w:val="24"/>
          <w:szCs w:val="24"/>
        </w:rPr>
        <w:t>n</w:t>
      </w:r>
      <w:r>
        <w:rPr>
          <w:rFonts w:ascii="Arial" w:hAnsi="Arial" w:cs="Arial"/>
          <w:sz w:val="24"/>
          <w:szCs w:val="24"/>
        </w:rPr>
        <w:t>o sistema automatizado não há erros, pois</w:t>
      </w:r>
      <w:r w:rsidR="00A5518B">
        <w:rPr>
          <w:rFonts w:ascii="Arial" w:hAnsi="Arial" w:cs="Arial"/>
          <w:sz w:val="24"/>
          <w:szCs w:val="24"/>
        </w:rPr>
        <w:t xml:space="preserve"> este</w:t>
      </w:r>
      <w:r>
        <w:rPr>
          <w:rFonts w:ascii="Arial" w:hAnsi="Arial" w:cs="Arial"/>
          <w:sz w:val="24"/>
          <w:szCs w:val="24"/>
        </w:rPr>
        <w:t xml:space="preserve"> é controlado por um computador, o que naturalmente evitaria acidentes.</w:t>
      </w:r>
    </w:p>
    <w:p w14:paraId="221F742C" w14:textId="77777777" w:rsidR="00725EDF" w:rsidRDefault="00725EDF" w:rsidP="00725EDF">
      <w:pPr>
        <w:pStyle w:val="PargrafodaLista"/>
        <w:numPr>
          <w:ilvl w:val="0"/>
          <w:numId w:val="23"/>
        </w:numPr>
        <w:spacing w:after="0" w:line="360" w:lineRule="auto"/>
        <w:jc w:val="both"/>
        <w:rPr>
          <w:rFonts w:ascii="Arial" w:hAnsi="Arial" w:cs="Arial"/>
          <w:sz w:val="24"/>
          <w:szCs w:val="24"/>
        </w:rPr>
      </w:pPr>
      <w:r>
        <w:rPr>
          <w:rFonts w:ascii="Arial" w:hAnsi="Arial" w:cs="Arial"/>
          <w:sz w:val="24"/>
          <w:szCs w:val="24"/>
        </w:rPr>
        <w:t xml:space="preserve">Precisão: esse é um dos principais pontos positivos, pois será um sistema controlado por um programa que assegura precisão. </w:t>
      </w:r>
    </w:p>
    <w:p w14:paraId="2BB87C20" w14:textId="77777777" w:rsidR="00725EDF" w:rsidRDefault="00725EDF" w:rsidP="00725EDF">
      <w:pPr>
        <w:pStyle w:val="PargrafodaLista"/>
        <w:numPr>
          <w:ilvl w:val="0"/>
          <w:numId w:val="23"/>
        </w:numPr>
        <w:spacing w:after="0" w:line="360" w:lineRule="auto"/>
        <w:jc w:val="both"/>
        <w:rPr>
          <w:rFonts w:ascii="Arial" w:hAnsi="Arial" w:cs="Arial"/>
          <w:sz w:val="24"/>
          <w:szCs w:val="24"/>
        </w:rPr>
      </w:pPr>
      <w:r>
        <w:rPr>
          <w:rFonts w:ascii="Arial" w:hAnsi="Arial" w:cs="Arial"/>
          <w:sz w:val="24"/>
          <w:szCs w:val="24"/>
        </w:rPr>
        <w:t>Monitoramento remoto: esse tipo de sistema permite ao operador monitorar e controlar a produção.</w:t>
      </w:r>
    </w:p>
    <w:p w14:paraId="5F7E9DAE" w14:textId="77777777" w:rsidR="00130C4E" w:rsidRPr="00FC5B31" w:rsidRDefault="00725EDF" w:rsidP="00FC5B31">
      <w:pPr>
        <w:spacing w:after="0" w:line="360" w:lineRule="auto"/>
        <w:ind w:firstLine="709"/>
        <w:jc w:val="both"/>
        <w:rPr>
          <w:rFonts w:ascii="Arial" w:hAnsi="Arial" w:cs="Arial"/>
          <w:sz w:val="24"/>
          <w:szCs w:val="24"/>
        </w:rPr>
      </w:pPr>
      <w:r>
        <w:rPr>
          <w:rFonts w:ascii="Arial" w:hAnsi="Arial" w:cs="Arial"/>
          <w:sz w:val="24"/>
          <w:szCs w:val="24"/>
        </w:rPr>
        <w:t>É evidente que a automação trará inúmeras vantagens para o sistema de abastecimento de água da cidade de Novo Oriente de Minas, pois ao tornar um sistema independente, as atividades exercidas desse sistema tornam-se m</w:t>
      </w:r>
      <w:r w:rsidR="00A5518B">
        <w:rPr>
          <w:rFonts w:ascii="Arial" w:hAnsi="Arial" w:cs="Arial"/>
          <w:sz w:val="24"/>
          <w:szCs w:val="24"/>
        </w:rPr>
        <w:t>ais qualificadas e livres de</w:t>
      </w:r>
      <w:r>
        <w:rPr>
          <w:rFonts w:ascii="Arial" w:hAnsi="Arial" w:cs="Arial"/>
          <w:sz w:val="24"/>
          <w:szCs w:val="24"/>
        </w:rPr>
        <w:t xml:space="preserve"> erros.</w:t>
      </w:r>
    </w:p>
    <w:p w14:paraId="1774160C" w14:textId="77777777" w:rsidR="00FB1CD0" w:rsidRPr="00C81B0F" w:rsidRDefault="00725EDF" w:rsidP="00C81B0F">
      <w:pPr>
        <w:pStyle w:val="Ttulo1"/>
        <w:rPr>
          <w:rFonts w:ascii="Arial" w:hAnsi="Arial" w:cs="Arial"/>
          <w:b w:val="0"/>
          <w:sz w:val="24"/>
          <w:szCs w:val="24"/>
        </w:rPr>
      </w:pPr>
      <w:bookmarkStart w:id="46" w:name="_Toc500868081"/>
      <w:r w:rsidRPr="00C81B0F">
        <w:rPr>
          <w:rFonts w:ascii="Arial" w:hAnsi="Arial" w:cs="Arial"/>
          <w:b w:val="0"/>
          <w:sz w:val="24"/>
          <w:szCs w:val="24"/>
        </w:rPr>
        <w:t xml:space="preserve">4.3.1 </w:t>
      </w:r>
      <w:r w:rsidR="008D2DAD" w:rsidRPr="00C81B0F">
        <w:rPr>
          <w:rFonts w:ascii="Arial" w:hAnsi="Arial" w:cs="Arial"/>
          <w:b w:val="0"/>
          <w:sz w:val="24"/>
          <w:szCs w:val="24"/>
        </w:rPr>
        <w:t>Vantagem Financeira</w:t>
      </w:r>
      <w:bookmarkEnd w:id="46"/>
    </w:p>
    <w:p w14:paraId="5B7E8B2C" w14:textId="77777777" w:rsidR="00F96212" w:rsidRDefault="00F96212" w:rsidP="00FB1CD0">
      <w:pPr>
        <w:spacing w:after="0" w:line="360" w:lineRule="auto"/>
        <w:jc w:val="both"/>
        <w:rPr>
          <w:rFonts w:ascii="Arial" w:hAnsi="Arial" w:cs="Arial"/>
          <w:sz w:val="24"/>
          <w:szCs w:val="24"/>
        </w:rPr>
      </w:pPr>
    </w:p>
    <w:p w14:paraId="20ADF565" w14:textId="77777777" w:rsidR="007F38E2" w:rsidRDefault="00836776" w:rsidP="00BA684A">
      <w:pPr>
        <w:spacing w:after="0" w:line="360" w:lineRule="auto"/>
        <w:ind w:firstLine="709"/>
        <w:jc w:val="both"/>
        <w:rPr>
          <w:rFonts w:ascii="Arial" w:hAnsi="Arial" w:cs="Arial"/>
          <w:sz w:val="24"/>
          <w:szCs w:val="24"/>
        </w:rPr>
      </w:pPr>
      <w:r>
        <w:rPr>
          <w:rFonts w:ascii="Arial" w:hAnsi="Arial" w:cs="Arial"/>
          <w:sz w:val="24"/>
          <w:szCs w:val="24"/>
        </w:rPr>
        <w:t>Tendo em vista que a automação</w:t>
      </w:r>
      <w:r w:rsidR="00B556D1">
        <w:rPr>
          <w:rFonts w:ascii="Arial" w:hAnsi="Arial" w:cs="Arial"/>
          <w:sz w:val="24"/>
          <w:szCs w:val="24"/>
        </w:rPr>
        <w:t xml:space="preserve"> via rádio</w:t>
      </w:r>
      <w:r>
        <w:rPr>
          <w:rFonts w:ascii="Arial" w:hAnsi="Arial" w:cs="Arial"/>
          <w:sz w:val="24"/>
          <w:szCs w:val="24"/>
        </w:rPr>
        <w:t xml:space="preserve"> irá otimizar os gastos com encargos salariais da empresa</w:t>
      </w:r>
      <w:r w:rsidR="008D2DAD">
        <w:rPr>
          <w:rFonts w:ascii="Arial" w:hAnsi="Arial" w:cs="Arial"/>
          <w:sz w:val="24"/>
          <w:szCs w:val="24"/>
        </w:rPr>
        <w:t>,</w:t>
      </w:r>
      <w:r>
        <w:rPr>
          <w:rFonts w:ascii="Arial" w:hAnsi="Arial" w:cs="Arial"/>
          <w:sz w:val="24"/>
          <w:szCs w:val="24"/>
        </w:rPr>
        <w:t xml:space="preserve"> foi elaborado o Gráfico 2, que é uma</w:t>
      </w:r>
      <w:r w:rsidR="00B556D1">
        <w:rPr>
          <w:rFonts w:ascii="Arial" w:hAnsi="Arial" w:cs="Arial"/>
          <w:sz w:val="24"/>
          <w:szCs w:val="24"/>
        </w:rPr>
        <w:t xml:space="preserve"> relação entre os dois sistemas, onde é notório que depois dessa automação o</w:t>
      </w:r>
      <w:r w:rsidR="008D2DAD">
        <w:rPr>
          <w:rFonts w:ascii="Arial" w:hAnsi="Arial" w:cs="Arial"/>
          <w:sz w:val="24"/>
          <w:szCs w:val="24"/>
        </w:rPr>
        <w:t>s</w:t>
      </w:r>
      <w:r w:rsidR="00B556D1">
        <w:rPr>
          <w:rFonts w:ascii="Arial" w:hAnsi="Arial" w:cs="Arial"/>
          <w:sz w:val="24"/>
          <w:szCs w:val="24"/>
        </w:rPr>
        <w:t xml:space="preserve"> valor</w:t>
      </w:r>
      <w:r w:rsidR="008D2DAD">
        <w:rPr>
          <w:rFonts w:ascii="Arial" w:hAnsi="Arial" w:cs="Arial"/>
          <w:sz w:val="24"/>
          <w:szCs w:val="24"/>
        </w:rPr>
        <w:t>es</w:t>
      </w:r>
      <w:r w:rsidR="00B556D1">
        <w:rPr>
          <w:rFonts w:ascii="Arial" w:hAnsi="Arial" w:cs="Arial"/>
          <w:sz w:val="24"/>
          <w:szCs w:val="24"/>
        </w:rPr>
        <w:t xml:space="preserve"> gasto</w:t>
      </w:r>
      <w:r w:rsidR="008D2DAD">
        <w:rPr>
          <w:rFonts w:ascii="Arial" w:hAnsi="Arial" w:cs="Arial"/>
          <w:sz w:val="24"/>
          <w:szCs w:val="24"/>
        </w:rPr>
        <w:t>s</w:t>
      </w:r>
      <w:r w:rsidR="00B556D1">
        <w:rPr>
          <w:rFonts w:ascii="Arial" w:hAnsi="Arial" w:cs="Arial"/>
          <w:sz w:val="24"/>
          <w:szCs w:val="24"/>
        </w:rPr>
        <w:t xml:space="preserve"> com encar</w:t>
      </w:r>
      <w:r w:rsidR="00C64AB2">
        <w:rPr>
          <w:rFonts w:ascii="Arial" w:hAnsi="Arial" w:cs="Arial"/>
          <w:sz w:val="24"/>
          <w:szCs w:val="24"/>
        </w:rPr>
        <w:t>gos salariais irão diminuir, pelo fato de diminuir consideravelmente o</w:t>
      </w:r>
      <w:r w:rsidR="00B556D1">
        <w:rPr>
          <w:rFonts w:ascii="Arial" w:hAnsi="Arial" w:cs="Arial"/>
          <w:sz w:val="24"/>
          <w:szCs w:val="24"/>
        </w:rPr>
        <w:t xml:space="preserve"> pagamento de horas extras</w:t>
      </w:r>
      <w:r w:rsidR="00C64AB2">
        <w:rPr>
          <w:rFonts w:ascii="Arial" w:hAnsi="Arial" w:cs="Arial"/>
          <w:sz w:val="24"/>
          <w:szCs w:val="24"/>
        </w:rPr>
        <w:t xml:space="preserve"> para os empregados.</w:t>
      </w:r>
    </w:p>
    <w:p w14:paraId="4CABF86F" w14:textId="77777777" w:rsidR="00C64AB2" w:rsidRDefault="00C64AB2" w:rsidP="00BA684A">
      <w:pPr>
        <w:spacing w:after="0" w:line="360" w:lineRule="auto"/>
        <w:rPr>
          <w:rFonts w:ascii="Arial" w:hAnsi="Arial" w:cs="Arial"/>
          <w:sz w:val="24"/>
          <w:szCs w:val="24"/>
        </w:rPr>
      </w:pPr>
    </w:p>
    <w:p w14:paraId="7C66A4DE" w14:textId="77777777" w:rsidR="00836776" w:rsidRDefault="00836776" w:rsidP="00836776">
      <w:pPr>
        <w:spacing w:after="0" w:line="360" w:lineRule="auto"/>
        <w:jc w:val="center"/>
        <w:rPr>
          <w:rFonts w:ascii="Arial" w:hAnsi="Arial" w:cs="Arial"/>
          <w:sz w:val="24"/>
          <w:szCs w:val="24"/>
        </w:rPr>
      </w:pPr>
      <w:r>
        <w:rPr>
          <w:rFonts w:ascii="Arial" w:hAnsi="Arial" w:cs="Arial"/>
          <w:sz w:val="24"/>
          <w:szCs w:val="24"/>
        </w:rPr>
        <w:lastRenderedPageBreak/>
        <w:t xml:space="preserve">Gráfico 2 - </w:t>
      </w:r>
      <w:r w:rsidR="00F96212" w:rsidRPr="00326773">
        <w:rPr>
          <w:rFonts w:ascii="Arial" w:hAnsi="Arial" w:cs="Arial"/>
          <w:sz w:val="24"/>
          <w:szCs w:val="24"/>
        </w:rPr>
        <w:t>Relação de enca</w:t>
      </w:r>
      <w:r w:rsidR="00F96212">
        <w:rPr>
          <w:rFonts w:ascii="Arial" w:hAnsi="Arial" w:cs="Arial"/>
          <w:sz w:val="24"/>
          <w:szCs w:val="24"/>
        </w:rPr>
        <w:t xml:space="preserve">rgos salariais </w:t>
      </w:r>
      <w:r w:rsidR="0065727E">
        <w:rPr>
          <w:rFonts w:ascii="Arial" w:hAnsi="Arial" w:cs="Arial"/>
          <w:sz w:val="24"/>
          <w:szCs w:val="24"/>
        </w:rPr>
        <w:t>entre um sistema de automação com malha aberta e com malha fechada</w:t>
      </w:r>
      <w:r w:rsidR="00130C4E">
        <w:rPr>
          <w:rFonts w:ascii="Arial" w:hAnsi="Arial" w:cs="Arial"/>
          <w:sz w:val="24"/>
          <w:szCs w:val="24"/>
        </w:rPr>
        <w:t xml:space="preserve"> no ano de 2017</w:t>
      </w:r>
      <w:r w:rsidR="0065727E">
        <w:rPr>
          <w:rFonts w:ascii="Arial" w:hAnsi="Arial" w:cs="Arial"/>
          <w:sz w:val="24"/>
          <w:szCs w:val="24"/>
        </w:rPr>
        <w:t>.</w:t>
      </w:r>
      <w:r w:rsidR="00130C4E" w:rsidRPr="00130C4E">
        <w:rPr>
          <w:noProof/>
          <w:lang w:eastAsia="pt-BR"/>
        </w:rPr>
        <w:t xml:space="preserve"> </w:t>
      </w:r>
      <w:r w:rsidR="00130C4E">
        <w:rPr>
          <w:noProof/>
          <w:lang w:eastAsia="pt-BR"/>
        </w:rPr>
        <w:drawing>
          <wp:inline distT="0" distB="0" distL="0" distR="0" wp14:anchorId="64F2040E" wp14:editId="339276E3">
            <wp:extent cx="4572000" cy="2743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CFE418" w14:textId="77777777" w:rsidR="00C64AB2" w:rsidRDefault="00C64AB2" w:rsidP="004B0BC1">
      <w:pPr>
        <w:spacing w:after="0" w:line="360" w:lineRule="auto"/>
        <w:jc w:val="center"/>
        <w:rPr>
          <w:rFonts w:ascii="Arial" w:hAnsi="Arial" w:cs="Arial"/>
          <w:sz w:val="24"/>
          <w:szCs w:val="24"/>
        </w:rPr>
      </w:pPr>
    </w:p>
    <w:p w14:paraId="2A6E218B" w14:textId="77777777" w:rsidR="00836776" w:rsidRDefault="00836776" w:rsidP="004D5BBA">
      <w:pPr>
        <w:spacing w:after="0" w:line="360" w:lineRule="auto"/>
        <w:jc w:val="center"/>
        <w:rPr>
          <w:rFonts w:ascii="Arial" w:hAnsi="Arial" w:cs="Arial"/>
          <w:sz w:val="20"/>
          <w:szCs w:val="20"/>
        </w:rPr>
      </w:pPr>
      <w:r>
        <w:rPr>
          <w:rFonts w:ascii="Arial" w:hAnsi="Arial" w:cs="Arial"/>
          <w:sz w:val="20"/>
          <w:szCs w:val="20"/>
        </w:rPr>
        <w:t xml:space="preserve">Fonte – </w:t>
      </w:r>
      <w:r w:rsidR="006E23EB">
        <w:rPr>
          <w:rFonts w:ascii="Arial" w:hAnsi="Arial" w:cs="Arial"/>
          <w:sz w:val="20"/>
          <w:szCs w:val="20"/>
        </w:rPr>
        <w:t>Acervo da própria</w:t>
      </w:r>
      <w:r>
        <w:rPr>
          <w:rFonts w:ascii="Arial" w:hAnsi="Arial" w:cs="Arial"/>
          <w:sz w:val="20"/>
          <w:szCs w:val="20"/>
        </w:rPr>
        <w:t xml:space="preserve"> pesquisa</w:t>
      </w:r>
    </w:p>
    <w:p w14:paraId="5E09AD82" w14:textId="77777777" w:rsidR="0065727E" w:rsidRPr="004D5BBA" w:rsidRDefault="0065727E" w:rsidP="004D5BBA">
      <w:pPr>
        <w:spacing w:after="0" w:line="360" w:lineRule="auto"/>
        <w:jc w:val="center"/>
        <w:rPr>
          <w:rFonts w:ascii="Arial" w:hAnsi="Arial" w:cs="Arial"/>
          <w:sz w:val="20"/>
          <w:szCs w:val="20"/>
        </w:rPr>
      </w:pPr>
    </w:p>
    <w:p w14:paraId="3452302A" w14:textId="77777777" w:rsidR="00836776" w:rsidRDefault="00836776" w:rsidP="00836776">
      <w:pPr>
        <w:spacing w:after="0" w:line="360" w:lineRule="auto"/>
        <w:ind w:firstLine="709"/>
        <w:jc w:val="both"/>
        <w:rPr>
          <w:rFonts w:ascii="Arial" w:hAnsi="Arial" w:cs="Arial"/>
          <w:sz w:val="24"/>
          <w:szCs w:val="24"/>
        </w:rPr>
      </w:pPr>
      <w:r>
        <w:rPr>
          <w:rFonts w:ascii="Arial" w:hAnsi="Arial" w:cs="Arial"/>
          <w:sz w:val="24"/>
          <w:szCs w:val="24"/>
        </w:rPr>
        <w:t>Como exposto no gráfico 02 a implantação da aut</w:t>
      </w:r>
      <w:r w:rsidR="006349F4">
        <w:rPr>
          <w:rFonts w:ascii="Arial" w:hAnsi="Arial" w:cs="Arial"/>
          <w:sz w:val="24"/>
          <w:szCs w:val="24"/>
        </w:rPr>
        <w:t>omação pela concessionária possibilitaria</w:t>
      </w:r>
      <w:r>
        <w:rPr>
          <w:rFonts w:ascii="Arial" w:hAnsi="Arial" w:cs="Arial"/>
          <w:sz w:val="24"/>
          <w:szCs w:val="24"/>
        </w:rPr>
        <w:t xml:space="preserve"> uma </w:t>
      </w:r>
      <w:r w:rsidR="006349F4">
        <w:rPr>
          <w:rFonts w:ascii="Arial" w:hAnsi="Arial" w:cs="Arial"/>
          <w:sz w:val="24"/>
          <w:szCs w:val="24"/>
        </w:rPr>
        <w:t>economia</w:t>
      </w:r>
      <w:r>
        <w:rPr>
          <w:rFonts w:ascii="Arial" w:hAnsi="Arial" w:cs="Arial"/>
          <w:sz w:val="24"/>
          <w:szCs w:val="24"/>
        </w:rPr>
        <w:t xml:space="preserve"> financeira de R$ 900,00</w:t>
      </w:r>
      <w:r w:rsidR="006349F4">
        <w:rPr>
          <w:rFonts w:ascii="Arial" w:hAnsi="Arial" w:cs="Arial"/>
          <w:sz w:val="24"/>
          <w:szCs w:val="24"/>
        </w:rPr>
        <w:t xml:space="preserve"> mensais, pois a empresa não iria pagar nenhum</w:t>
      </w:r>
      <w:r>
        <w:rPr>
          <w:rFonts w:ascii="Arial" w:hAnsi="Arial" w:cs="Arial"/>
          <w:sz w:val="24"/>
          <w:szCs w:val="24"/>
        </w:rPr>
        <w:t xml:space="preserve"> valor referente a horas extras executadas por funcionários</w:t>
      </w:r>
      <w:r w:rsidR="006349F4">
        <w:rPr>
          <w:rFonts w:ascii="Arial" w:hAnsi="Arial" w:cs="Arial"/>
          <w:sz w:val="24"/>
          <w:szCs w:val="24"/>
        </w:rPr>
        <w:t xml:space="preserve"> da localidade.</w:t>
      </w:r>
    </w:p>
    <w:p w14:paraId="500E903A" w14:textId="77777777" w:rsidR="00725EDF" w:rsidRDefault="00725EDF" w:rsidP="00836776">
      <w:pPr>
        <w:spacing w:after="0" w:line="360" w:lineRule="auto"/>
        <w:ind w:firstLine="709"/>
        <w:jc w:val="both"/>
        <w:rPr>
          <w:rFonts w:ascii="Arial" w:hAnsi="Arial" w:cs="Arial"/>
          <w:sz w:val="24"/>
          <w:szCs w:val="24"/>
        </w:rPr>
      </w:pPr>
    </w:p>
    <w:p w14:paraId="59BFDA29" w14:textId="77777777" w:rsidR="00725EDF" w:rsidRPr="00C81B0F" w:rsidRDefault="008D2DAD" w:rsidP="00C81B0F">
      <w:pPr>
        <w:pStyle w:val="Ttulo1"/>
        <w:rPr>
          <w:rFonts w:ascii="Arial" w:hAnsi="Arial" w:cs="Arial"/>
          <w:b w:val="0"/>
          <w:sz w:val="24"/>
          <w:szCs w:val="24"/>
        </w:rPr>
      </w:pPr>
      <w:bookmarkStart w:id="47" w:name="_Toc500868082"/>
      <w:r w:rsidRPr="00C81B0F">
        <w:rPr>
          <w:rFonts w:ascii="Arial" w:hAnsi="Arial" w:cs="Arial"/>
          <w:b w:val="0"/>
          <w:sz w:val="24"/>
          <w:szCs w:val="24"/>
        </w:rPr>
        <w:t xml:space="preserve">4.3.2 </w:t>
      </w:r>
      <w:r w:rsidR="00130C4E">
        <w:rPr>
          <w:rFonts w:ascii="Arial" w:hAnsi="Arial" w:cs="Arial"/>
          <w:b w:val="0"/>
          <w:sz w:val="24"/>
          <w:szCs w:val="24"/>
        </w:rPr>
        <w:t>Vantagem sócio</w:t>
      </w:r>
      <w:r w:rsidR="006D7597" w:rsidRPr="00C81B0F">
        <w:rPr>
          <w:rFonts w:ascii="Arial" w:hAnsi="Arial" w:cs="Arial"/>
          <w:b w:val="0"/>
          <w:sz w:val="24"/>
          <w:szCs w:val="24"/>
        </w:rPr>
        <w:t xml:space="preserve"> ambiental</w:t>
      </w:r>
      <w:bookmarkEnd w:id="47"/>
    </w:p>
    <w:p w14:paraId="30212F9C" w14:textId="77777777" w:rsidR="00725EDF" w:rsidRDefault="00725EDF" w:rsidP="00725EDF">
      <w:pPr>
        <w:spacing w:after="0" w:line="360" w:lineRule="auto"/>
        <w:jc w:val="both"/>
        <w:rPr>
          <w:rFonts w:ascii="Arial" w:hAnsi="Arial" w:cs="Arial"/>
          <w:sz w:val="24"/>
          <w:szCs w:val="24"/>
        </w:rPr>
      </w:pPr>
    </w:p>
    <w:p w14:paraId="042C4FEA" w14:textId="77777777" w:rsidR="00196EA9" w:rsidRDefault="006349F4" w:rsidP="00836776">
      <w:pPr>
        <w:spacing w:after="0" w:line="360" w:lineRule="auto"/>
        <w:ind w:firstLine="709"/>
        <w:jc w:val="both"/>
        <w:rPr>
          <w:rFonts w:ascii="Arial" w:hAnsi="Arial" w:cs="Arial"/>
          <w:sz w:val="24"/>
          <w:szCs w:val="24"/>
        </w:rPr>
      </w:pPr>
      <w:r>
        <w:rPr>
          <w:rFonts w:ascii="Arial" w:hAnsi="Arial" w:cs="Arial"/>
          <w:sz w:val="24"/>
          <w:szCs w:val="24"/>
        </w:rPr>
        <w:t xml:space="preserve">Atualmente a empresa precisa que o funcionário se </w:t>
      </w:r>
      <w:r w:rsidR="00A5518B">
        <w:rPr>
          <w:rFonts w:ascii="Arial" w:hAnsi="Arial" w:cs="Arial"/>
          <w:sz w:val="24"/>
          <w:szCs w:val="24"/>
        </w:rPr>
        <w:t>desloque até a captação de água</w:t>
      </w:r>
      <w:r>
        <w:rPr>
          <w:rFonts w:ascii="Arial" w:hAnsi="Arial" w:cs="Arial"/>
          <w:sz w:val="24"/>
          <w:szCs w:val="24"/>
        </w:rPr>
        <w:t xml:space="preserve"> para acompanhar o n</w:t>
      </w:r>
      <w:r w:rsidR="00130C4E">
        <w:rPr>
          <w:rFonts w:ascii="Arial" w:hAnsi="Arial" w:cs="Arial"/>
          <w:sz w:val="24"/>
          <w:szCs w:val="24"/>
        </w:rPr>
        <w:t>ível do reservatório. A</w:t>
      </w:r>
      <w:r>
        <w:rPr>
          <w:rFonts w:ascii="Arial" w:hAnsi="Arial" w:cs="Arial"/>
          <w:sz w:val="24"/>
          <w:szCs w:val="24"/>
        </w:rPr>
        <w:t xml:space="preserve"> automação iria controlar esse nível, sem a participação humana, o que além de diminuir custos com horas extras, também melhoraria</w:t>
      </w:r>
      <w:r w:rsidR="00196EA9">
        <w:rPr>
          <w:rFonts w:ascii="Arial" w:hAnsi="Arial" w:cs="Arial"/>
          <w:sz w:val="24"/>
          <w:szCs w:val="24"/>
        </w:rPr>
        <w:t xml:space="preserve"> a distribuição de água para a população.</w:t>
      </w:r>
      <w:r w:rsidR="008D2DAD">
        <w:rPr>
          <w:rFonts w:ascii="Arial" w:hAnsi="Arial" w:cs="Arial"/>
          <w:sz w:val="24"/>
          <w:szCs w:val="24"/>
        </w:rPr>
        <w:t xml:space="preserve"> Essa melhora na distribuição iria evitar o desperdício de água, algo </w:t>
      </w:r>
      <w:r w:rsidR="00C61925">
        <w:rPr>
          <w:rFonts w:ascii="Arial" w:hAnsi="Arial" w:cs="Arial"/>
          <w:sz w:val="24"/>
          <w:szCs w:val="24"/>
        </w:rPr>
        <w:t>relevante pa</w:t>
      </w:r>
      <w:r w:rsidR="00A5518B">
        <w:rPr>
          <w:rFonts w:ascii="Arial" w:hAnsi="Arial" w:cs="Arial"/>
          <w:sz w:val="24"/>
          <w:szCs w:val="24"/>
        </w:rPr>
        <w:t>ra as questões ambientais, já</w:t>
      </w:r>
      <w:r w:rsidR="00C61925">
        <w:rPr>
          <w:rFonts w:ascii="Arial" w:hAnsi="Arial" w:cs="Arial"/>
          <w:sz w:val="24"/>
          <w:szCs w:val="24"/>
        </w:rPr>
        <w:t xml:space="preserve"> que a água é o recurso natural</w:t>
      </w:r>
      <w:r w:rsidR="00130C4E">
        <w:rPr>
          <w:rFonts w:ascii="Arial" w:hAnsi="Arial" w:cs="Arial"/>
          <w:sz w:val="24"/>
          <w:szCs w:val="24"/>
        </w:rPr>
        <w:t xml:space="preserve"> mais importante para o ser humano</w:t>
      </w:r>
      <w:r w:rsidR="00C61925">
        <w:rPr>
          <w:rFonts w:ascii="Arial" w:hAnsi="Arial" w:cs="Arial"/>
          <w:sz w:val="24"/>
          <w:szCs w:val="24"/>
        </w:rPr>
        <w:t>.</w:t>
      </w:r>
    </w:p>
    <w:p w14:paraId="33026820" w14:textId="77777777" w:rsidR="00C61925" w:rsidRDefault="004C759C" w:rsidP="00836776">
      <w:pPr>
        <w:spacing w:after="0" w:line="360" w:lineRule="auto"/>
        <w:ind w:firstLine="709"/>
        <w:jc w:val="both"/>
        <w:rPr>
          <w:rFonts w:ascii="Arial" w:hAnsi="Arial" w:cs="Arial"/>
          <w:sz w:val="24"/>
          <w:szCs w:val="24"/>
        </w:rPr>
      </w:pPr>
      <w:r>
        <w:rPr>
          <w:rFonts w:ascii="Arial" w:hAnsi="Arial" w:cs="Arial"/>
          <w:sz w:val="24"/>
          <w:szCs w:val="24"/>
        </w:rPr>
        <w:t xml:space="preserve">Em âmbito sócio ambiental, </w:t>
      </w:r>
      <w:r w:rsidR="00D36BEE">
        <w:rPr>
          <w:rFonts w:ascii="Arial" w:hAnsi="Arial" w:cs="Arial"/>
          <w:sz w:val="24"/>
          <w:szCs w:val="24"/>
        </w:rPr>
        <w:t>a diminuição no desperdício de água</w:t>
      </w:r>
      <w:r w:rsidR="009B2551">
        <w:rPr>
          <w:rFonts w:ascii="Arial" w:hAnsi="Arial" w:cs="Arial"/>
          <w:sz w:val="24"/>
          <w:szCs w:val="24"/>
        </w:rPr>
        <w:t xml:space="preserve"> trará para a concessionária</w:t>
      </w:r>
      <w:r w:rsidR="00D36BEE">
        <w:rPr>
          <w:rFonts w:ascii="Arial" w:hAnsi="Arial" w:cs="Arial"/>
          <w:sz w:val="24"/>
          <w:szCs w:val="24"/>
        </w:rPr>
        <w:t xml:space="preserve"> uma economia de consumo</w:t>
      </w:r>
      <w:r w:rsidR="00E85600">
        <w:rPr>
          <w:rFonts w:ascii="Arial" w:hAnsi="Arial" w:cs="Arial"/>
          <w:sz w:val="24"/>
          <w:szCs w:val="24"/>
        </w:rPr>
        <w:t xml:space="preserve"> de água</w:t>
      </w:r>
      <w:r w:rsidR="00D36BEE">
        <w:rPr>
          <w:rFonts w:ascii="Arial" w:hAnsi="Arial" w:cs="Arial"/>
          <w:sz w:val="24"/>
          <w:szCs w:val="24"/>
        </w:rPr>
        <w:t>, que melhorará</w:t>
      </w:r>
      <w:r w:rsidR="009B2551">
        <w:rPr>
          <w:rFonts w:ascii="Arial" w:hAnsi="Arial" w:cs="Arial"/>
          <w:sz w:val="24"/>
          <w:szCs w:val="24"/>
        </w:rPr>
        <w:t xml:space="preserve"> a imagem da empresa</w:t>
      </w:r>
      <w:r w:rsidR="00D36BEE">
        <w:rPr>
          <w:rFonts w:ascii="Arial" w:hAnsi="Arial" w:cs="Arial"/>
          <w:sz w:val="24"/>
          <w:szCs w:val="24"/>
        </w:rPr>
        <w:t xml:space="preserve"> passando uma ideia sustentável.</w:t>
      </w:r>
      <w:r w:rsidR="004A0C5B">
        <w:rPr>
          <w:rFonts w:ascii="Arial" w:hAnsi="Arial" w:cs="Arial"/>
          <w:sz w:val="24"/>
          <w:szCs w:val="24"/>
        </w:rPr>
        <w:t xml:space="preserve"> </w:t>
      </w:r>
    </w:p>
    <w:p w14:paraId="7E615C3A" w14:textId="77777777" w:rsidR="008D2DAD" w:rsidRDefault="00320930" w:rsidP="00836776">
      <w:pPr>
        <w:spacing w:after="0" w:line="360" w:lineRule="auto"/>
        <w:ind w:firstLine="709"/>
        <w:jc w:val="both"/>
        <w:rPr>
          <w:rFonts w:ascii="Arial" w:hAnsi="Arial" w:cs="Arial"/>
          <w:sz w:val="24"/>
          <w:szCs w:val="24"/>
        </w:rPr>
      </w:pPr>
      <w:r>
        <w:rPr>
          <w:rFonts w:ascii="Arial" w:hAnsi="Arial" w:cs="Arial"/>
          <w:sz w:val="24"/>
          <w:szCs w:val="24"/>
        </w:rPr>
        <w:lastRenderedPageBreak/>
        <w:t>Uma gestão sustentável nos dias atuais é de extrema importância</w:t>
      </w:r>
      <w:r w:rsidR="00E85600">
        <w:rPr>
          <w:rFonts w:ascii="Arial" w:hAnsi="Arial" w:cs="Arial"/>
          <w:sz w:val="24"/>
          <w:szCs w:val="24"/>
        </w:rPr>
        <w:t>,</w:t>
      </w:r>
      <w:r>
        <w:rPr>
          <w:rFonts w:ascii="Arial" w:hAnsi="Arial" w:cs="Arial"/>
          <w:sz w:val="24"/>
          <w:szCs w:val="24"/>
        </w:rPr>
        <w:t xml:space="preserve"> para não comprometer as necessidades humanas das próximas gerações. Pois </w:t>
      </w:r>
      <w:r w:rsidR="00A5518B">
        <w:rPr>
          <w:rFonts w:ascii="Arial" w:hAnsi="Arial" w:cs="Arial"/>
          <w:sz w:val="24"/>
          <w:szCs w:val="24"/>
        </w:rPr>
        <w:t>sustentabilidade está ligada a</w:t>
      </w:r>
      <w:r>
        <w:rPr>
          <w:rFonts w:ascii="Arial" w:hAnsi="Arial" w:cs="Arial"/>
          <w:sz w:val="24"/>
          <w:szCs w:val="24"/>
        </w:rPr>
        <w:t>o desenvolvimento econômico sem</w:t>
      </w:r>
      <w:r w:rsidR="00A5518B">
        <w:rPr>
          <w:rFonts w:ascii="Arial" w:hAnsi="Arial" w:cs="Arial"/>
          <w:sz w:val="24"/>
          <w:szCs w:val="24"/>
        </w:rPr>
        <w:t xml:space="preserve"> que haja agressão</w:t>
      </w:r>
      <w:r>
        <w:rPr>
          <w:rFonts w:ascii="Arial" w:hAnsi="Arial" w:cs="Arial"/>
          <w:sz w:val="24"/>
          <w:szCs w:val="24"/>
        </w:rPr>
        <w:t xml:space="preserve"> </w:t>
      </w:r>
      <w:r w:rsidR="00A5518B">
        <w:rPr>
          <w:rFonts w:ascii="Arial" w:hAnsi="Arial" w:cs="Arial"/>
          <w:sz w:val="24"/>
          <w:szCs w:val="24"/>
        </w:rPr>
        <w:t>à natureza. E</w:t>
      </w:r>
      <w:r>
        <w:rPr>
          <w:rFonts w:ascii="Arial" w:hAnsi="Arial" w:cs="Arial"/>
          <w:sz w:val="24"/>
          <w:szCs w:val="24"/>
        </w:rPr>
        <w:t xml:space="preserve">ntão </w:t>
      </w:r>
      <w:r w:rsidR="00A5518B">
        <w:rPr>
          <w:rFonts w:ascii="Arial" w:hAnsi="Arial" w:cs="Arial"/>
          <w:sz w:val="24"/>
          <w:szCs w:val="24"/>
        </w:rPr>
        <w:t>um desenvolvimento sustentável dá-se</w:t>
      </w:r>
      <w:r>
        <w:rPr>
          <w:rFonts w:ascii="Arial" w:hAnsi="Arial" w:cs="Arial"/>
          <w:sz w:val="24"/>
          <w:szCs w:val="24"/>
        </w:rPr>
        <w:t xml:space="preserve"> quando se realiza sem provocar escassez de recursos.</w:t>
      </w:r>
    </w:p>
    <w:p w14:paraId="781C1DA5" w14:textId="77777777" w:rsidR="00FA3822" w:rsidRDefault="00FA3822" w:rsidP="00113D9C">
      <w:pPr>
        <w:spacing w:after="0" w:line="360" w:lineRule="auto"/>
        <w:ind w:firstLine="709"/>
        <w:jc w:val="both"/>
        <w:rPr>
          <w:rFonts w:ascii="Arial" w:hAnsi="Arial" w:cs="Arial"/>
          <w:sz w:val="24"/>
          <w:szCs w:val="24"/>
        </w:rPr>
      </w:pPr>
    </w:p>
    <w:p w14:paraId="69AA3774" w14:textId="77777777" w:rsidR="00FA3822" w:rsidRDefault="00FA3822" w:rsidP="00113D9C">
      <w:pPr>
        <w:spacing w:after="0" w:line="360" w:lineRule="auto"/>
        <w:ind w:firstLine="709"/>
        <w:jc w:val="both"/>
        <w:rPr>
          <w:rFonts w:ascii="Arial" w:hAnsi="Arial" w:cs="Arial"/>
          <w:sz w:val="24"/>
          <w:szCs w:val="24"/>
        </w:rPr>
      </w:pPr>
    </w:p>
    <w:p w14:paraId="421E485D" w14:textId="77777777" w:rsidR="00FA3822" w:rsidRDefault="00FA3822" w:rsidP="00113D9C">
      <w:pPr>
        <w:spacing w:after="0" w:line="360" w:lineRule="auto"/>
        <w:ind w:firstLine="709"/>
        <w:jc w:val="both"/>
        <w:rPr>
          <w:rFonts w:ascii="Arial" w:hAnsi="Arial" w:cs="Arial"/>
          <w:sz w:val="24"/>
          <w:szCs w:val="24"/>
        </w:rPr>
      </w:pPr>
    </w:p>
    <w:p w14:paraId="1ECAEEDB" w14:textId="77777777" w:rsidR="00FA3822" w:rsidRDefault="00FA3822" w:rsidP="00113D9C">
      <w:pPr>
        <w:spacing w:after="0" w:line="360" w:lineRule="auto"/>
        <w:ind w:firstLine="709"/>
        <w:jc w:val="both"/>
        <w:rPr>
          <w:rFonts w:ascii="Arial" w:hAnsi="Arial" w:cs="Arial"/>
          <w:sz w:val="24"/>
          <w:szCs w:val="24"/>
        </w:rPr>
      </w:pPr>
    </w:p>
    <w:p w14:paraId="6A39FD94" w14:textId="77777777" w:rsidR="00FA3822" w:rsidRDefault="00FA3822" w:rsidP="00113D9C">
      <w:pPr>
        <w:spacing w:after="0" w:line="360" w:lineRule="auto"/>
        <w:ind w:firstLine="709"/>
        <w:jc w:val="both"/>
        <w:rPr>
          <w:rFonts w:ascii="Arial" w:hAnsi="Arial" w:cs="Arial"/>
          <w:sz w:val="24"/>
          <w:szCs w:val="24"/>
        </w:rPr>
      </w:pPr>
    </w:p>
    <w:p w14:paraId="4DC2158B" w14:textId="77777777" w:rsidR="00FA3822" w:rsidRDefault="00FA3822" w:rsidP="00113D9C">
      <w:pPr>
        <w:spacing w:after="0" w:line="360" w:lineRule="auto"/>
        <w:ind w:firstLine="709"/>
        <w:jc w:val="both"/>
        <w:rPr>
          <w:rFonts w:ascii="Arial" w:hAnsi="Arial" w:cs="Arial"/>
          <w:sz w:val="24"/>
          <w:szCs w:val="24"/>
        </w:rPr>
      </w:pPr>
    </w:p>
    <w:p w14:paraId="29C15C39" w14:textId="77777777" w:rsidR="00FA3822" w:rsidRDefault="00FA3822">
      <w:pPr>
        <w:rPr>
          <w:rFonts w:ascii="Arial" w:hAnsi="Arial" w:cs="Arial"/>
          <w:b/>
          <w:sz w:val="24"/>
          <w:szCs w:val="24"/>
        </w:rPr>
      </w:pPr>
      <w:r>
        <w:rPr>
          <w:rFonts w:ascii="Arial" w:hAnsi="Arial" w:cs="Arial"/>
          <w:b/>
          <w:sz w:val="24"/>
          <w:szCs w:val="24"/>
        </w:rPr>
        <w:br w:type="page"/>
      </w:r>
    </w:p>
    <w:p w14:paraId="79FBD1AB" w14:textId="77777777" w:rsidR="007F5F10" w:rsidRDefault="007F5F10">
      <w:pPr>
        <w:rPr>
          <w:rFonts w:ascii="Arial" w:hAnsi="Arial" w:cs="Arial"/>
          <w:b/>
          <w:sz w:val="24"/>
          <w:szCs w:val="24"/>
        </w:rPr>
      </w:pPr>
      <w:r>
        <w:rPr>
          <w:rFonts w:ascii="Arial" w:hAnsi="Arial" w:cs="Arial"/>
          <w:b/>
          <w:sz w:val="24"/>
          <w:szCs w:val="24"/>
        </w:rPr>
        <w:lastRenderedPageBreak/>
        <w:br w:type="page"/>
      </w:r>
    </w:p>
    <w:p w14:paraId="4CA77A97" w14:textId="77777777" w:rsidR="00FA3822" w:rsidRPr="00C81B0F" w:rsidRDefault="006E116F" w:rsidP="00C81B0F">
      <w:pPr>
        <w:pStyle w:val="Ttulo1"/>
        <w:rPr>
          <w:sz w:val="24"/>
          <w:szCs w:val="24"/>
        </w:rPr>
      </w:pPr>
      <w:bookmarkStart w:id="48" w:name="_Toc500868083"/>
      <w:r w:rsidRPr="00C81B0F">
        <w:rPr>
          <w:sz w:val="24"/>
          <w:szCs w:val="24"/>
        </w:rPr>
        <w:lastRenderedPageBreak/>
        <w:t>5</w:t>
      </w:r>
      <w:r w:rsidR="00FA3822" w:rsidRPr="00C81B0F">
        <w:rPr>
          <w:sz w:val="24"/>
          <w:szCs w:val="24"/>
        </w:rPr>
        <w:t xml:space="preserve"> </w:t>
      </w:r>
      <w:r w:rsidR="00767B33" w:rsidRPr="00DE7225">
        <w:rPr>
          <w:rFonts w:ascii="Arial" w:hAnsi="Arial" w:cs="Arial"/>
          <w:sz w:val="24"/>
          <w:szCs w:val="24"/>
        </w:rPr>
        <w:t>CONCLUSÃO</w:t>
      </w:r>
      <w:bookmarkEnd w:id="48"/>
    </w:p>
    <w:p w14:paraId="5016DB3B" w14:textId="77777777" w:rsidR="00FA3822" w:rsidRDefault="00FA3822" w:rsidP="00FA3822">
      <w:pPr>
        <w:spacing w:after="0" w:line="360" w:lineRule="auto"/>
        <w:jc w:val="both"/>
        <w:rPr>
          <w:rFonts w:ascii="Arial" w:hAnsi="Arial" w:cs="Arial"/>
          <w:sz w:val="24"/>
          <w:szCs w:val="24"/>
        </w:rPr>
      </w:pPr>
    </w:p>
    <w:p w14:paraId="17E54140" w14:textId="62DFCDC7" w:rsidR="00767B33" w:rsidRDefault="00C43E21" w:rsidP="00C43E21">
      <w:pPr>
        <w:spacing w:after="0" w:line="360" w:lineRule="auto"/>
        <w:ind w:firstLine="709"/>
        <w:jc w:val="both"/>
        <w:rPr>
          <w:rFonts w:ascii="Arial" w:hAnsi="Arial" w:cs="Arial"/>
          <w:sz w:val="24"/>
          <w:szCs w:val="24"/>
        </w:rPr>
      </w:pPr>
      <w:r>
        <w:rPr>
          <w:rFonts w:ascii="Arial" w:hAnsi="Arial" w:cs="Arial"/>
          <w:sz w:val="24"/>
          <w:szCs w:val="24"/>
        </w:rPr>
        <w:t xml:space="preserve">A pesquisa mostra o funcionamento de </w:t>
      </w:r>
      <w:r w:rsidR="00A5518B">
        <w:rPr>
          <w:rFonts w:ascii="Arial" w:hAnsi="Arial" w:cs="Arial"/>
          <w:sz w:val="24"/>
          <w:szCs w:val="24"/>
        </w:rPr>
        <w:t>dois sistemas automatizado</w:t>
      </w:r>
      <w:r w:rsidR="00975C9F" w:rsidRPr="00975C9F">
        <w:rPr>
          <w:rFonts w:ascii="Arial" w:hAnsi="Arial" w:cs="Arial"/>
          <w:color w:val="FF0000"/>
          <w:sz w:val="24"/>
          <w:szCs w:val="24"/>
        </w:rPr>
        <w:t>s</w:t>
      </w:r>
      <w:r w:rsidR="00A5518B">
        <w:rPr>
          <w:rFonts w:ascii="Arial" w:hAnsi="Arial" w:cs="Arial"/>
          <w:sz w:val="24"/>
          <w:szCs w:val="24"/>
        </w:rPr>
        <w:t>, em que</w:t>
      </w:r>
      <w:r>
        <w:rPr>
          <w:rFonts w:ascii="Arial" w:hAnsi="Arial" w:cs="Arial"/>
          <w:sz w:val="24"/>
          <w:szCs w:val="24"/>
        </w:rPr>
        <w:t xml:space="preserve"> um é automatiz</w:t>
      </w:r>
      <w:r w:rsidR="004B0BC1">
        <w:rPr>
          <w:rFonts w:ascii="Arial" w:hAnsi="Arial" w:cs="Arial"/>
          <w:sz w:val="24"/>
          <w:szCs w:val="24"/>
        </w:rPr>
        <w:t>ado por um sistema de malha aberta</w:t>
      </w:r>
      <w:r w:rsidR="00A5518B">
        <w:rPr>
          <w:rFonts w:ascii="Arial" w:hAnsi="Arial" w:cs="Arial"/>
          <w:sz w:val="24"/>
          <w:szCs w:val="24"/>
        </w:rPr>
        <w:t xml:space="preserve"> e o</w:t>
      </w:r>
      <w:r>
        <w:rPr>
          <w:rFonts w:ascii="Arial" w:hAnsi="Arial" w:cs="Arial"/>
          <w:sz w:val="24"/>
          <w:szCs w:val="24"/>
        </w:rPr>
        <w:t xml:space="preserve"> outro é feito uma automação</w:t>
      </w:r>
      <w:r w:rsidR="004B0BC1">
        <w:rPr>
          <w:rFonts w:ascii="Arial" w:hAnsi="Arial" w:cs="Arial"/>
          <w:sz w:val="24"/>
          <w:szCs w:val="24"/>
        </w:rPr>
        <w:t xml:space="preserve"> com um controlador lógico através de um sistema de malha fechada, utilizando comunicação por rádio frequência</w:t>
      </w:r>
      <w:r>
        <w:rPr>
          <w:rFonts w:ascii="Arial" w:hAnsi="Arial" w:cs="Arial"/>
          <w:sz w:val="24"/>
          <w:szCs w:val="24"/>
        </w:rPr>
        <w:t xml:space="preserve">. </w:t>
      </w:r>
    </w:p>
    <w:p w14:paraId="5104ED6B" w14:textId="77777777" w:rsidR="00C43E21" w:rsidRDefault="00C43E21" w:rsidP="00C43E21">
      <w:pPr>
        <w:spacing w:after="0" w:line="360" w:lineRule="auto"/>
        <w:ind w:firstLine="709"/>
        <w:jc w:val="both"/>
        <w:rPr>
          <w:rFonts w:ascii="Arial" w:hAnsi="Arial" w:cs="Arial"/>
          <w:sz w:val="24"/>
          <w:szCs w:val="24"/>
        </w:rPr>
      </w:pPr>
      <w:r>
        <w:rPr>
          <w:rFonts w:ascii="Arial" w:hAnsi="Arial" w:cs="Arial"/>
          <w:sz w:val="24"/>
          <w:szCs w:val="24"/>
        </w:rPr>
        <w:t>Baseado em estudos realizados</w:t>
      </w:r>
      <w:r w:rsidR="00A5518B">
        <w:rPr>
          <w:rFonts w:ascii="Arial" w:hAnsi="Arial" w:cs="Arial"/>
          <w:sz w:val="24"/>
          <w:szCs w:val="24"/>
        </w:rPr>
        <w:t>,</w:t>
      </w:r>
      <w:r>
        <w:rPr>
          <w:rFonts w:ascii="Arial" w:hAnsi="Arial" w:cs="Arial"/>
          <w:sz w:val="24"/>
          <w:szCs w:val="24"/>
        </w:rPr>
        <w:t xml:space="preserve"> percebe-se que a captação de águ</w:t>
      </w:r>
      <w:r w:rsidR="00C0735C">
        <w:rPr>
          <w:rFonts w:ascii="Arial" w:hAnsi="Arial" w:cs="Arial"/>
          <w:sz w:val="24"/>
          <w:szCs w:val="24"/>
        </w:rPr>
        <w:t>a de Novo Oriente de Minas</w:t>
      </w:r>
      <w:r w:rsidR="00A5518B">
        <w:rPr>
          <w:rFonts w:ascii="Arial" w:hAnsi="Arial" w:cs="Arial"/>
          <w:sz w:val="24"/>
          <w:szCs w:val="24"/>
        </w:rPr>
        <w:t>,</w:t>
      </w:r>
      <w:r w:rsidR="00C0735C">
        <w:rPr>
          <w:rFonts w:ascii="Arial" w:hAnsi="Arial" w:cs="Arial"/>
          <w:sz w:val="24"/>
          <w:szCs w:val="24"/>
        </w:rPr>
        <w:t xml:space="preserve"> que é</w:t>
      </w:r>
      <w:r w:rsidR="00767B33">
        <w:rPr>
          <w:rFonts w:ascii="Arial" w:hAnsi="Arial" w:cs="Arial"/>
          <w:sz w:val="24"/>
          <w:szCs w:val="24"/>
        </w:rPr>
        <w:t xml:space="preserve"> automatizada através de malha aberta</w:t>
      </w:r>
      <w:r w:rsidR="00C0735C">
        <w:rPr>
          <w:rFonts w:ascii="Arial" w:hAnsi="Arial" w:cs="Arial"/>
          <w:sz w:val="24"/>
          <w:szCs w:val="24"/>
        </w:rPr>
        <w:t>, deve ser automatizada</w:t>
      </w:r>
      <w:r w:rsidR="00767B33">
        <w:rPr>
          <w:rFonts w:ascii="Arial" w:hAnsi="Arial" w:cs="Arial"/>
          <w:sz w:val="24"/>
          <w:szCs w:val="24"/>
        </w:rPr>
        <w:t xml:space="preserve"> através de malha fecha</w:t>
      </w:r>
      <w:r w:rsidR="00A5518B">
        <w:rPr>
          <w:rFonts w:ascii="Arial" w:hAnsi="Arial" w:cs="Arial"/>
          <w:sz w:val="24"/>
          <w:szCs w:val="24"/>
        </w:rPr>
        <w:t>da</w:t>
      </w:r>
      <w:r w:rsidR="00767B33">
        <w:rPr>
          <w:rFonts w:ascii="Arial" w:hAnsi="Arial" w:cs="Arial"/>
          <w:sz w:val="24"/>
          <w:szCs w:val="24"/>
        </w:rPr>
        <w:t xml:space="preserve"> que utilizará um CLP para fazer o controle e um sistema de rádio para a comunicação.</w:t>
      </w:r>
      <w:r>
        <w:rPr>
          <w:rFonts w:ascii="Arial" w:hAnsi="Arial" w:cs="Arial"/>
          <w:sz w:val="24"/>
          <w:szCs w:val="24"/>
        </w:rPr>
        <w:t xml:space="preserve"> Pois com esse tipo de automação</w:t>
      </w:r>
      <w:r w:rsidR="00162877">
        <w:rPr>
          <w:rFonts w:ascii="Arial" w:hAnsi="Arial" w:cs="Arial"/>
          <w:sz w:val="24"/>
          <w:szCs w:val="24"/>
        </w:rPr>
        <w:t>,</w:t>
      </w:r>
      <w:r w:rsidR="00C139B8">
        <w:rPr>
          <w:rFonts w:ascii="Arial" w:hAnsi="Arial" w:cs="Arial"/>
          <w:sz w:val="24"/>
          <w:szCs w:val="24"/>
        </w:rPr>
        <w:t xml:space="preserve"> o sistema terá uma precisão</w:t>
      </w:r>
      <w:r w:rsidR="00C0735C">
        <w:rPr>
          <w:rFonts w:ascii="Arial" w:hAnsi="Arial" w:cs="Arial"/>
          <w:sz w:val="24"/>
          <w:szCs w:val="24"/>
        </w:rPr>
        <w:t xml:space="preserve"> de como se encontra</w:t>
      </w:r>
      <w:r>
        <w:rPr>
          <w:rFonts w:ascii="Arial" w:hAnsi="Arial" w:cs="Arial"/>
          <w:sz w:val="24"/>
          <w:szCs w:val="24"/>
        </w:rPr>
        <w:t xml:space="preserve"> e terá um monitoramento constante para detectar falhas.</w:t>
      </w:r>
    </w:p>
    <w:p w14:paraId="4515126A" w14:textId="0A689A86" w:rsidR="00C43E21" w:rsidRDefault="00C43E21" w:rsidP="00C43E21">
      <w:pPr>
        <w:spacing w:after="0" w:line="360" w:lineRule="auto"/>
        <w:ind w:firstLine="709"/>
        <w:jc w:val="both"/>
        <w:rPr>
          <w:rFonts w:ascii="Arial" w:hAnsi="Arial" w:cs="Arial"/>
          <w:sz w:val="24"/>
          <w:szCs w:val="24"/>
        </w:rPr>
      </w:pPr>
      <w:r>
        <w:rPr>
          <w:rFonts w:ascii="Arial" w:hAnsi="Arial" w:cs="Arial"/>
          <w:sz w:val="24"/>
          <w:szCs w:val="24"/>
        </w:rPr>
        <w:t xml:space="preserve">Por </w:t>
      </w:r>
      <w:r w:rsidR="000B0B3C">
        <w:rPr>
          <w:rFonts w:ascii="Arial" w:hAnsi="Arial" w:cs="Arial"/>
          <w:sz w:val="24"/>
          <w:szCs w:val="24"/>
        </w:rPr>
        <w:t xml:space="preserve">esses motivos a pesquisa sugere </w:t>
      </w:r>
      <w:bookmarkStart w:id="49" w:name="_GoBack"/>
      <w:bookmarkEnd w:id="49"/>
      <w:r>
        <w:rPr>
          <w:rFonts w:ascii="Arial" w:hAnsi="Arial" w:cs="Arial"/>
          <w:sz w:val="24"/>
          <w:szCs w:val="24"/>
        </w:rPr>
        <w:t xml:space="preserve">que seja implantada uma automação </w:t>
      </w:r>
      <w:r w:rsidR="00767B33">
        <w:rPr>
          <w:rFonts w:ascii="Arial" w:hAnsi="Arial" w:cs="Arial"/>
          <w:sz w:val="24"/>
          <w:szCs w:val="24"/>
        </w:rPr>
        <w:t xml:space="preserve">com malha fechada </w:t>
      </w:r>
      <w:r>
        <w:rPr>
          <w:rFonts w:ascii="Arial" w:hAnsi="Arial" w:cs="Arial"/>
          <w:sz w:val="24"/>
          <w:szCs w:val="24"/>
        </w:rPr>
        <w:t xml:space="preserve">na captação de água da </w:t>
      </w:r>
      <w:r w:rsidR="00162877">
        <w:rPr>
          <w:rFonts w:ascii="Arial" w:hAnsi="Arial" w:cs="Arial"/>
          <w:sz w:val="24"/>
          <w:szCs w:val="24"/>
        </w:rPr>
        <w:t>cidade de Novo Oriente de Minas</w:t>
      </w:r>
      <w:r>
        <w:rPr>
          <w:rFonts w:ascii="Arial" w:hAnsi="Arial" w:cs="Arial"/>
          <w:sz w:val="24"/>
          <w:szCs w:val="24"/>
        </w:rPr>
        <w:t xml:space="preserve"> para que</w:t>
      </w:r>
      <w:r w:rsidR="00162877">
        <w:rPr>
          <w:rFonts w:ascii="Arial" w:hAnsi="Arial" w:cs="Arial"/>
          <w:sz w:val="24"/>
          <w:szCs w:val="24"/>
        </w:rPr>
        <w:t>,</w:t>
      </w:r>
      <w:r>
        <w:rPr>
          <w:rFonts w:ascii="Arial" w:hAnsi="Arial" w:cs="Arial"/>
          <w:sz w:val="24"/>
          <w:szCs w:val="24"/>
        </w:rPr>
        <w:t xml:space="preserve"> assim</w:t>
      </w:r>
      <w:r w:rsidR="00162877">
        <w:rPr>
          <w:rFonts w:ascii="Arial" w:hAnsi="Arial" w:cs="Arial"/>
          <w:sz w:val="24"/>
          <w:szCs w:val="24"/>
        </w:rPr>
        <w:t>,</w:t>
      </w:r>
      <w:r>
        <w:rPr>
          <w:rFonts w:ascii="Arial" w:hAnsi="Arial" w:cs="Arial"/>
          <w:sz w:val="24"/>
          <w:szCs w:val="24"/>
        </w:rPr>
        <w:t xml:space="preserve"> a distribuição de água seja</w:t>
      </w:r>
      <w:r w:rsidR="00162877">
        <w:rPr>
          <w:rFonts w:ascii="Arial" w:hAnsi="Arial" w:cs="Arial"/>
          <w:sz w:val="24"/>
          <w:szCs w:val="24"/>
        </w:rPr>
        <w:t xml:space="preserve"> feita com maior</w:t>
      </w:r>
      <w:r w:rsidR="00C0735C">
        <w:rPr>
          <w:rFonts w:ascii="Arial" w:hAnsi="Arial" w:cs="Arial"/>
          <w:sz w:val="24"/>
          <w:szCs w:val="24"/>
        </w:rPr>
        <w:t xml:space="preserve"> eficácia.</w:t>
      </w:r>
      <w:r>
        <w:rPr>
          <w:rFonts w:ascii="Arial" w:hAnsi="Arial" w:cs="Arial"/>
          <w:sz w:val="24"/>
          <w:szCs w:val="24"/>
        </w:rPr>
        <w:t xml:space="preserve"> </w:t>
      </w:r>
    </w:p>
    <w:p w14:paraId="54703F9A" w14:textId="77777777" w:rsidR="006E116F" w:rsidRDefault="006E116F" w:rsidP="00FA3822">
      <w:pPr>
        <w:spacing w:after="0" w:line="360" w:lineRule="auto"/>
        <w:jc w:val="both"/>
        <w:rPr>
          <w:rFonts w:ascii="Arial" w:hAnsi="Arial" w:cs="Arial"/>
          <w:sz w:val="24"/>
          <w:szCs w:val="24"/>
        </w:rPr>
      </w:pPr>
    </w:p>
    <w:p w14:paraId="7144E1A4" w14:textId="77777777" w:rsidR="006E116F" w:rsidRDefault="006E116F">
      <w:pPr>
        <w:rPr>
          <w:rFonts w:ascii="Arial" w:hAnsi="Arial" w:cs="Arial"/>
          <w:sz w:val="24"/>
          <w:szCs w:val="24"/>
        </w:rPr>
      </w:pPr>
      <w:r>
        <w:rPr>
          <w:rFonts w:ascii="Arial" w:hAnsi="Arial" w:cs="Arial"/>
          <w:sz w:val="24"/>
          <w:szCs w:val="24"/>
        </w:rPr>
        <w:br w:type="page"/>
      </w:r>
    </w:p>
    <w:p w14:paraId="7A914397" w14:textId="77777777" w:rsidR="007F5F10" w:rsidRDefault="007F5F10">
      <w:pPr>
        <w:rPr>
          <w:rFonts w:ascii="Arial" w:hAnsi="Arial" w:cs="Arial"/>
          <w:b/>
          <w:sz w:val="24"/>
          <w:szCs w:val="24"/>
        </w:rPr>
      </w:pPr>
      <w:r>
        <w:rPr>
          <w:rFonts w:ascii="Arial" w:hAnsi="Arial" w:cs="Arial"/>
          <w:b/>
          <w:sz w:val="24"/>
          <w:szCs w:val="24"/>
        </w:rPr>
        <w:lastRenderedPageBreak/>
        <w:br w:type="page"/>
      </w:r>
    </w:p>
    <w:p w14:paraId="31DAF12A" w14:textId="77777777" w:rsidR="003C34F3" w:rsidRDefault="006E116F" w:rsidP="00671B2B">
      <w:pPr>
        <w:pStyle w:val="Ttulo1"/>
        <w:rPr>
          <w:rFonts w:ascii="Arial" w:hAnsi="Arial" w:cs="Arial"/>
          <w:sz w:val="24"/>
          <w:szCs w:val="24"/>
        </w:rPr>
      </w:pPr>
      <w:bookmarkStart w:id="50" w:name="_Toc500868084"/>
      <w:r w:rsidRPr="000C33DF">
        <w:rPr>
          <w:rFonts w:ascii="Arial" w:hAnsi="Arial" w:cs="Arial"/>
          <w:sz w:val="24"/>
          <w:szCs w:val="24"/>
        </w:rPr>
        <w:lastRenderedPageBreak/>
        <w:t>6 REFERÊNCIAS</w:t>
      </w:r>
      <w:bookmarkEnd w:id="50"/>
    </w:p>
    <w:p w14:paraId="3762B518"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AGÊNCIA REGULADORA. </w:t>
      </w:r>
      <w:r w:rsidRPr="00671B2B">
        <w:rPr>
          <w:rFonts w:ascii="Arial" w:hAnsi="Arial" w:cs="Arial"/>
          <w:i/>
          <w:sz w:val="24"/>
          <w:szCs w:val="24"/>
        </w:rPr>
        <w:t>Objetivo operacional e competências legais.</w:t>
      </w:r>
      <w:r w:rsidRPr="00671B2B">
        <w:rPr>
          <w:rFonts w:ascii="Arial" w:hAnsi="Arial" w:cs="Arial"/>
          <w:sz w:val="24"/>
          <w:szCs w:val="24"/>
        </w:rPr>
        <w:t xml:space="preserve"> 2014. Disponível em: &lt;http://www.arsae.mg.gov.br/institucional/objetivo-operacional&gt;. Acesso em: 20 de setembro de 2017. </w:t>
      </w:r>
    </w:p>
    <w:p w14:paraId="60CA3594" w14:textId="77777777" w:rsidR="00671B2B" w:rsidRPr="00671B2B" w:rsidRDefault="00671B2B" w:rsidP="00671B2B">
      <w:pPr>
        <w:spacing w:after="0" w:line="240" w:lineRule="auto"/>
        <w:rPr>
          <w:rFonts w:ascii="Arial" w:hAnsi="Arial" w:cs="Arial"/>
          <w:sz w:val="24"/>
          <w:szCs w:val="24"/>
        </w:rPr>
      </w:pPr>
    </w:p>
    <w:p w14:paraId="48766321" w14:textId="77777777" w:rsidR="00671B2B" w:rsidRPr="00671B2B" w:rsidRDefault="00671B2B" w:rsidP="00671B2B">
      <w:pPr>
        <w:spacing w:after="0" w:line="240" w:lineRule="auto"/>
        <w:rPr>
          <w:rFonts w:ascii="Arial" w:hAnsi="Arial" w:cs="Arial"/>
          <w:sz w:val="24"/>
          <w:szCs w:val="24"/>
        </w:rPr>
      </w:pPr>
    </w:p>
    <w:p w14:paraId="00C5C634"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ALFA INSTRUMENTOS. </w:t>
      </w:r>
      <w:r w:rsidRPr="00671B2B">
        <w:rPr>
          <w:rFonts w:ascii="Arial" w:hAnsi="Arial" w:cs="Arial"/>
          <w:i/>
          <w:sz w:val="24"/>
          <w:szCs w:val="24"/>
        </w:rPr>
        <w:t xml:space="preserve">Linha 2711 - Transmissores de pesagem. </w:t>
      </w:r>
      <w:r w:rsidRPr="00671B2B">
        <w:rPr>
          <w:rFonts w:ascii="Arial" w:hAnsi="Arial" w:cs="Arial"/>
          <w:sz w:val="24"/>
          <w:szCs w:val="24"/>
        </w:rPr>
        <w:t xml:space="preserve">Disponível em: &lt;http://www.alfainstrumentos.com.br/produto/transmissores-de-pesagem/&gt;. Acesso em: 11 de setembro de 2017. </w:t>
      </w:r>
    </w:p>
    <w:p w14:paraId="3E516ADE" w14:textId="77777777" w:rsidR="00671B2B" w:rsidRPr="00671B2B" w:rsidRDefault="00671B2B" w:rsidP="00671B2B">
      <w:pPr>
        <w:spacing w:after="0" w:line="240" w:lineRule="auto"/>
        <w:rPr>
          <w:rFonts w:ascii="Arial" w:hAnsi="Arial" w:cs="Arial"/>
          <w:sz w:val="24"/>
          <w:szCs w:val="24"/>
        </w:rPr>
      </w:pPr>
    </w:p>
    <w:p w14:paraId="547DA668" w14:textId="77777777" w:rsidR="00671B2B" w:rsidRPr="00671B2B" w:rsidRDefault="00671B2B" w:rsidP="00671B2B">
      <w:pPr>
        <w:spacing w:after="0" w:line="240" w:lineRule="auto"/>
        <w:rPr>
          <w:rFonts w:ascii="Arial" w:hAnsi="Arial" w:cs="Arial"/>
          <w:sz w:val="24"/>
          <w:szCs w:val="24"/>
        </w:rPr>
      </w:pPr>
    </w:p>
    <w:p w14:paraId="7365CE54"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ATTIÉ, S. S. </w:t>
      </w:r>
      <w:r w:rsidRPr="00671B2B">
        <w:rPr>
          <w:rFonts w:ascii="Arial" w:hAnsi="Arial" w:cs="Arial"/>
          <w:i/>
          <w:sz w:val="24"/>
          <w:szCs w:val="24"/>
        </w:rPr>
        <w:t>Automação hidráulica e pneumática empregando a teoria de sistemas a eventos discretos.</w:t>
      </w:r>
      <w:r w:rsidRPr="00671B2B">
        <w:rPr>
          <w:rFonts w:ascii="Arial" w:hAnsi="Arial" w:cs="Arial"/>
          <w:sz w:val="24"/>
          <w:szCs w:val="24"/>
        </w:rPr>
        <w:t xml:space="preserve"> 1998. Dissertação (Mestrado em Engenharia Mecânica). Universidade Federal de Santa Catarina, Florianópolis, 1998. Disponível em: </w:t>
      </w:r>
      <w:hyperlink r:id="rId22" w:history="1">
        <w:r w:rsidRPr="00671B2B">
          <w:rPr>
            <w:rStyle w:val="Hyperlink"/>
            <w:rFonts w:ascii="Arial" w:hAnsi="Arial" w:cs="Arial"/>
            <w:color w:val="auto"/>
            <w:sz w:val="24"/>
            <w:szCs w:val="24"/>
            <w:u w:val="none"/>
          </w:rPr>
          <w:t>http://laship.ufsc.br/site/wp-content/uploads/1998/04/Disserta%C3%A7%C3%A3o_Atti%C3%A9_1998.pdf</w:t>
        </w:r>
      </w:hyperlink>
      <w:r w:rsidRPr="00671B2B">
        <w:rPr>
          <w:rFonts w:ascii="Arial" w:hAnsi="Arial" w:cs="Arial"/>
          <w:sz w:val="24"/>
          <w:szCs w:val="24"/>
        </w:rPr>
        <w:t>. Acesso em: 10 de setembro de 2017.</w:t>
      </w:r>
    </w:p>
    <w:p w14:paraId="23A95199" w14:textId="77777777" w:rsidR="00671B2B" w:rsidRPr="00671B2B" w:rsidRDefault="00671B2B" w:rsidP="00671B2B">
      <w:pPr>
        <w:spacing w:after="0" w:line="240" w:lineRule="auto"/>
        <w:rPr>
          <w:rFonts w:ascii="Arial" w:hAnsi="Arial" w:cs="Arial"/>
          <w:sz w:val="24"/>
          <w:szCs w:val="24"/>
          <w:shd w:val="clear" w:color="auto" w:fill="FFFFFF"/>
        </w:rPr>
      </w:pPr>
    </w:p>
    <w:p w14:paraId="31AC0F68" w14:textId="77777777" w:rsidR="00671B2B" w:rsidRPr="00671B2B" w:rsidRDefault="00671B2B" w:rsidP="00671B2B">
      <w:pPr>
        <w:spacing w:after="0" w:line="240" w:lineRule="auto"/>
        <w:rPr>
          <w:rFonts w:ascii="Arial" w:hAnsi="Arial" w:cs="Arial"/>
          <w:sz w:val="24"/>
          <w:szCs w:val="24"/>
          <w:shd w:val="clear" w:color="auto" w:fill="FFFFFF"/>
        </w:rPr>
      </w:pPr>
    </w:p>
    <w:p w14:paraId="30D7E4CB" w14:textId="77777777" w:rsidR="00671B2B" w:rsidRPr="00671B2B" w:rsidRDefault="00671B2B" w:rsidP="00671B2B">
      <w:pPr>
        <w:spacing w:after="0" w:line="240" w:lineRule="auto"/>
        <w:rPr>
          <w:rFonts w:ascii="Arial" w:hAnsi="Arial" w:cs="Arial"/>
          <w:sz w:val="24"/>
          <w:szCs w:val="24"/>
          <w:shd w:val="clear" w:color="auto" w:fill="FFFFFF"/>
        </w:rPr>
      </w:pPr>
      <w:r w:rsidRPr="00671B2B">
        <w:rPr>
          <w:rFonts w:ascii="Arial" w:hAnsi="Arial" w:cs="Arial"/>
          <w:sz w:val="24"/>
          <w:szCs w:val="24"/>
          <w:shd w:val="clear" w:color="auto" w:fill="FFFFFF"/>
        </w:rPr>
        <w:t xml:space="preserve">ASSIS, G. D. </w:t>
      </w:r>
      <w:r w:rsidRPr="00671B2B">
        <w:rPr>
          <w:rFonts w:ascii="Arial" w:hAnsi="Arial" w:cs="Arial"/>
          <w:i/>
          <w:sz w:val="24"/>
          <w:szCs w:val="24"/>
          <w:shd w:val="clear" w:color="auto" w:fill="FFFFFF"/>
        </w:rPr>
        <w:t>Automação de sistemas de abastecimento de água.</w:t>
      </w:r>
      <w:r w:rsidRPr="00671B2B">
        <w:rPr>
          <w:rFonts w:ascii="Arial" w:hAnsi="Arial" w:cs="Arial"/>
          <w:sz w:val="24"/>
          <w:szCs w:val="24"/>
          <w:shd w:val="clear" w:color="auto" w:fill="FFFFFF"/>
        </w:rPr>
        <w:t xml:space="preserve"> 2012. 100p. Monografia (Graduação em Engenharia Elétrica). Universidade Federal do Rio Grande do sul, Porto Alegre, 2012. Disponivel em: &lt;</w:t>
      </w:r>
      <w:hyperlink r:id="rId23" w:history="1">
        <w:r w:rsidRPr="00671B2B">
          <w:rPr>
            <w:rStyle w:val="Hyperlink"/>
            <w:rFonts w:ascii="Arial" w:hAnsi="Arial" w:cs="Arial"/>
            <w:color w:val="auto"/>
            <w:sz w:val="24"/>
            <w:szCs w:val="24"/>
            <w:u w:val="none"/>
          </w:rPr>
          <w:t>https://www.lume.ufrgs.br/bitstream/handle/10183/65447/000858078.pdf?sequence=1</w:t>
        </w:r>
      </w:hyperlink>
      <w:r w:rsidRPr="00671B2B">
        <w:rPr>
          <w:rFonts w:ascii="Arial" w:hAnsi="Arial" w:cs="Arial"/>
          <w:sz w:val="24"/>
          <w:szCs w:val="24"/>
          <w:shd w:val="clear" w:color="auto" w:fill="FFFFFF"/>
        </w:rPr>
        <w:t>&gt;. Acesso em: 17 de setembro de 2017.</w:t>
      </w:r>
    </w:p>
    <w:p w14:paraId="65711BAE" w14:textId="77777777" w:rsidR="00671B2B" w:rsidRPr="00671B2B" w:rsidRDefault="00671B2B" w:rsidP="00671B2B">
      <w:pPr>
        <w:spacing w:after="0" w:line="240" w:lineRule="auto"/>
        <w:rPr>
          <w:rFonts w:ascii="Arial" w:hAnsi="Arial" w:cs="Arial"/>
          <w:sz w:val="24"/>
          <w:szCs w:val="24"/>
          <w:shd w:val="clear" w:color="auto" w:fill="FFFFFF"/>
        </w:rPr>
      </w:pPr>
    </w:p>
    <w:p w14:paraId="3F3FDD8B" w14:textId="77777777" w:rsidR="00671B2B" w:rsidRPr="00671B2B" w:rsidRDefault="00671B2B" w:rsidP="00671B2B">
      <w:pPr>
        <w:spacing w:after="0" w:line="240" w:lineRule="auto"/>
        <w:rPr>
          <w:rFonts w:ascii="Arial" w:hAnsi="Arial" w:cs="Arial"/>
          <w:sz w:val="24"/>
          <w:szCs w:val="24"/>
          <w:shd w:val="clear" w:color="auto" w:fill="FFFFFF"/>
        </w:rPr>
      </w:pPr>
    </w:p>
    <w:p w14:paraId="1022F697" w14:textId="77777777" w:rsidR="00671B2B" w:rsidRPr="00671B2B" w:rsidRDefault="00671B2B" w:rsidP="00671B2B">
      <w:pPr>
        <w:spacing w:after="0" w:line="240" w:lineRule="auto"/>
        <w:rPr>
          <w:rFonts w:ascii="Arial" w:hAnsi="Arial" w:cs="Arial"/>
          <w:sz w:val="24"/>
          <w:szCs w:val="24"/>
          <w:shd w:val="clear" w:color="auto" w:fill="FFFFFF"/>
        </w:rPr>
      </w:pPr>
      <w:r w:rsidRPr="00671B2B">
        <w:rPr>
          <w:rFonts w:ascii="Arial" w:hAnsi="Arial" w:cs="Arial"/>
          <w:sz w:val="24"/>
          <w:szCs w:val="24"/>
        </w:rPr>
        <w:t xml:space="preserve">ASSOCIAÇÃO BRASILEIRA DE NORMAS TÉCNICAS.  </w:t>
      </w:r>
      <w:r w:rsidRPr="00671B2B">
        <w:rPr>
          <w:rFonts w:ascii="Arial" w:hAnsi="Arial" w:cs="Arial"/>
          <w:i/>
          <w:sz w:val="24"/>
          <w:szCs w:val="24"/>
        </w:rPr>
        <w:t>Normalização</w:t>
      </w:r>
      <w:r w:rsidRPr="00671B2B">
        <w:rPr>
          <w:rFonts w:ascii="Arial" w:hAnsi="Arial" w:cs="Arial"/>
          <w:sz w:val="24"/>
          <w:szCs w:val="24"/>
        </w:rPr>
        <w:t>. 2017. Disponível em: &lt;</w:t>
      </w:r>
      <w:hyperlink r:id="rId24" w:history="1">
        <w:r w:rsidRPr="00671B2B">
          <w:rPr>
            <w:rStyle w:val="Hyperlink"/>
            <w:rFonts w:ascii="Arial" w:hAnsi="Arial" w:cs="Arial"/>
            <w:color w:val="auto"/>
            <w:sz w:val="24"/>
            <w:szCs w:val="24"/>
            <w:u w:val="none"/>
          </w:rPr>
          <w:t>http://www.abnt.org.br/normalizacao/lista-de-publicacoes/abnt/category/190-normas-publicadas-2017</w:t>
        </w:r>
      </w:hyperlink>
      <w:r w:rsidRPr="00671B2B">
        <w:rPr>
          <w:rFonts w:ascii="Arial" w:hAnsi="Arial" w:cs="Arial"/>
          <w:sz w:val="24"/>
          <w:szCs w:val="24"/>
        </w:rPr>
        <w:t xml:space="preserve">&gt;. Acesso em: 15 de setembro de 2017. </w:t>
      </w:r>
    </w:p>
    <w:p w14:paraId="285AB136" w14:textId="77777777" w:rsidR="00671B2B" w:rsidRPr="00671B2B" w:rsidRDefault="00671B2B" w:rsidP="00671B2B">
      <w:pPr>
        <w:spacing w:after="0" w:line="240" w:lineRule="auto"/>
        <w:rPr>
          <w:rFonts w:ascii="Arial" w:hAnsi="Arial" w:cs="Arial"/>
          <w:sz w:val="24"/>
          <w:szCs w:val="24"/>
        </w:rPr>
      </w:pPr>
    </w:p>
    <w:p w14:paraId="3A4D1A7E" w14:textId="77777777" w:rsidR="00671B2B" w:rsidRPr="00671B2B" w:rsidRDefault="00671B2B" w:rsidP="00671B2B">
      <w:pPr>
        <w:spacing w:after="0" w:line="240" w:lineRule="auto"/>
        <w:rPr>
          <w:rFonts w:ascii="Arial" w:hAnsi="Arial" w:cs="Arial"/>
          <w:sz w:val="24"/>
          <w:szCs w:val="24"/>
        </w:rPr>
      </w:pPr>
    </w:p>
    <w:p w14:paraId="3AFE1E41" w14:textId="77777777" w:rsidR="00671B2B" w:rsidRPr="00671B2B" w:rsidRDefault="00671B2B" w:rsidP="00671B2B">
      <w:pPr>
        <w:spacing w:after="0" w:line="240" w:lineRule="auto"/>
        <w:rPr>
          <w:rFonts w:ascii="Arial" w:hAnsi="Arial" w:cs="Arial"/>
          <w:sz w:val="24"/>
          <w:szCs w:val="24"/>
          <w:shd w:val="clear" w:color="auto" w:fill="FFFFFF"/>
        </w:rPr>
      </w:pPr>
      <w:r w:rsidRPr="00671B2B">
        <w:rPr>
          <w:rFonts w:ascii="Arial" w:hAnsi="Arial" w:cs="Arial"/>
          <w:sz w:val="24"/>
          <w:szCs w:val="24"/>
        </w:rPr>
        <w:t xml:space="preserve">ASSOCIAÇÃO PROFIBUS BRASIL AMÉRICA LATINA. </w:t>
      </w:r>
      <w:r w:rsidRPr="00671B2B">
        <w:rPr>
          <w:rFonts w:ascii="Arial" w:hAnsi="Arial" w:cs="Arial"/>
          <w:i/>
          <w:sz w:val="24"/>
          <w:szCs w:val="24"/>
        </w:rPr>
        <w:t>PROFIBUS - Descrição Técnica.</w:t>
      </w:r>
      <w:r w:rsidRPr="00671B2B">
        <w:rPr>
          <w:rFonts w:ascii="Arial" w:hAnsi="Arial" w:cs="Arial"/>
          <w:sz w:val="24"/>
          <w:szCs w:val="24"/>
        </w:rPr>
        <w:t xml:space="preserve"> São Paulo: 2000. Disponível em: &lt;</w:t>
      </w:r>
      <w:hyperlink r:id="rId25" w:history="1">
        <w:r w:rsidRPr="00671B2B">
          <w:rPr>
            <w:rStyle w:val="Hyperlink"/>
            <w:rFonts w:ascii="Arial" w:hAnsi="Arial" w:cs="Arial"/>
            <w:color w:val="auto"/>
            <w:sz w:val="24"/>
            <w:szCs w:val="24"/>
            <w:u w:val="none"/>
            <w:shd w:val="clear" w:color="auto" w:fill="FFFFFF"/>
          </w:rPr>
          <w:t>https://daniellnunes1.files.wordpress.com/2012/11/profibus.pdf</w:t>
        </w:r>
      </w:hyperlink>
      <w:r w:rsidRPr="00671B2B">
        <w:rPr>
          <w:rFonts w:ascii="Arial" w:hAnsi="Arial" w:cs="Arial"/>
          <w:sz w:val="24"/>
          <w:szCs w:val="24"/>
        </w:rPr>
        <w:t xml:space="preserve">&gt;. Acesso em: 14 de outubro de 2017. </w:t>
      </w:r>
    </w:p>
    <w:p w14:paraId="41DB6C38" w14:textId="77777777" w:rsidR="00671B2B" w:rsidRPr="00671B2B" w:rsidRDefault="00671B2B" w:rsidP="00671B2B">
      <w:pPr>
        <w:spacing w:after="0" w:line="240" w:lineRule="auto"/>
        <w:rPr>
          <w:rFonts w:ascii="Arial" w:hAnsi="Arial" w:cs="Arial"/>
          <w:sz w:val="24"/>
          <w:szCs w:val="24"/>
          <w:shd w:val="clear" w:color="auto" w:fill="FFFFFF"/>
        </w:rPr>
      </w:pPr>
    </w:p>
    <w:p w14:paraId="19D37A8F" w14:textId="77777777" w:rsidR="00671B2B" w:rsidRPr="00671B2B" w:rsidRDefault="00671B2B" w:rsidP="00671B2B">
      <w:pPr>
        <w:spacing w:after="0" w:line="240" w:lineRule="auto"/>
        <w:rPr>
          <w:rFonts w:ascii="Arial" w:hAnsi="Arial" w:cs="Arial"/>
          <w:sz w:val="24"/>
          <w:szCs w:val="24"/>
          <w:shd w:val="clear" w:color="auto" w:fill="FFFFFF"/>
        </w:rPr>
      </w:pPr>
    </w:p>
    <w:p w14:paraId="61118E19" w14:textId="77777777" w:rsidR="00671B2B" w:rsidRPr="00671B2B" w:rsidRDefault="00671B2B" w:rsidP="00671B2B">
      <w:pPr>
        <w:spacing w:after="0" w:line="240" w:lineRule="auto"/>
        <w:rPr>
          <w:rFonts w:ascii="Arial" w:hAnsi="Arial" w:cs="Arial"/>
          <w:sz w:val="24"/>
          <w:szCs w:val="24"/>
          <w:shd w:val="clear" w:color="auto" w:fill="FFFFFF"/>
        </w:rPr>
      </w:pPr>
      <w:r w:rsidRPr="00671B2B">
        <w:rPr>
          <w:rFonts w:ascii="Arial" w:hAnsi="Arial" w:cs="Arial"/>
          <w:sz w:val="24"/>
          <w:szCs w:val="24"/>
        </w:rPr>
        <w:t xml:space="preserve">ASSOCIAÇÃO PROFIBUS BRASIL AMÉRICA LATINA. </w:t>
      </w:r>
      <w:r w:rsidRPr="00671B2B">
        <w:rPr>
          <w:rFonts w:ascii="Arial" w:hAnsi="Arial" w:cs="Arial"/>
          <w:i/>
          <w:sz w:val="24"/>
          <w:szCs w:val="24"/>
        </w:rPr>
        <w:t>Descrição Técnica PROFIBUS.</w:t>
      </w:r>
      <w:r w:rsidRPr="00671B2B">
        <w:rPr>
          <w:rFonts w:ascii="Arial" w:hAnsi="Arial" w:cs="Arial"/>
          <w:sz w:val="24"/>
          <w:szCs w:val="24"/>
        </w:rPr>
        <w:t xml:space="preserve"> São Paulo: 2012. Disponível em: &lt;</w:t>
      </w:r>
      <w:hyperlink r:id="rId26" w:history="1">
        <w:r w:rsidRPr="00671B2B">
          <w:rPr>
            <w:rStyle w:val="Hyperlink"/>
            <w:rFonts w:ascii="Arial" w:hAnsi="Arial" w:cs="Arial"/>
            <w:color w:val="auto"/>
            <w:sz w:val="24"/>
            <w:szCs w:val="24"/>
            <w:u w:val="none"/>
          </w:rPr>
          <w:t>http://www.profibus.org.br/files/DescricaoTecnica/PROFIBUS_DESC_TEC_2012.pdf</w:t>
        </w:r>
      </w:hyperlink>
      <w:r w:rsidRPr="00671B2B">
        <w:rPr>
          <w:rFonts w:ascii="Arial" w:hAnsi="Arial" w:cs="Arial"/>
          <w:sz w:val="24"/>
          <w:szCs w:val="24"/>
        </w:rPr>
        <w:t xml:space="preserve">&gt;. Acesso em: 15 de outubro de 2017. </w:t>
      </w:r>
    </w:p>
    <w:p w14:paraId="7985403A" w14:textId="77777777" w:rsidR="00671B2B" w:rsidRPr="00671B2B" w:rsidRDefault="00671B2B" w:rsidP="00671B2B">
      <w:pPr>
        <w:spacing w:after="0" w:line="240" w:lineRule="auto"/>
        <w:rPr>
          <w:rFonts w:ascii="Arial" w:hAnsi="Arial" w:cs="Arial"/>
          <w:sz w:val="24"/>
          <w:szCs w:val="24"/>
        </w:rPr>
      </w:pPr>
    </w:p>
    <w:p w14:paraId="07FDE789" w14:textId="77777777" w:rsidR="00671B2B" w:rsidRPr="00671B2B" w:rsidRDefault="00671B2B" w:rsidP="00671B2B">
      <w:pPr>
        <w:spacing w:after="0" w:line="240" w:lineRule="auto"/>
        <w:rPr>
          <w:rFonts w:ascii="Arial" w:hAnsi="Arial" w:cs="Arial"/>
          <w:sz w:val="24"/>
          <w:szCs w:val="24"/>
          <w:shd w:val="clear" w:color="auto" w:fill="FFFFFF"/>
        </w:rPr>
      </w:pPr>
    </w:p>
    <w:p w14:paraId="32A82CFD"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BEZERRA, M. A. A. </w:t>
      </w:r>
      <w:r w:rsidRPr="00671B2B">
        <w:rPr>
          <w:rFonts w:ascii="Arial" w:hAnsi="Arial" w:cs="Arial"/>
          <w:i/>
          <w:sz w:val="24"/>
          <w:szCs w:val="24"/>
        </w:rPr>
        <w:t xml:space="preserve">Protocolos de comunicação aplicados em fpgas. </w:t>
      </w:r>
      <w:r w:rsidRPr="00671B2B">
        <w:rPr>
          <w:rFonts w:ascii="Arial" w:hAnsi="Arial" w:cs="Arial"/>
          <w:sz w:val="24"/>
          <w:szCs w:val="24"/>
        </w:rPr>
        <w:t>2013. Monografia (Graduação em Engenheiro Eletricista). Universidade Federal do Ceará, Fortaleza, 2013. Disponível em: &lt;http://www.dee.ufc.br/anexos/TCCs/2013.2/MARCUS%20ANDERSON%20ALMEIDA%20BEZERRA.pdf</w:t>
      </w:r>
      <w:r w:rsidRPr="00671B2B">
        <w:rPr>
          <w:rStyle w:val="Hyperlink"/>
          <w:rFonts w:ascii="Arial" w:hAnsi="Arial" w:cs="Arial"/>
          <w:color w:val="auto"/>
          <w:sz w:val="24"/>
          <w:szCs w:val="24"/>
          <w:u w:val="none"/>
        </w:rPr>
        <w:t>&gt;</w:t>
      </w:r>
      <w:r w:rsidRPr="00671B2B">
        <w:rPr>
          <w:rFonts w:ascii="Arial" w:hAnsi="Arial" w:cs="Arial"/>
          <w:sz w:val="24"/>
          <w:szCs w:val="24"/>
        </w:rPr>
        <w:t>. Acesso em: 28 de outubro de 2017.</w:t>
      </w:r>
    </w:p>
    <w:p w14:paraId="78D2C4EB"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lastRenderedPageBreak/>
        <w:t xml:space="preserve">BRASIL. </w:t>
      </w:r>
      <w:hyperlink r:id="rId27" w:history="1">
        <w:r w:rsidRPr="00671B2B">
          <w:rPr>
            <w:rStyle w:val="Hyperlink"/>
            <w:rFonts w:ascii="Arial" w:hAnsi="Arial" w:cs="Arial"/>
            <w:bCs/>
            <w:i/>
            <w:color w:val="auto"/>
            <w:sz w:val="24"/>
            <w:szCs w:val="24"/>
            <w:u w:val="none"/>
            <w:shd w:val="clear" w:color="auto" w:fill="FFFFFF"/>
          </w:rPr>
          <w:t>Constituição da República Federativa do Brasil</w:t>
        </w:r>
      </w:hyperlink>
      <w:r w:rsidRPr="00671B2B">
        <w:rPr>
          <w:rFonts w:ascii="Arial" w:hAnsi="Arial" w:cs="Arial"/>
          <w:sz w:val="24"/>
          <w:szCs w:val="24"/>
        </w:rPr>
        <w:t xml:space="preserve">, promulgada em 5 de outubro de 1988. Brasília: Planalto. Disponível em: &lt; </w:t>
      </w:r>
      <w:hyperlink r:id="rId28" w:history="1">
        <w:r w:rsidRPr="00671B2B">
          <w:rPr>
            <w:rStyle w:val="Hyperlink"/>
            <w:rFonts w:ascii="Arial" w:hAnsi="Arial" w:cs="Arial"/>
            <w:color w:val="auto"/>
            <w:sz w:val="24"/>
            <w:szCs w:val="24"/>
            <w:u w:val="none"/>
          </w:rPr>
          <w:t>http://www.planalto.gov.br/ccivil_03/constituicao/constituicaocompilado.htm</w:t>
        </w:r>
      </w:hyperlink>
      <w:r w:rsidRPr="00671B2B">
        <w:rPr>
          <w:rFonts w:ascii="Arial" w:hAnsi="Arial" w:cs="Arial"/>
          <w:sz w:val="24"/>
          <w:szCs w:val="24"/>
        </w:rPr>
        <w:t xml:space="preserve">&gt;. Acesso em: 28 de setembro de 2017. </w:t>
      </w:r>
    </w:p>
    <w:p w14:paraId="48D95180" w14:textId="77777777" w:rsidR="00671B2B" w:rsidRPr="00671B2B" w:rsidRDefault="00671B2B" w:rsidP="00671B2B">
      <w:pPr>
        <w:spacing w:after="0" w:line="240" w:lineRule="auto"/>
        <w:rPr>
          <w:rFonts w:ascii="Arial" w:hAnsi="Arial" w:cs="Arial"/>
          <w:sz w:val="24"/>
          <w:szCs w:val="24"/>
        </w:rPr>
      </w:pPr>
    </w:p>
    <w:p w14:paraId="54186527" w14:textId="77777777" w:rsidR="00671B2B" w:rsidRPr="00671B2B" w:rsidRDefault="00671B2B" w:rsidP="00671B2B">
      <w:pPr>
        <w:spacing w:after="0" w:line="240" w:lineRule="auto"/>
        <w:rPr>
          <w:rFonts w:ascii="Arial" w:hAnsi="Arial" w:cs="Arial"/>
          <w:sz w:val="24"/>
          <w:szCs w:val="24"/>
        </w:rPr>
      </w:pPr>
    </w:p>
    <w:p w14:paraId="46ED7836"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BRASIL. Fundação Nacional de Saúde. </w:t>
      </w:r>
      <w:r w:rsidRPr="00671B2B">
        <w:rPr>
          <w:rFonts w:ascii="Arial" w:hAnsi="Arial" w:cs="Arial"/>
          <w:i/>
          <w:sz w:val="24"/>
          <w:szCs w:val="24"/>
        </w:rPr>
        <w:t>Manual de saneamento</w:t>
      </w:r>
      <w:r w:rsidRPr="00671B2B">
        <w:rPr>
          <w:rFonts w:ascii="Arial" w:hAnsi="Arial" w:cs="Arial"/>
          <w:sz w:val="24"/>
          <w:szCs w:val="24"/>
        </w:rPr>
        <w:t>. 3. ed. rev. Brasília: Fundação Nacional de saúde, 2004. 408p. Disponível em: &lt;</w:t>
      </w:r>
      <w:hyperlink r:id="rId29" w:history="1">
        <w:r w:rsidRPr="00671B2B">
          <w:rPr>
            <w:rStyle w:val="Hyperlink"/>
            <w:rFonts w:ascii="Arial" w:hAnsi="Arial" w:cs="Arial"/>
            <w:color w:val="auto"/>
            <w:sz w:val="24"/>
            <w:szCs w:val="24"/>
            <w:u w:val="none"/>
          </w:rPr>
          <w:t>http://bvsms.saude.gov.br/bvs/publicacoes/manual_saneamento_3ed_rev_p1.pdf</w:t>
        </w:r>
      </w:hyperlink>
      <w:r w:rsidRPr="00671B2B">
        <w:rPr>
          <w:rStyle w:val="Hyperlink"/>
          <w:rFonts w:ascii="Arial" w:hAnsi="Arial" w:cs="Arial"/>
          <w:color w:val="auto"/>
          <w:sz w:val="24"/>
          <w:szCs w:val="24"/>
          <w:u w:val="none"/>
        </w:rPr>
        <w:t>&gt;</w:t>
      </w:r>
      <w:r w:rsidRPr="00671B2B">
        <w:rPr>
          <w:rFonts w:ascii="Arial" w:hAnsi="Arial" w:cs="Arial"/>
          <w:sz w:val="24"/>
          <w:szCs w:val="24"/>
        </w:rPr>
        <w:t xml:space="preserve">. Acesso em: 06 de outubro de 2017. </w:t>
      </w:r>
    </w:p>
    <w:p w14:paraId="1F2990CD" w14:textId="77777777" w:rsidR="00671B2B" w:rsidRPr="00671B2B" w:rsidRDefault="00671B2B" w:rsidP="00671B2B">
      <w:pPr>
        <w:spacing w:after="0" w:line="240" w:lineRule="auto"/>
        <w:rPr>
          <w:rFonts w:ascii="Arial" w:hAnsi="Arial" w:cs="Arial"/>
          <w:sz w:val="24"/>
          <w:szCs w:val="24"/>
          <w:shd w:val="clear" w:color="auto" w:fill="FFFFFF"/>
        </w:rPr>
      </w:pPr>
    </w:p>
    <w:p w14:paraId="18A4D281" w14:textId="77777777" w:rsidR="00671B2B" w:rsidRPr="00671B2B" w:rsidRDefault="00671B2B" w:rsidP="00671B2B">
      <w:pPr>
        <w:spacing w:after="0" w:line="240" w:lineRule="auto"/>
        <w:rPr>
          <w:rFonts w:ascii="Arial" w:hAnsi="Arial" w:cs="Arial"/>
          <w:sz w:val="24"/>
          <w:szCs w:val="24"/>
          <w:shd w:val="clear" w:color="auto" w:fill="FFFFFF"/>
        </w:rPr>
      </w:pPr>
    </w:p>
    <w:p w14:paraId="062C6407" w14:textId="77777777" w:rsidR="00671B2B" w:rsidRPr="00671B2B" w:rsidRDefault="00671B2B" w:rsidP="00671B2B">
      <w:pPr>
        <w:spacing w:after="0" w:line="240" w:lineRule="auto"/>
        <w:rPr>
          <w:rFonts w:ascii="Arial" w:hAnsi="Arial" w:cs="Arial"/>
          <w:sz w:val="24"/>
          <w:szCs w:val="24"/>
        </w:rPr>
      </w:pPr>
      <w:r w:rsidRPr="00671B2B">
        <w:rPr>
          <w:rStyle w:val="Forte"/>
          <w:rFonts w:ascii="Arial" w:hAnsi="Arial" w:cs="Arial"/>
          <w:b w:val="0"/>
          <w:sz w:val="24"/>
          <w:szCs w:val="24"/>
        </w:rPr>
        <w:t xml:space="preserve">BRASIL. </w:t>
      </w:r>
      <w:hyperlink r:id="rId30" w:history="1">
        <w:r w:rsidRPr="00671B2B">
          <w:rPr>
            <w:rStyle w:val="Hyperlink"/>
            <w:rFonts w:ascii="Arial" w:hAnsi="Arial" w:cs="Arial"/>
            <w:bCs/>
            <w:i/>
            <w:color w:val="auto"/>
            <w:sz w:val="24"/>
            <w:szCs w:val="24"/>
            <w:u w:val="none"/>
          </w:rPr>
          <w:t>LEI Nº 11.445</w:t>
        </w:r>
        <w:r w:rsidRPr="00671B2B">
          <w:rPr>
            <w:rStyle w:val="Hyperlink"/>
            <w:rFonts w:ascii="Arial" w:hAnsi="Arial" w:cs="Arial"/>
            <w:bCs/>
            <w:color w:val="auto"/>
            <w:sz w:val="24"/>
            <w:szCs w:val="24"/>
            <w:u w:val="none"/>
          </w:rPr>
          <w:t>, promulgada em 5 de janeiro de 2007.</w:t>
        </w:r>
      </w:hyperlink>
      <w:r w:rsidRPr="00671B2B">
        <w:rPr>
          <w:rStyle w:val="Forte"/>
          <w:rFonts w:ascii="Arial" w:hAnsi="Arial" w:cs="Arial"/>
          <w:b w:val="0"/>
          <w:sz w:val="24"/>
          <w:szCs w:val="24"/>
        </w:rPr>
        <w:t xml:space="preserve"> Brasília: Planalto. Disponível em: &lt;</w:t>
      </w:r>
      <w:r w:rsidRPr="00671B2B">
        <w:rPr>
          <w:rFonts w:ascii="Arial" w:hAnsi="Arial" w:cs="Arial"/>
          <w:sz w:val="24"/>
          <w:szCs w:val="24"/>
        </w:rPr>
        <w:t xml:space="preserve"> </w:t>
      </w:r>
      <w:hyperlink r:id="rId31" w:history="1">
        <w:r w:rsidRPr="00671B2B">
          <w:rPr>
            <w:rStyle w:val="Hyperlink"/>
            <w:rFonts w:ascii="Arial" w:hAnsi="Arial" w:cs="Arial"/>
            <w:color w:val="auto"/>
            <w:sz w:val="24"/>
            <w:szCs w:val="24"/>
            <w:u w:val="none"/>
          </w:rPr>
          <w:t>http://www.planalto.gov.br/ccivil_03/_ato2007-2010/2007/lei/l11445.htm</w:t>
        </w:r>
      </w:hyperlink>
      <w:r w:rsidRPr="00671B2B">
        <w:rPr>
          <w:rStyle w:val="Forte"/>
          <w:rFonts w:ascii="Arial" w:hAnsi="Arial" w:cs="Arial"/>
          <w:b w:val="0"/>
          <w:sz w:val="24"/>
          <w:szCs w:val="24"/>
        </w:rPr>
        <w:t xml:space="preserve">&gt;. Acesso em: 28 de setembro de 2017. </w:t>
      </w:r>
    </w:p>
    <w:p w14:paraId="700606C1" w14:textId="77777777" w:rsidR="00671B2B" w:rsidRPr="00671B2B" w:rsidRDefault="00671B2B" w:rsidP="00671B2B">
      <w:pPr>
        <w:spacing w:after="0" w:line="240" w:lineRule="auto"/>
        <w:rPr>
          <w:rFonts w:ascii="Arial" w:hAnsi="Arial" w:cs="Arial"/>
          <w:sz w:val="24"/>
          <w:szCs w:val="24"/>
          <w:shd w:val="clear" w:color="auto" w:fill="FFFFFF"/>
        </w:rPr>
      </w:pPr>
    </w:p>
    <w:p w14:paraId="323E0C61" w14:textId="77777777" w:rsidR="00671B2B" w:rsidRPr="00671B2B" w:rsidRDefault="00671B2B" w:rsidP="00671B2B">
      <w:pPr>
        <w:spacing w:after="0" w:line="240" w:lineRule="auto"/>
        <w:rPr>
          <w:rFonts w:ascii="Arial" w:hAnsi="Arial" w:cs="Arial"/>
          <w:sz w:val="24"/>
          <w:szCs w:val="24"/>
          <w:shd w:val="clear" w:color="auto" w:fill="FFFFFF"/>
        </w:rPr>
      </w:pPr>
    </w:p>
    <w:p w14:paraId="116DBF3B" w14:textId="77777777" w:rsidR="00671B2B" w:rsidRPr="00671B2B" w:rsidRDefault="00671B2B" w:rsidP="00671B2B">
      <w:pPr>
        <w:spacing w:after="0" w:line="240" w:lineRule="auto"/>
        <w:rPr>
          <w:rFonts w:ascii="Arial" w:hAnsi="Arial" w:cs="Arial"/>
          <w:sz w:val="24"/>
          <w:szCs w:val="24"/>
          <w:shd w:val="clear" w:color="auto" w:fill="FFFFFF"/>
        </w:rPr>
      </w:pPr>
      <w:r w:rsidRPr="00671B2B">
        <w:rPr>
          <w:rFonts w:ascii="Arial" w:hAnsi="Arial" w:cs="Arial"/>
          <w:sz w:val="24"/>
          <w:szCs w:val="24"/>
          <w:shd w:val="clear" w:color="auto" w:fill="FFFFFF"/>
        </w:rPr>
        <w:t xml:space="preserve">BRASIL. </w:t>
      </w:r>
      <w:r w:rsidRPr="00671B2B">
        <w:rPr>
          <w:rFonts w:ascii="Arial" w:hAnsi="Arial" w:cs="Arial"/>
          <w:i/>
          <w:sz w:val="24"/>
          <w:szCs w:val="24"/>
        </w:rPr>
        <w:t>PORTARIA N.º 1469</w:t>
      </w:r>
      <w:r w:rsidRPr="00671B2B">
        <w:rPr>
          <w:rFonts w:ascii="Arial" w:hAnsi="Arial" w:cs="Arial"/>
          <w:sz w:val="24"/>
          <w:szCs w:val="24"/>
        </w:rPr>
        <w:t>, promulgada em 29 de dezembro de 2000. Brasília: Ministério da Saúde. Disponível em: &lt;http://www.agenciapcj.org.br/docs/portarias/portaria-ms-1469-00.pdf&gt;. Acesso em: 19 de setembro de 2017.</w:t>
      </w:r>
    </w:p>
    <w:p w14:paraId="3A4DF3AE" w14:textId="77777777" w:rsidR="00671B2B" w:rsidRPr="00671B2B" w:rsidRDefault="00671B2B" w:rsidP="00671B2B">
      <w:pPr>
        <w:spacing w:after="0" w:line="240" w:lineRule="auto"/>
        <w:rPr>
          <w:rFonts w:ascii="Arial" w:hAnsi="Arial" w:cs="Arial"/>
          <w:sz w:val="24"/>
          <w:szCs w:val="24"/>
          <w:shd w:val="clear" w:color="auto" w:fill="FFFFFF"/>
        </w:rPr>
      </w:pPr>
    </w:p>
    <w:p w14:paraId="5B8A2B5B" w14:textId="77777777" w:rsidR="00671B2B" w:rsidRPr="00671B2B" w:rsidRDefault="00671B2B" w:rsidP="00671B2B">
      <w:pPr>
        <w:spacing w:after="0" w:line="240" w:lineRule="auto"/>
        <w:rPr>
          <w:rFonts w:ascii="Arial" w:hAnsi="Arial" w:cs="Arial"/>
          <w:sz w:val="24"/>
          <w:szCs w:val="24"/>
          <w:shd w:val="clear" w:color="auto" w:fill="FFFFFF"/>
        </w:rPr>
      </w:pPr>
    </w:p>
    <w:p w14:paraId="5EAE3765"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CAETANO, S. S. </w:t>
      </w:r>
      <w:r w:rsidRPr="00671B2B">
        <w:rPr>
          <w:rFonts w:ascii="Arial" w:hAnsi="Arial" w:cs="Arial"/>
          <w:i/>
          <w:sz w:val="24"/>
          <w:szCs w:val="24"/>
        </w:rPr>
        <w:t>Cabeamento Estruturado</w:t>
      </w:r>
      <w:r w:rsidRPr="00671B2B">
        <w:rPr>
          <w:rFonts w:ascii="Arial" w:hAnsi="Arial" w:cs="Arial"/>
          <w:sz w:val="24"/>
          <w:szCs w:val="24"/>
        </w:rPr>
        <w:t>. 2010. Instituto Federal de Santa Catarina. São José. Disponível em: &lt;</w:t>
      </w:r>
      <w:hyperlink r:id="rId32" w:history="1">
        <w:r w:rsidRPr="00671B2B">
          <w:rPr>
            <w:rStyle w:val="Hyperlink"/>
            <w:rFonts w:ascii="Arial" w:hAnsi="Arial" w:cs="Arial"/>
            <w:color w:val="auto"/>
            <w:sz w:val="24"/>
            <w:szCs w:val="24"/>
            <w:u w:val="none"/>
          </w:rPr>
          <w:t>http://www.sj.ifsc.edu.br/~tisemp/CBE/cabeamento_2010.pdf</w:t>
        </w:r>
      </w:hyperlink>
      <w:r w:rsidRPr="00671B2B">
        <w:rPr>
          <w:rStyle w:val="Hyperlink"/>
          <w:rFonts w:ascii="Arial" w:hAnsi="Arial" w:cs="Arial"/>
          <w:color w:val="auto"/>
          <w:sz w:val="24"/>
          <w:szCs w:val="24"/>
          <w:u w:val="none"/>
        </w:rPr>
        <w:t>&gt;</w:t>
      </w:r>
      <w:r w:rsidRPr="00671B2B">
        <w:rPr>
          <w:rFonts w:ascii="Arial" w:hAnsi="Arial" w:cs="Arial"/>
          <w:sz w:val="24"/>
          <w:szCs w:val="24"/>
        </w:rPr>
        <w:t xml:space="preserve">. Acesso em: 07 de outubro de 2017. </w:t>
      </w:r>
    </w:p>
    <w:p w14:paraId="5C9008C3" w14:textId="77777777" w:rsidR="00671B2B" w:rsidRPr="00671B2B" w:rsidRDefault="00671B2B" w:rsidP="00671B2B">
      <w:pPr>
        <w:spacing w:after="0" w:line="240" w:lineRule="auto"/>
        <w:rPr>
          <w:rFonts w:ascii="Arial" w:hAnsi="Arial" w:cs="Arial"/>
          <w:sz w:val="24"/>
          <w:szCs w:val="24"/>
        </w:rPr>
      </w:pPr>
    </w:p>
    <w:p w14:paraId="1CAD1056" w14:textId="77777777" w:rsidR="00671B2B" w:rsidRPr="00671B2B" w:rsidRDefault="00671B2B" w:rsidP="00671B2B">
      <w:pPr>
        <w:spacing w:after="0" w:line="240" w:lineRule="auto"/>
        <w:rPr>
          <w:rFonts w:ascii="Arial" w:hAnsi="Arial" w:cs="Arial"/>
          <w:sz w:val="24"/>
          <w:szCs w:val="24"/>
        </w:rPr>
      </w:pPr>
    </w:p>
    <w:p w14:paraId="36587182"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CAPANEMA, S. P. </w:t>
      </w:r>
      <w:r w:rsidRPr="00671B2B">
        <w:rPr>
          <w:rFonts w:ascii="Arial" w:hAnsi="Arial" w:cs="Arial"/>
          <w:i/>
          <w:sz w:val="24"/>
          <w:szCs w:val="24"/>
        </w:rPr>
        <w:t xml:space="preserve">Instrumentação e controle em uma estação de tratamento de água. </w:t>
      </w:r>
      <w:r w:rsidRPr="00671B2B">
        <w:rPr>
          <w:rFonts w:ascii="Arial" w:hAnsi="Arial" w:cs="Arial"/>
          <w:sz w:val="24"/>
          <w:szCs w:val="24"/>
        </w:rPr>
        <w:t>2004.</w:t>
      </w:r>
      <w:r w:rsidRPr="00671B2B">
        <w:rPr>
          <w:rFonts w:ascii="Arial" w:hAnsi="Arial" w:cs="Arial"/>
          <w:i/>
          <w:sz w:val="24"/>
          <w:szCs w:val="24"/>
        </w:rPr>
        <w:t xml:space="preserve"> </w:t>
      </w:r>
      <w:r w:rsidRPr="00671B2B">
        <w:rPr>
          <w:rFonts w:ascii="Arial" w:hAnsi="Arial" w:cs="Arial"/>
          <w:sz w:val="24"/>
          <w:szCs w:val="24"/>
        </w:rPr>
        <w:t>97p. Dissertação (Mestrado em Engenharia Elétrica). UNIVERSIDADE FEDERAL DE MINAS GERAIS, Belo Horizonte, 2004. Disponível em: &lt;</w:t>
      </w:r>
      <w:hyperlink r:id="rId33" w:history="1">
        <w:r w:rsidRPr="00671B2B">
          <w:rPr>
            <w:rStyle w:val="Hyperlink"/>
            <w:rFonts w:ascii="Arial" w:hAnsi="Arial" w:cs="Arial"/>
            <w:color w:val="auto"/>
            <w:sz w:val="24"/>
            <w:szCs w:val="24"/>
            <w:u w:val="none"/>
          </w:rPr>
          <w:t>http://www.bibliotecadigital.ufmg.br/dspace/bitstream/handle/1843/HSAA-6B6PU3/490m.pdf?sequence=1</w:t>
        </w:r>
      </w:hyperlink>
      <w:r w:rsidRPr="00671B2B">
        <w:rPr>
          <w:rStyle w:val="Hyperlink"/>
          <w:rFonts w:ascii="Arial" w:hAnsi="Arial" w:cs="Arial"/>
          <w:color w:val="auto"/>
          <w:sz w:val="24"/>
          <w:szCs w:val="24"/>
          <w:u w:val="none"/>
        </w:rPr>
        <w:t>&gt;</w:t>
      </w:r>
      <w:r w:rsidRPr="00671B2B">
        <w:rPr>
          <w:rFonts w:ascii="Arial" w:hAnsi="Arial" w:cs="Arial"/>
          <w:sz w:val="24"/>
          <w:szCs w:val="24"/>
        </w:rPr>
        <w:t>. Acesso em: 12 de outubro de 2017.</w:t>
      </w:r>
    </w:p>
    <w:p w14:paraId="7A075FE4" w14:textId="77777777" w:rsidR="00671B2B" w:rsidRPr="00671B2B" w:rsidRDefault="00671B2B" w:rsidP="00671B2B">
      <w:pPr>
        <w:spacing w:after="0" w:line="240" w:lineRule="auto"/>
        <w:rPr>
          <w:rFonts w:ascii="Arial" w:hAnsi="Arial" w:cs="Arial"/>
          <w:sz w:val="24"/>
          <w:szCs w:val="24"/>
        </w:rPr>
      </w:pPr>
    </w:p>
    <w:p w14:paraId="07F69B9A" w14:textId="77777777" w:rsidR="00671B2B" w:rsidRPr="00671B2B" w:rsidRDefault="00671B2B" w:rsidP="00671B2B">
      <w:pPr>
        <w:spacing w:after="0" w:line="240" w:lineRule="auto"/>
        <w:rPr>
          <w:rFonts w:ascii="Arial" w:hAnsi="Arial" w:cs="Arial"/>
          <w:sz w:val="24"/>
          <w:szCs w:val="24"/>
        </w:rPr>
      </w:pPr>
    </w:p>
    <w:p w14:paraId="1ABC1A78" w14:textId="77777777" w:rsidR="00671B2B" w:rsidRPr="00671B2B" w:rsidRDefault="00671B2B" w:rsidP="00671B2B">
      <w:pPr>
        <w:shd w:val="clear" w:color="auto" w:fill="FFFFFF"/>
        <w:spacing w:after="0" w:line="240" w:lineRule="auto"/>
        <w:textAlignment w:val="baseline"/>
        <w:rPr>
          <w:rFonts w:ascii="Arial" w:hAnsi="Arial" w:cs="Arial"/>
          <w:sz w:val="24"/>
          <w:szCs w:val="24"/>
        </w:rPr>
      </w:pPr>
      <w:r w:rsidRPr="00671B2B">
        <w:rPr>
          <w:rFonts w:ascii="Arial" w:hAnsi="Arial" w:cs="Arial"/>
          <w:sz w:val="24"/>
          <w:szCs w:val="24"/>
          <w:bdr w:val="none" w:sz="0" w:space="0" w:color="auto" w:frame="1"/>
        </w:rPr>
        <w:t>COPASA. </w:t>
      </w:r>
      <w:r w:rsidRPr="00671B2B">
        <w:rPr>
          <w:rFonts w:ascii="Arial" w:hAnsi="Arial" w:cs="Arial"/>
          <w:i/>
          <w:iCs/>
          <w:sz w:val="24"/>
          <w:szCs w:val="24"/>
          <w:bdr w:val="none" w:sz="0" w:space="0" w:color="auto" w:frame="1"/>
        </w:rPr>
        <w:t>Saneamento tratamento e abastecimento de água</w:t>
      </w:r>
      <w:r w:rsidRPr="00671B2B">
        <w:rPr>
          <w:rFonts w:ascii="Arial" w:hAnsi="Arial" w:cs="Arial"/>
          <w:sz w:val="24"/>
          <w:szCs w:val="24"/>
          <w:bdr w:val="none" w:sz="0" w:space="0" w:color="auto" w:frame="1"/>
        </w:rPr>
        <w:t>. 2017. Disponível em: &lt;</w:t>
      </w:r>
      <w:hyperlink r:id="rId34" w:tgtFrame="_blank" w:history="1">
        <w:r w:rsidRPr="00671B2B">
          <w:rPr>
            <w:rStyle w:val="Hyperlink"/>
            <w:rFonts w:ascii="Arial" w:hAnsi="Arial" w:cs="Arial"/>
            <w:color w:val="auto"/>
            <w:sz w:val="24"/>
            <w:szCs w:val="24"/>
            <w:u w:val="none"/>
            <w:bdr w:val="none" w:sz="0" w:space="0" w:color="auto" w:frame="1"/>
          </w:rPr>
          <w:t>http://www.copasa.com.br/media2/PesquisaEscolar/COPASA_Agua.pdf</w:t>
        </w:r>
      </w:hyperlink>
      <w:r w:rsidRPr="00671B2B">
        <w:rPr>
          <w:rFonts w:ascii="Arial" w:hAnsi="Arial" w:cs="Arial"/>
          <w:sz w:val="24"/>
          <w:szCs w:val="24"/>
          <w:bdr w:val="none" w:sz="0" w:space="0" w:color="auto" w:frame="1"/>
        </w:rPr>
        <w:t>&gt;. Acesso em: 12 de outubro de 2017.</w:t>
      </w:r>
    </w:p>
    <w:p w14:paraId="3D5037EC" w14:textId="77777777" w:rsidR="00671B2B" w:rsidRPr="00671B2B" w:rsidRDefault="00671B2B" w:rsidP="00671B2B">
      <w:pPr>
        <w:spacing w:after="0" w:line="240" w:lineRule="auto"/>
        <w:rPr>
          <w:rFonts w:ascii="Arial" w:hAnsi="Arial" w:cs="Arial"/>
          <w:sz w:val="24"/>
          <w:szCs w:val="24"/>
        </w:rPr>
      </w:pPr>
    </w:p>
    <w:p w14:paraId="497E39C4" w14:textId="77777777" w:rsidR="00671B2B" w:rsidRPr="00671B2B" w:rsidRDefault="00671B2B" w:rsidP="00671B2B">
      <w:pPr>
        <w:spacing w:after="0" w:line="240" w:lineRule="auto"/>
        <w:rPr>
          <w:rFonts w:ascii="Arial" w:hAnsi="Arial" w:cs="Arial"/>
          <w:sz w:val="24"/>
          <w:szCs w:val="24"/>
        </w:rPr>
      </w:pPr>
    </w:p>
    <w:p w14:paraId="0A7AF6AA"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shd w:val="clear" w:color="auto" w:fill="FFFFFF"/>
        </w:rPr>
        <w:t xml:space="preserve">CASILLO, D. </w:t>
      </w:r>
      <w:r w:rsidRPr="00671B2B">
        <w:rPr>
          <w:rFonts w:ascii="Arial" w:hAnsi="Arial" w:cs="Arial"/>
          <w:i/>
          <w:sz w:val="24"/>
          <w:szCs w:val="24"/>
          <w:shd w:val="clear" w:color="auto" w:fill="FFFFFF"/>
        </w:rPr>
        <w:t>Automação e Controle.</w:t>
      </w:r>
      <w:r w:rsidRPr="00671B2B">
        <w:rPr>
          <w:rFonts w:ascii="Arial" w:hAnsi="Arial" w:cs="Arial"/>
          <w:sz w:val="24"/>
          <w:szCs w:val="24"/>
          <w:shd w:val="clear" w:color="auto" w:fill="FFFFFF"/>
        </w:rPr>
        <w:t xml:space="preserve"> Universidade Federal Rural do Semiárido. Disponível em: &lt;http://www2.ufersa.edu.br/portal/view/uploads/setores/166/arquivos/Automacao%20e%20Controle%202011_1/Aula%2005%20-%20Introdu%C3%A7%C3%A3o%20ao%20CLP.pdf&gt;. Acesso em: 15 de outubro de 2017.</w:t>
      </w:r>
    </w:p>
    <w:p w14:paraId="2A557ECC" w14:textId="77777777" w:rsidR="00671B2B" w:rsidRPr="00671B2B" w:rsidRDefault="00671B2B" w:rsidP="00671B2B">
      <w:pPr>
        <w:spacing w:after="0" w:line="240" w:lineRule="auto"/>
        <w:rPr>
          <w:rFonts w:ascii="Arial" w:hAnsi="Arial" w:cs="Arial"/>
          <w:sz w:val="24"/>
          <w:szCs w:val="24"/>
        </w:rPr>
      </w:pPr>
    </w:p>
    <w:p w14:paraId="2CEE23F0" w14:textId="77777777" w:rsidR="00671B2B" w:rsidRPr="00671B2B" w:rsidRDefault="00671B2B" w:rsidP="00671B2B">
      <w:pPr>
        <w:spacing w:after="0" w:line="240" w:lineRule="auto"/>
        <w:rPr>
          <w:rFonts w:ascii="Arial" w:hAnsi="Arial" w:cs="Arial"/>
          <w:sz w:val="24"/>
          <w:szCs w:val="24"/>
        </w:rPr>
      </w:pPr>
    </w:p>
    <w:p w14:paraId="46E58122"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lastRenderedPageBreak/>
        <w:t xml:space="preserve">CARVALHO NETO, J. T. de. </w:t>
      </w:r>
      <w:r w:rsidRPr="00671B2B">
        <w:rPr>
          <w:rFonts w:ascii="Arial" w:hAnsi="Arial" w:cs="Arial"/>
          <w:i/>
          <w:sz w:val="24"/>
          <w:szCs w:val="24"/>
        </w:rPr>
        <w:t>Controladores lógicos programáveis</w:t>
      </w:r>
      <w:r w:rsidRPr="00671B2B">
        <w:rPr>
          <w:rFonts w:ascii="Arial" w:hAnsi="Arial" w:cs="Arial"/>
          <w:sz w:val="24"/>
          <w:szCs w:val="24"/>
        </w:rPr>
        <w:t>. Universidade Federal do Rio Grande do Norte, Natal, 2011. Disponível em: &lt;</w:t>
      </w:r>
      <w:hyperlink r:id="rId35" w:history="1">
        <w:r w:rsidRPr="00671B2B">
          <w:rPr>
            <w:rStyle w:val="Hyperlink"/>
            <w:rFonts w:ascii="Arial" w:hAnsi="Arial" w:cs="Arial"/>
            <w:color w:val="auto"/>
            <w:sz w:val="24"/>
            <w:szCs w:val="24"/>
            <w:u w:val="none"/>
          </w:rPr>
          <w:t>https://www.dca.ufrn.br/~joaoteixeira/ApostilaCLPFinal.pdf</w:t>
        </w:r>
      </w:hyperlink>
      <w:r w:rsidRPr="00671B2B">
        <w:rPr>
          <w:rStyle w:val="Hyperlink"/>
          <w:rFonts w:ascii="Arial" w:hAnsi="Arial" w:cs="Arial"/>
          <w:color w:val="auto"/>
          <w:sz w:val="24"/>
          <w:szCs w:val="24"/>
          <w:u w:val="none"/>
        </w:rPr>
        <w:t>&gt;</w:t>
      </w:r>
      <w:r w:rsidRPr="00671B2B">
        <w:rPr>
          <w:rFonts w:ascii="Arial" w:hAnsi="Arial" w:cs="Arial"/>
          <w:sz w:val="24"/>
          <w:szCs w:val="24"/>
        </w:rPr>
        <w:t xml:space="preserve">. Acesso em: 08 de outubro de 2017. </w:t>
      </w:r>
    </w:p>
    <w:p w14:paraId="6D97D21C" w14:textId="77777777" w:rsidR="00671B2B" w:rsidRPr="00671B2B" w:rsidRDefault="00671B2B" w:rsidP="00671B2B">
      <w:pPr>
        <w:spacing w:after="0" w:line="240" w:lineRule="auto"/>
        <w:rPr>
          <w:rFonts w:ascii="Arial" w:hAnsi="Arial" w:cs="Arial"/>
          <w:sz w:val="24"/>
          <w:szCs w:val="24"/>
        </w:rPr>
      </w:pPr>
    </w:p>
    <w:p w14:paraId="7464776D" w14:textId="77777777" w:rsidR="00671B2B" w:rsidRPr="00671B2B" w:rsidRDefault="00671B2B" w:rsidP="00671B2B">
      <w:pPr>
        <w:spacing w:after="0" w:line="240" w:lineRule="auto"/>
        <w:rPr>
          <w:rFonts w:ascii="Arial" w:hAnsi="Arial" w:cs="Arial"/>
          <w:sz w:val="24"/>
          <w:szCs w:val="24"/>
        </w:rPr>
      </w:pPr>
    </w:p>
    <w:p w14:paraId="4D468928"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CUNHA, J. M. </w:t>
      </w:r>
      <w:r w:rsidRPr="00671B2B">
        <w:rPr>
          <w:rFonts w:ascii="Arial" w:hAnsi="Arial" w:cs="Arial"/>
          <w:i/>
          <w:sz w:val="24"/>
          <w:szCs w:val="24"/>
        </w:rPr>
        <w:t>Protótipo de rede industrial utilizando o padrão serial rs485 e protocolo modbus</w:t>
      </w:r>
      <w:r w:rsidRPr="00671B2B">
        <w:rPr>
          <w:rFonts w:ascii="Arial" w:hAnsi="Arial" w:cs="Arial"/>
          <w:sz w:val="24"/>
          <w:szCs w:val="24"/>
        </w:rPr>
        <w:t>. 2000. Monografia (Graduação em Ciências da Computação). Centro de ciências Exatas e Naturais, Universidade Regional de Blumenau, Blumenau, 2000. Disponível em: &lt;</w:t>
      </w:r>
      <w:hyperlink r:id="rId36" w:history="1">
        <w:r w:rsidRPr="00671B2B">
          <w:rPr>
            <w:rStyle w:val="Hyperlink"/>
            <w:rFonts w:ascii="Arial" w:hAnsi="Arial" w:cs="Arial"/>
            <w:color w:val="auto"/>
            <w:sz w:val="24"/>
            <w:szCs w:val="24"/>
            <w:u w:val="none"/>
          </w:rPr>
          <w:t>http://www.inf.furb.br/departamento/arquivos/tccs/monografias/2000-2judsonmichelcunhavf.pdf</w:t>
        </w:r>
      </w:hyperlink>
      <w:r w:rsidRPr="00671B2B">
        <w:rPr>
          <w:rFonts w:ascii="Arial" w:hAnsi="Arial" w:cs="Arial"/>
          <w:sz w:val="24"/>
          <w:szCs w:val="24"/>
        </w:rPr>
        <w:t>&gt;. Acesso em: 15 de setembro de 2017.</w:t>
      </w:r>
    </w:p>
    <w:p w14:paraId="2608A76A" w14:textId="77777777" w:rsidR="00671B2B" w:rsidRPr="00671B2B" w:rsidRDefault="00671B2B" w:rsidP="00671B2B">
      <w:pPr>
        <w:spacing w:after="0" w:line="240" w:lineRule="auto"/>
        <w:rPr>
          <w:rFonts w:ascii="Arial" w:hAnsi="Arial" w:cs="Arial"/>
          <w:sz w:val="24"/>
          <w:szCs w:val="24"/>
        </w:rPr>
      </w:pPr>
    </w:p>
    <w:p w14:paraId="350B45DB" w14:textId="77777777" w:rsidR="00671B2B" w:rsidRPr="00671B2B" w:rsidRDefault="00671B2B" w:rsidP="00671B2B">
      <w:pPr>
        <w:spacing w:after="0" w:line="240" w:lineRule="auto"/>
        <w:rPr>
          <w:rFonts w:ascii="Arial" w:hAnsi="Arial" w:cs="Arial"/>
          <w:sz w:val="24"/>
          <w:szCs w:val="24"/>
        </w:rPr>
      </w:pPr>
    </w:p>
    <w:p w14:paraId="0C83ACD1"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DIAS, M. S. O. </w:t>
      </w:r>
      <w:r w:rsidRPr="00671B2B">
        <w:rPr>
          <w:rFonts w:ascii="Arial" w:hAnsi="Arial" w:cs="Arial"/>
          <w:i/>
          <w:sz w:val="24"/>
          <w:szCs w:val="24"/>
        </w:rPr>
        <w:t xml:space="preserve">Sistema de esgotamento sanitário no município de Belém: </w:t>
      </w:r>
      <w:r w:rsidRPr="00671B2B">
        <w:rPr>
          <w:rFonts w:ascii="Arial" w:hAnsi="Arial" w:cs="Arial"/>
          <w:sz w:val="24"/>
          <w:szCs w:val="24"/>
        </w:rPr>
        <w:t xml:space="preserve">proposta de concepção para universalização do atendimento até 2030. 2009. Dissertação (Mestrado em Engenharia Civil). Instituto de Tecnologia, Universidade Federal do Pará, Belém/Pará, 2009. Disponível em: </w:t>
      </w:r>
      <w:hyperlink r:id="rId37" w:history="1">
        <w:r w:rsidRPr="00671B2B">
          <w:rPr>
            <w:rStyle w:val="Hyperlink"/>
            <w:rFonts w:ascii="Arial" w:hAnsi="Arial" w:cs="Arial"/>
            <w:color w:val="auto"/>
            <w:sz w:val="24"/>
            <w:szCs w:val="24"/>
            <w:u w:val="none"/>
          </w:rPr>
          <w:t>http://www.ufpa.br/ppgec/data/producaocientifica/Monique%20Dias.pdf</w:t>
        </w:r>
      </w:hyperlink>
      <w:r w:rsidRPr="00671B2B">
        <w:rPr>
          <w:rFonts w:ascii="Arial" w:hAnsi="Arial" w:cs="Arial"/>
          <w:sz w:val="24"/>
          <w:szCs w:val="24"/>
        </w:rPr>
        <w:t>. Acesso em: 20 de setembro de 2017.</w:t>
      </w:r>
    </w:p>
    <w:p w14:paraId="328981A1" w14:textId="77777777" w:rsidR="00671B2B" w:rsidRPr="00671B2B" w:rsidRDefault="00671B2B" w:rsidP="00671B2B">
      <w:pPr>
        <w:spacing w:after="0" w:line="240" w:lineRule="auto"/>
        <w:rPr>
          <w:rFonts w:ascii="Arial" w:hAnsi="Arial" w:cs="Arial"/>
          <w:sz w:val="24"/>
          <w:szCs w:val="24"/>
          <w:shd w:val="clear" w:color="auto" w:fill="FFFFFF"/>
        </w:rPr>
      </w:pPr>
    </w:p>
    <w:p w14:paraId="603EBDB3" w14:textId="77777777" w:rsidR="00671B2B" w:rsidRPr="00671B2B" w:rsidRDefault="00671B2B" w:rsidP="00671B2B">
      <w:pPr>
        <w:spacing w:after="0" w:line="240" w:lineRule="auto"/>
        <w:rPr>
          <w:rFonts w:ascii="Arial" w:hAnsi="Arial" w:cs="Arial"/>
          <w:sz w:val="24"/>
          <w:szCs w:val="24"/>
        </w:rPr>
      </w:pPr>
    </w:p>
    <w:p w14:paraId="62006F6A"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FIGUEIREDO, T. de B. </w:t>
      </w:r>
      <w:r w:rsidRPr="00671B2B">
        <w:rPr>
          <w:rFonts w:ascii="Arial" w:hAnsi="Arial" w:cs="Arial"/>
          <w:i/>
          <w:sz w:val="24"/>
          <w:szCs w:val="24"/>
        </w:rPr>
        <w:t>Aplicações das tecnologias sem fio na logística</w:t>
      </w:r>
      <w:r w:rsidRPr="00671B2B">
        <w:rPr>
          <w:rFonts w:ascii="Arial" w:hAnsi="Arial" w:cs="Arial"/>
          <w:sz w:val="24"/>
          <w:szCs w:val="24"/>
        </w:rPr>
        <w:t>. 2004. 106 f. Dissertação (Mestrado em Engenharia Industrial). Pontifícia Universidade Católica, Rio de Janeiro, 2004. Disponível em: &lt;</w:t>
      </w:r>
      <w:hyperlink r:id="rId38" w:history="1">
        <w:r w:rsidRPr="00671B2B">
          <w:rPr>
            <w:rStyle w:val="Hyperlink"/>
            <w:rFonts w:ascii="Arial" w:hAnsi="Arial" w:cs="Arial"/>
            <w:color w:val="auto"/>
            <w:sz w:val="24"/>
            <w:szCs w:val="24"/>
            <w:u w:val="none"/>
          </w:rPr>
          <w:t>https://www.maxwell.vrac.puc-rio.br/5387/5387_4.PDF</w:t>
        </w:r>
      </w:hyperlink>
      <w:r w:rsidRPr="00671B2B">
        <w:rPr>
          <w:rStyle w:val="Hyperlink"/>
          <w:rFonts w:ascii="Arial" w:hAnsi="Arial" w:cs="Arial"/>
          <w:color w:val="auto"/>
          <w:sz w:val="24"/>
          <w:szCs w:val="24"/>
          <w:u w:val="none"/>
        </w:rPr>
        <w:t>&gt;</w:t>
      </w:r>
      <w:r w:rsidRPr="00671B2B">
        <w:rPr>
          <w:rFonts w:ascii="Arial" w:hAnsi="Arial" w:cs="Arial"/>
          <w:sz w:val="24"/>
          <w:szCs w:val="24"/>
        </w:rPr>
        <w:t>. Acesso em: 08 de outubro de 2017.</w:t>
      </w:r>
    </w:p>
    <w:p w14:paraId="45BF2B38" w14:textId="77777777" w:rsidR="00671B2B" w:rsidRPr="00671B2B" w:rsidRDefault="00671B2B" w:rsidP="00671B2B">
      <w:pPr>
        <w:spacing w:after="0" w:line="240" w:lineRule="auto"/>
        <w:rPr>
          <w:rFonts w:ascii="Arial" w:hAnsi="Arial" w:cs="Arial"/>
          <w:sz w:val="24"/>
          <w:szCs w:val="24"/>
          <w:shd w:val="clear" w:color="auto" w:fill="FFFFFF"/>
        </w:rPr>
      </w:pPr>
    </w:p>
    <w:p w14:paraId="51E9EAE5" w14:textId="77777777" w:rsidR="00671B2B" w:rsidRPr="00671B2B" w:rsidRDefault="00671B2B" w:rsidP="00671B2B">
      <w:pPr>
        <w:spacing w:after="0" w:line="240" w:lineRule="auto"/>
        <w:rPr>
          <w:rFonts w:ascii="Arial" w:hAnsi="Arial" w:cs="Arial"/>
          <w:sz w:val="24"/>
          <w:szCs w:val="24"/>
          <w:shd w:val="clear" w:color="auto" w:fill="FFFFFF"/>
        </w:rPr>
      </w:pPr>
    </w:p>
    <w:p w14:paraId="15E52E15"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FLORENCIO, L; BASTOS, R. K. X; AISSE M. M. </w:t>
      </w:r>
      <w:r w:rsidRPr="00671B2B">
        <w:rPr>
          <w:rFonts w:ascii="Arial" w:hAnsi="Arial" w:cs="Arial"/>
          <w:i/>
          <w:sz w:val="24"/>
          <w:szCs w:val="24"/>
        </w:rPr>
        <w:t>Tratamento e utilização de esgotos sanitários.</w:t>
      </w:r>
      <w:r w:rsidRPr="00671B2B">
        <w:rPr>
          <w:rFonts w:ascii="Arial" w:hAnsi="Arial" w:cs="Arial"/>
          <w:sz w:val="24"/>
          <w:szCs w:val="24"/>
        </w:rPr>
        <w:t xml:space="preserve"> 1. ed. Rio de Janeiro: ABES, 2006. 427p. Disponível em: </w:t>
      </w:r>
      <w:hyperlink r:id="rId39" w:history="1">
        <w:r w:rsidRPr="00671B2B">
          <w:rPr>
            <w:rStyle w:val="Hyperlink"/>
            <w:rFonts w:ascii="Arial" w:hAnsi="Arial" w:cs="Arial"/>
            <w:color w:val="auto"/>
            <w:sz w:val="24"/>
            <w:szCs w:val="24"/>
            <w:u w:val="none"/>
          </w:rPr>
          <w:t>https://www.finep.gov.br/images/apoio-e-financiamento/historico-de-programas/prosab/Esgoto-Prosab_-_final.pdf</w:t>
        </w:r>
      </w:hyperlink>
      <w:r w:rsidRPr="00671B2B">
        <w:rPr>
          <w:rFonts w:ascii="Arial" w:hAnsi="Arial" w:cs="Arial"/>
          <w:sz w:val="24"/>
          <w:szCs w:val="24"/>
        </w:rPr>
        <w:t>. Acesso em: 09 de outubro de 2017.</w:t>
      </w:r>
    </w:p>
    <w:p w14:paraId="14259BC5" w14:textId="77777777" w:rsidR="00671B2B" w:rsidRPr="00671B2B" w:rsidRDefault="00671B2B" w:rsidP="00671B2B">
      <w:pPr>
        <w:spacing w:after="0" w:line="240" w:lineRule="auto"/>
        <w:rPr>
          <w:rFonts w:ascii="Arial" w:hAnsi="Arial" w:cs="Arial"/>
          <w:sz w:val="24"/>
          <w:szCs w:val="24"/>
          <w:shd w:val="clear" w:color="auto" w:fill="FFFFFF"/>
        </w:rPr>
      </w:pPr>
    </w:p>
    <w:p w14:paraId="01D59AA1" w14:textId="77777777" w:rsidR="00671B2B" w:rsidRPr="00671B2B" w:rsidRDefault="00671B2B" w:rsidP="00671B2B">
      <w:pPr>
        <w:spacing w:after="0" w:line="240" w:lineRule="auto"/>
        <w:rPr>
          <w:rFonts w:ascii="Arial" w:hAnsi="Arial" w:cs="Arial"/>
          <w:sz w:val="24"/>
          <w:szCs w:val="24"/>
          <w:shd w:val="clear" w:color="auto" w:fill="FFFFFF"/>
        </w:rPr>
      </w:pPr>
    </w:p>
    <w:p w14:paraId="7A99BF98"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Fonseca, F. R. da</w:t>
      </w:r>
      <w:r w:rsidRPr="00671B2B">
        <w:rPr>
          <w:rFonts w:ascii="Arial" w:hAnsi="Arial" w:cs="Arial"/>
          <w:i/>
          <w:sz w:val="24"/>
          <w:szCs w:val="24"/>
        </w:rPr>
        <w:t>. Modelo de sistema de automação aplicado à setorização de redes de abastecimento hídrico.</w:t>
      </w:r>
      <w:r w:rsidRPr="00671B2B">
        <w:rPr>
          <w:rFonts w:ascii="Arial" w:hAnsi="Arial" w:cs="Arial"/>
          <w:sz w:val="24"/>
          <w:szCs w:val="24"/>
        </w:rPr>
        <w:t xml:space="preserve"> 2011. 155p. Tese (Doutorado em engenharia). </w:t>
      </w:r>
      <w:hyperlink r:id="rId40" w:history="1">
        <w:r w:rsidRPr="00671B2B">
          <w:rPr>
            <w:rStyle w:val="Hyperlink"/>
            <w:rFonts w:ascii="Arial" w:hAnsi="Arial" w:cs="Arial"/>
            <w:color w:val="auto"/>
            <w:sz w:val="24"/>
            <w:szCs w:val="24"/>
            <w:u w:val="none"/>
          </w:rPr>
          <w:t>Escola Politécnica</w:t>
        </w:r>
      </w:hyperlink>
      <w:r w:rsidRPr="00671B2B">
        <w:rPr>
          <w:rFonts w:ascii="Arial" w:hAnsi="Arial" w:cs="Arial"/>
          <w:sz w:val="24"/>
          <w:szCs w:val="24"/>
        </w:rPr>
        <w:t xml:space="preserve"> da Universidade de São Paulo, São Paulo, 2011. Disponível em: &lt;</w:t>
      </w:r>
      <w:hyperlink r:id="rId41" w:history="1">
        <w:r w:rsidRPr="00671B2B">
          <w:rPr>
            <w:rStyle w:val="Hyperlink"/>
            <w:rFonts w:ascii="Arial" w:hAnsi="Arial" w:cs="Arial"/>
            <w:color w:val="auto"/>
            <w:sz w:val="24"/>
            <w:szCs w:val="24"/>
            <w:u w:val="none"/>
          </w:rPr>
          <w:t>http://www.teses.usp.br/teses/disponiveis/3/3143/tde-24062011-000852/es.php</w:t>
        </w:r>
      </w:hyperlink>
      <w:r w:rsidRPr="00671B2B">
        <w:rPr>
          <w:rFonts w:ascii="Arial" w:hAnsi="Arial" w:cs="Arial"/>
          <w:sz w:val="24"/>
          <w:szCs w:val="24"/>
        </w:rPr>
        <w:t>&gt;. Acesso em: 17 de setembro de 2017.</w:t>
      </w:r>
    </w:p>
    <w:p w14:paraId="77581165" w14:textId="77777777" w:rsidR="00671B2B" w:rsidRPr="00671B2B" w:rsidRDefault="00671B2B" w:rsidP="00671B2B">
      <w:pPr>
        <w:spacing w:after="0" w:line="240" w:lineRule="auto"/>
        <w:rPr>
          <w:rFonts w:ascii="Arial" w:hAnsi="Arial" w:cs="Arial"/>
          <w:sz w:val="24"/>
          <w:szCs w:val="24"/>
        </w:rPr>
      </w:pPr>
    </w:p>
    <w:p w14:paraId="08A0451C" w14:textId="77777777" w:rsidR="00671B2B" w:rsidRPr="00671B2B" w:rsidRDefault="00671B2B" w:rsidP="00671B2B">
      <w:pPr>
        <w:spacing w:after="0" w:line="240" w:lineRule="auto"/>
        <w:rPr>
          <w:rFonts w:ascii="Arial" w:hAnsi="Arial" w:cs="Arial"/>
          <w:sz w:val="24"/>
          <w:szCs w:val="24"/>
          <w:shd w:val="clear" w:color="auto" w:fill="FFFFFF"/>
        </w:rPr>
      </w:pPr>
    </w:p>
    <w:p w14:paraId="0787E891"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shd w:val="clear" w:color="auto" w:fill="FFFFFF"/>
        </w:rPr>
        <w:t xml:space="preserve">FOROUZAN, B. A. </w:t>
      </w:r>
      <w:r w:rsidRPr="00671B2B">
        <w:rPr>
          <w:rFonts w:ascii="Arial" w:eastAsia="Times New Roman" w:hAnsi="Arial" w:cs="Arial"/>
          <w:bCs/>
          <w:i/>
          <w:kern w:val="36"/>
          <w:sz w:val="24"/>
          <w:szCs w:val="24"/>
          <w:lang w:eastAsia="pt-BR"/>
        </w:rPr>
        <w:t xml:space="preserve">Comunicação de Dados e Redes de Computadores. </w:t>
      </w:r>
      <w:r w:rsidRPr="00671B2B">
        <w:rPr>
          <w:rFonts w:ascii="Arial" w:eastAsia="Times New Roman" w:hAnsi="Arial" w:cs="Arial"/>
          <w:bCs/>
          <w:kern w:val="36"/>
          <w:sz w:val="24"/>
          <w:szCs w:val="24"/>
          <w:lang w:eastAsia="pt-BR"/>
        </w:rPr>
        <w:t xml:space="preserve">4. ed. São Paulo: </w:t>
      </w:r>
      <w:r w:rsidRPr="00671B2B">
        <w:rPr>
          <w:rFonts w:ascii="Arial" w:hAnsi="Arial" w:cs="Arial"/>
          <w:sz w:val="24"/>
          <w:szCs w:val="24"/>
          <w:shd w:val="clear" w:color="auto" w:fill="FFFFFF"/>
        </w:rPr>
        <w:t>AMGH Editora, 2009. 1134p. Disponível em: &lt;https://books.google.com.br/books?hl=pt-BR&amp;lr=&amp;id=FIaDr9ZtwXgC&amp;oi=fnd&amp;pg=PR29&amp;dq=meios+de+transmissão+dados&amp;ots=2LZH5A0rNS&amp;sig=wMkFWoGuGlgwRkT8SrF5yf-BWxs#v=onepage&amp;q=meios%20de%20transmiss%C3%A3o%20dados&amp;f=false&gt;.</w:t>
      </w:r>
      <w:r w:rsidRPr="00671B2B">
        <w:rPr>
          <w:rFonts w:ascii="Arial" w:hAnsi="Arial" w:cs="Arial"/>
          <w:sz w:val="24"/>
          <w:szCs w:val="24"/>
        </w:rPr>
        <w:t xml:space="preserve"> Acesso em: 11 de setembro de 2017.</w:t>
      </w:r>
    </w:p>
    <w:p w14:paraId="03F1A84B" w14:textId="77777777" w:rsidR="00671B2B" w:rsidRPr="00671B2B" w:rsidRDefault="00671B2B" w:rsidP="00671B2B">
      <w:pPr>
        <w:spacing w:after="0" w:line="240" w:lineRule="auto"/>
        <w:rPr>
          <w:rFonts w:ascii="Arial" w:hAnsi="Arial" w:cs="Arial"/>
          <w:sz w:val="24"/>
          <w:szCs w:val="24"/>
        </w:rPr>
      </w:pPr>
    </w:p>
    <w:p w14:paraId="68D1FFC3"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lastRenderedPageBreak/>
        <w:t xml:space="preserve">GONÇALVES, J. A. F.  </w:t>
      </w:r>
      <w:r w:rsidRPr="00671B2B">
        <w:rPr>
          <w:rFonts w:ascii="Arial" w:hAnsi="Arial" w:cs="Arial"/>
          <w:i/>
          <w:sz w:val="24"/>
          <w:szCs w:val="24"/>
        </w:rPr>
        <w:t>Sistema de Gestão Técnica Aplicados a Projetos de Automação Industrial – Estágio na RC Automação.</w:t>
      </w:r>
      <w:r w:rsidRPr="00671B2B">
        <w:rPr>
          <w:rFonts w:ascii="Arial" w:hAnsi="Arial" w:cs="Arial"/>
          <w:sz w:val="24"/>
          <w:szCs w:val="24"/>
        </w:rPr>
        <w:t xml:space="preserve"> Instituto Superior de Engenharia de Coimbra, Coimbra, 2015. Disponível em: &lt;http://files.isec.pt/DOCUMENTOS/SERVICOS/BIBLIO/Teses/Tese_Mest_Jose-Alvaro-Goncalves.pdf&gt;. Acesso em: 09 de setembro de 2017.</w:t>
      </w:r>
    </w:p>
    <w:p w14:paraId="5B4DD6B9" w14:textId="77777777" w:rsidR="00671B2B" w:rsidRPr="00671B2B" w:rsidRDefault="00671B2B" w:rsidP="00671B2B">
      <w:pPr>
        <w:spacing w:after="0" w:line="240" w:lineRule="auto"/>
        <w:rPr>
          <w:rFonts w:ascii="Arial" w:hAnsi="Arial" w:cs="Arial"/>
          <w:sz w:val="24"/>
          <w:szCs w:val="24"/>
        </w:rPr>
      </w:pPr>
    </w:p>
    <w:p w14:paraId="54334CD9" w14:textId="77777777" w:rsidR="00671B2B" w:rsidRPr="00671B2B" w:rsidRDefault="00671B2B" w:rsidP="00671B2B">
      <w:pPr>
        <w:spacing w:after="0" w:line="240" w:lineRule="auto"/>
        <w:rPr>
          <w:rFonts w:ascii="Arial" w:hAnsi="Arial" w:cs="Arial"/>
          <w:sz w:val="24"/>
          <w:szCs w:val="24"/>
        </w:rPr>
      </w:pPr>
    </w:p>
    <w:p w14:paraId="4F181246"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GONÇALVES, R. F. </w:t>
      </w:r>
      <w:r w:rsidRPr="00671B2B">
        <w:rPr>
          <w:rFonts w:ascii="Arial" w:hAnsi="Arial" w:cs="Arial"/>
          <w:i/>
          <w:sz w:val="24"/>
          <w:szCs w:val="24"/>
        </w:rPr>
        <w:t>Uso racional de água e energia:</w:t>
      </w:r>
      <w:r w:rsidRPr="00671B2B">
        <w:rPr>
          <w:rFonts w:ascii="Arial" w:hAnsi="Arial" w:cs="Arial"/>
          <w:sz w:val="24"/>
          <w:szCs w:val="24"/>
        </w:rPr>
        <w:t xml:space="preserve"> conservação de água e energia em sistemas prediais e públicos de abastecimento de água. 1. ed. Rio de Janeiro: ABES, 2009. 352p. Disponível em: &lt;https://www.finep.gov.br/images/apoio-e-financiamento/historico-de-programas/prosab/prosab5_tema_5.pdf</w:t>
      </w:r>
      <w:r w:rsidRPr="00671B2B">
        <w:rPr>
          <w:rStyle w:val="Hyperlink"/>
          <w:rFonts w:ascii="Arial" w:hAnsi="Arial" w:cs="Arial"/>
          <w:color w:val="auto"/>
          <w:sz w:val="24"/>
          <w:szCs w:val="24"/>
          <w:u w:val="none"/>
        </w:rPr>
        <w:t>&gt;</w:t>
      </w:r>
      <w:r w:rsidRPr="00671B2B">
        <w:rPr>
          <w:rFonts w:ascii="Arial" w:hAnsi="Arial" w:cs="Arial"/>
          <w:sz w:val="24"/>
          <w:szCs w:val="24"/>
        </w:rPr>
        <w:t>. Acesso em: 28 de outubro de 2017.</w:t>
      </w:r>
    </w:p>
    <w:p w14:paraId="6981E16B" w14:textId="77777777" w:rsidR="00671B2B" w:rsidRPr="00671B2B" w:rsidRDefault="00671B2B" w:rsidP="00671B2B">
      <w:pPr>
        <w:spacing w:after="0" w:line="240" w:lineRule="auto"/>
        <w:rPr>
          <w:rFonts w:ascii="Arial" w:hAnsi="Arial" w:cs="Arial"/>
          <w:sz w:val="24"/>
          <w:szCs w:val="24"/>
        </w:rPr>
      </w:pPr>
    </w:p>
    <w:p w14:paraId="36B1A57B" w14:textId="77777777" w:rsidR="00671B2B" w:rsidRPr="00671B2B" w:rsidRDefault="00671B2B" w:rsidP="00671B2B">
      <w:pPr>
        <w:spacing w:after="0" w:line="240" w:lineRule="auto"/>
        <w:rPr>
          <w:rFonts w:ascii="Arial" w:hAnsi="Arial" w:cs="Arial"/>
          <w:sz w:val="24"/>
          <w:szCs w:val="24"/>
        </w:rPr>
      </w:pPr>
    </w:p>
    <w:p w14:paraId="582630D4"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GUIMARÃES NETO, D. </w:t>
      </w:r>
      <w:r w:rsidRPr="00671B2B">
        <w:rPr>
          <w:rFonts w:ascii="Arial" w:hAnsi="Arial" w:cs="Arial"/>
          <w:i/>
          <w:sz w:val="24"/>
          <w:szCs w:val="24"/>
        </w:rPr>
        <w:t>Progresso técnico e automação:</w:t>
      </w:r>
      <w:r w:rsidRPr="00671B2B">
        <w:rPr>
          <w:rFonts w:ascii="Arial" w:hAnsi="Arial" w:cs="Arial"/>
          <w:sz w:val="24"/>
          <w:szCs w:val="24"/>
        </w:rPr>
        <w:t xml:space="preserve"> processo de trabalho como instrumento de análise da história da empresa. 1982. Dissertação (Mestrado em Administração). Fundação Getúlio Vargas, São Paulo, 1982. Disponível em: &lt;</w:t>
      </w:r>
      <w:hyperlink r:id="rId42" w:history="1">
        <w:r w:rsidRPr="00671B2B">
          <w:rPr>
            <w:rStyle w:val="Hyperlink"/>
            <w:rFonts w:ascii="Arial" w:hAnsi="Arial" w:cs="Arial"/>
            <w:color w:val="auto"/>
            <w:sz w:val="24"/>
            <w:szCs w:val="24"/>
            <w:u w:val="none"/>
          </w:rPr>
          <w:t>http://bibliotecadigital.fgv.br/dspace/bitstream/handle/10438/10728/1198301205.pdf?sequence=1&amp;isAllowed=y</w:t>
        </w:r>
      </w:hyperlink>
      <w:r w:rsidRPr="00671B2B">
        <w:rPr>
          <w:rFonts w:ascii="Arial" w:hAnsi="Arial" w:cs="Arial"/>
          <w:sz w:val="24"/>
          <w:szCs w:val="24"/>
        </w:rPr>
        <w:t>&gt;. Acesso em: 09 de setembro de 2017.</w:t>
      </w:r>
    </w:p>
    <w:p w14:paraId="4C2C2A5A" w14:textId="77777777" w:rsidR="00671B2B" w:rsidRPr="00671B2B" w:rsidRDefault="00671B2B" w:rsidP="00671B2B">
      <w:pPr>
        <w:spacing w:after="0" w:line="240" w:lineRule="auto"/>
        <w:rPr>
          <w:rFonts w:ascii="Arial" w:hAnsi="Arial" w:cs="Arial"/>
          <w:sz w:val="24"/>
          <w:szCs w:val="24"/>
        </w:rPr>
      </w:pPr>
    </w:p>
    <w:p w14:paraId="5561A9C4" w14:textId="77777777" w:rsidR="00671B2B" w:rsidRPr="00671B2B" w:rsidRDefault="00671B2B" w:rsidP="00671B2B">
      <w:pPr>
        <w:spacing w:after="0" w:line="240" w:lineRule="auto"/>
        <w:rPr>
          <w:rFonts w:ascii="Arial" w:hAnsi="Arial" w:cs="Arial"/>
          <w:sz w:val="24"/>
          <w:szCs w:val="24"/>
        </w:rPr>
      </w:pPr>
    </w:p>
    <w:p w14:paraId="1EBAB3B3" w14:textId="77777777" w:rsidR="00671B2B" w:rsidRPr="00671B2B" w:rsidRDefault="00671B2B" w:rsidP="00671B2B">
      <w:pPr>
        <w:pStyle w:val="NormalWeb"/>
        <w:shd w:val="clear" w:color="auto" w:fill="FFFFFF"/>
        <w:spacing w:before="0" w:beforeAutospacing="0" w:after="0" w:afterAutospacing="0"/>
        <w:rPr>
          <w:rFonts w:ascii="Arial" w:hAnsi="Arial" w:cs="Arial"/>
        </w:rPr>
      </w:pPr>
      <w:r w:rsidRPr="00671B2B">
        <w:rPr>
          <w:rFonts w:ascii="Arial" w:hAnsi="Arial" w:cs="Arial"/>
          <w:bdr w:val="none" w:sz="0" w:space="0" w:color="auto" w:frame="1"/>
        </w:rPr>
        <w:t xml:space="preserve">GUEDES, L. A. </w:t>
      </w:r>
      <w:r w:rsidRPr="00671B2B">
        <w:rPr>
          <w:rFonts w:ascii="Arial" w:hAnsi="Arial" w:cs="Arial"/>
          <w:i/>
          <w:bdr w:val="none" w:sz="0" w:space="0" w:color="auto" w:frame="1"/>
        </w:rPr>
        <w:t>Redes de comunicação para aplicações industriais</w:t>
      </w:r>
      <w:r w:rsidRPr="00671B2B">
        <w:rPr>
          <w:rFonts w:ascii="Arial" w:hAnsi="Arial" w:cs="Arial"/>
          <w:bdr w:val="none" w:sz="0" w:space="0" w:color="auto" w:frame="1"/>
        </w:rPr>
        <w:t>. Universidade Federal do Rio Grande do Norte. Disponível em: &lt;https://www.dca.ufrn.br/~affonso/PET0303/redes_industriais.pdf&gt;. Acesso em: 21 de novembro de 2017.</w:t>
      </w:r>
    </w:p>
    <w:p w14:paraId="7B8C984A" w14:textId="77777777" w:rsidR="00671B2B" w:rsidRPr="00671B2B" w:rsidRDefault="00671B2B" w:rsidP="00671B2B">
      <w:pPr>
        <w:spacing w:after="0" w:line="240" w:lineRule="auto"/>
        <w:rPr>
          <w:rFonts w:ascii="Arial" w:hAnsi="Arial" w:cs="Arial"/>
          <w:sz w:val="24"/>
          <w:szCs w:val="24"/>
        </w:rPr>
      </w:pPr>
    </w:p>
    <w:p w14:paraId="5BBB4CE9" w14:textId="77777777" w:rsidR="00671B2B" w:rsidRPr="00671B2B" w:rsidRDefault="00671B2B" w:rsidP="00671B2B">
      <w:pPr>
        <w:spacing w:after="0" w:line="240" w:lineRule="auto"/>
        <w:rPr>
          <w:rFonts w:ascii="Arial" w:hAnsi="Arial" w:cs="Arial"/>
          <w:sz w:val="24"/>
          <w:szCs w:val="24"/>
        </w:rPr>
      </w:pPr>
    </w:p>
    <w:p w14:paraId="3B827491"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JAMHOUR, E. </w:t>
      </w:r>
      <w:r w:rsidRPr="00671B2B">
        <w:rPr>
          <w:rFonts w:ascii="Arial" w:hAnsi="Arial" w:cs="Arial"/>
          <w:i/>
          <w:sz w:val="24"/>
          <w:szCs w:val="24"/>
        </w:rPr>
        <w:t>Modelo em camadas arquitetura TCP/IP/Ethernet</w:t>
      </w:r>
      <w:r w:rsidRPr="00671B2B">
        <w:rPr>
          <w:rFonts w:ascii="Arial" w:hAnsi="Arial" w:cs="Arial"/>
          <w:sz w:val="24"/>
          <w:szCs w:val="24"/>
        </w:rPr>
        <w:t>. Disponível em: &lt;</w:t>
      </w:r>
      <w:hyperlink r:id="rId43" w:history="1">
        <w:r w:rsidRPr="00671B2B">
          <w:rPr>
            <w:rStyle w:val="Hyperlink"/>
            <w:rFonts w:ascii="Arial" w:hAnsi="Arial" w:cs="Arial"/>
            <w:color w:val="auto"/>
            <w:sz w:val="24"/>
            <w:szCs w:val="24"/>
            <w:u w:val="none"/>
          </w:rPr>
          <w:t>https://www.ppgia.pucpr.br/~jamhour/Download/pub/RSS/POS_RSS/ApostilaArquiteturaTCPIP.pdf</w:t>
        </w:r>
      </w:hyperlink>
      <w:r w:rsidRPr="00671B2B">
        <w:rPr>
          <w:rFonts w:ascii="Arial" w:hAnsi="Arial" w:cs="Arial"/>
          <w:sz w:val="24"/>
          <w:szCs w:val="24"/>
        </w:rPr>
        <w:t>&gt;. Acesso em: 28 de outubro de 2017.</w:t>
      </w:r>
    </w:p>
    <w:p w14:paraId="16BEA410" w14:textId="77777777" w:rsidR="00671B2B" w:rsidRPr="00671B2B" w:rsidRDefault="00671B2B" w:rsidP="00671B2B">
      <w:pPr>
        <w:spacing w:after="0" w:line="240" w:lineRule="auto"/>
        <w:rPr>
          <w:rFonts w:ascii="Arial" w:hAnsi="Arial" w:cs="Arial"/>
          <w:sz w:val="24"/>
          <w:szCs w:val="24"/>
        </w:rPr>
      </w:pPr>
    </w:p>
    <w:p w14:paraId="2AA8B4EF" w14:textId="77777777" w:rsidR="00671B2B" w:rsidRPr="00671B2B" w:rsidRDefault="00671B2B" w:rsidP="00671B2B">
      <w:pPr>
        <w:spacing w:after="0" w:line="240" w:lineRule="auto"/>
        <w:rPr>
          <w:rFonts w:ascii="Arial" w:hAnsi="Arial" w:cs="Arial"/>
          <w:sz w:val="24"/>
          <w:szCs w:val="24"/>
        </w:rPr>
      </w:pPr>
    </w:p>
    <w:p w14:paraId="2531F45E"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LOMBARDI, R. R. R. </w:t>
      </w:r>
      <w:r w:rsidRPr="00671B2B">
        <w:rPr>
          <w:rFonts w:ascii="Arial" w:hAnsi="Arial" w:cs="Arial"/>
          <w:i/>
          <w:sz w:val="24"/>
          <w:szCs w:val="24"/>
        </w:rPr>
        <w:t xml:space="preserve">Controle remoto infravermelho para automação. </w:t>
      </w:r>
      <w:r w:rsidRPr="00671B2B">
        <w:rPr>
          <w:rFonts w:ascii="Arial" w:hAnsi="Arial" w:cs="Arial"/>
          <w:sz w:val="24"/>
          <w:szCs w:val="24"/>
        </w:rPr>
        <w:t xml:space="preserve">2006. Monografia (Graduação Engenharia de Computação).  Faculdade de Ciências exatas e Tecnologia, Centro Universitário de Brasília, Brasília, 2006. Disponível em: </w:t>
      </w:r>
      <w:hyperlink r:id="rId44" w:history="1">
        <w:r w:rsidRPr="00671B2B">
          <w:rPr>
            <w:rStyle w:val="Hyperlink"/>
            <w:rFonts w:ascii="Arial" w:hAnsi="Arial" w:cs="Arial"/>
            <w:color w:val="auto"/>
            <w:sz w:val="24"/>
            <w:szCs w:val="24"/>
            <w:u w:val="none"/>
          </w:rPr>
          <w:t>http://repositorio.uniceub.br/bitstream/123456789/3120/2/20126521.pdf</w:t>
        </w:r>
      </w:hyperlink>
      <w:r w:rsidRPr="00671B2B">
        <w:rPr>
          <w:rStyle w:val="Hyperlink"/>
          <w:rFonts w:ascii="Arial" w:hAnsi="Arial" w:cs="Arial"/>
          <w:color w:val="auto"/>
          <w:sz w:val="24"/>
          <w:szCs w:val="24"/>
          <w:u w:val="none"/>
        </w:rPr>
        <w:t>&gt;</w:t>
      </w:r>
      <w:r w:rsidRPr="00671B2B">
        <w:rPr>
          <w:rFonts w:ascii="Arial" w:hAnsi="Arial" w:cs="Arial"/>
          <w:sz w:val="24"/>
          <w:szCs w:val="24"/>
        </w:rPr>
        <w:t>. Acesso em: 28 de outubro de 2017.</w:t>
      </w:r>
    </w:p>
    <w:p w14:paraId="08786ED4" w14:textId="77777777" w:rsidR="00671B2B" w:rsidRPr="00671B2B" w:rsidRDefault="00671B2B" w:rsidP="00671B2B">
      <w:pPr>
        <w:spacing w:after="0" w:line="240" w:lineRule="auto"/>
        <w:rPr>
          <w:rFonts w:ascii="Arial" w:hAnsi="Arial" w:cs="Arial"/>
          <w:sz w:val="24"/>
          <w:szCs w:val="24"/>
        </w:rPr>
      </w:pPr>
    </w:p>
    <w:p w14:paraId="0F4062BB" w14:textId="77777777" w:rsidR="00671B2B" w:rsidRPr="00671B2B" w:rsidRDefault="00671B2B" w:rsidP="00671B2B">
      <w:pPr>
        <w:spacing w:after="0" w:line="240" w:lineRule="auto"/>
        <w:rPr>
          <w:rFonts w:ascii="Arial" w:hAnsi="Arial" w:cs="Arial"/>
          <w:sz w:val="24"/>
          <w:szCs w:val="24"/>
        </w:rPr>
      </w:pPr>
    </w:p>
    <w:p w14:paraId="34185DC0"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LUGLI, A. B.; SOBRINHO, D. G. </w:t>
      </w:r>
      <w:r w:rsidRPr="00671B2B">
        <w:rPr>
          <w:rFonts w:ascii="Arial" w:hAnsi="Arial" w:cs="Arial"/>
          <w:i/>
          <w:sz w:val="24"/>
          <w:szCs w:val="24"/>
        </w:rPr>
        <w:t>Tecnologia wireless para automação industrial:</w:t>
      </w:r>
      <w:r w:rsidRPr="00671B2B">
        <w:rPr>
          <w:rFonts w:ascii="Arial" w:hAnsi="Arial" w:cs="Arial"/>
          <w:sz w:val="24"/>
          <w:szCs w:val="24"/>
        </w:rPr>
        <w:t xml:space="preserve"> wireless_hart, bluetooh.wisa.wi-fi, zigbee e sp-100. Disponível em: &lt;</w:t>
      </w:r>
      <w:hyperlink r:id="rId45" w:tgtFrame="_blank" w:history="1">
        <w:r w:rsidRPr="00671B2B">
          <w:rPr>
            <w:rStyle w:val="Hyperlink"/>
            <w:rFonts w:ascii="Arial" w:hAnsi="Arial" w:cs="Arial"/>
            <w:color w:val="auto"/>
            <w:sz w:val="24"/>
            <w:szCs w:val="24"/>
            <w:u w:val="none"/>
            <w:bdr w:val="none" w:sz="0" w:space="0" w:color="auto" w:frame="1"/>
            <w:shd w:val="clear" w:color="auto" w:fill="FFFFFF"/>
          </w:rPr>
          <w:t>https://www.google.com.br/url?sa=t&amp;rct=j&amp;q=&amp;esrc=s&amp;source=web&amp;cd=1&amp;cad=rja&amp;uact=8&amp;ved=0ahUKEwj6idqO-NXXAhWEhJAKHUNHD-4QFggpMAA&amp;url=http%3A%2F%2Fwww.inatel.br%2Fbiblioteca%2Fartigos-cientificos%2F2012%2F6088-tecnologias-wireless-para-automacao-industrial-wireless-hart-bluetooth-wisa-wi-fi-zigbee-e&amp;usg=AOvVaw2FbvgGF4cxIYhef7JJgjWK</w:t>
        </w:r>
      </w:hyperlink>
      <w:r w:rsidRPr="00671B2B">
        <w:rPr>
          <w:rFonts w:ascii="Arial" w:hAnsi="Arial" w:cs="Arial"/>
          <w:sz w:val="24"/>
          <w:szCs w:val="24"/>
        </w:rPr>
        <w:t>&gt;. Acesso em: 12 de setembro de 2017.</w:t>
      </w:r>
    </w:p>
    <w:p w14:paraId="25D162F9" w14:textId="77777777" w:rsidR="00671B2B" w:rsidRPr="00671B2B" w:rsidRDefault="00671B2B" w:rsidP="00671B2B">
      <w:pPr>
        <w:shd w:val="clear" w:color="auto" w:fill="FFFFFF"/>
        <w:spacing w:after="0" w:line="240" w:lineRule="auto"/>
        <w:textAlignment w:val="baseline"/>
        <w:rPr>
          <w:rFonts w:ascii="Arial" w:hAnsi="Arial" w:cs="Arial"/>
          <w:sz w:val="24"/>
          <w:szCs w:val="24"/>
        </w:rPr>
      </w:pPr>
      <w:r w:rsidRPr="00671B2B">
        <w:rPr>
          <w:rFonts w:ascii="Arial" w:hAnsi="Arial" w:cs="Arial"/>
          <w:sz w:val="24"/>
          <w:szCs w:val="24"/>
          <w:bdr w:val="none" w:sz="0" w:space="0" w:color="auto" w:frame="1"/>
        </w:rPr>
        <w:t>MINAS GERAIS. </w:t>
      </w:r>
      <w:r w:rsidRPr="00671B2B">
        <w:rPr>
          <w:rFonts w:ascii="Arial" w:hAnsi="Arial" w:cs="Arial"/>
          <w:i/>
          <w:iCs/>
          <w:sz w:val="24"/>
          <w:szCs w:val="24"/>
          <w:bdr w:val="none" w:sz="0" w:space="0" w:color="auto" w:frame="1"/>
        </w:rPr>
        <w:t>Legislação mineira</w:t>
      </w:r>
      <w:r w:rsidRPr="00671B2B">
        <w:rPr>
          <w:rFonts w:ascii="Arial" w:hAnsi="Arial" w:cs="Arial"/>
          <w:sz w:val="24"/>
          <w:szCs w:val="24"/>
          <w:bdr w:val="none" w:sz="0" w:space="0" w:color="auto" w:frame="1"/>
        </w:rPr>
        <w:t xml:space="preserve">, LEI Nº 18.309, promulgada em 03 de agosto de 2009. Minas Gerais. Disponível em: </w:t>
      </w:r>
      <w:r w:rsidRPr="00671B2B">
        <w:rPr>
          <w:rFonts w:ascii="Arial" w:hAnsi="Arial" w:cs="Arial"/>
          <w:sz w:val="24"/>
          <w:szCs w:val="24"/>
          <w:bdr w:val="none" w:sz="0" w:space="0" w:color="auto" w:frame="1"/>
        </w:rPr>
        <w:lastRenderedPageBreak/>
        <w:t>&lt;https://www.almg.gov.br/consulte/legislacao/completa/completa.html?ano=2009&amp;num=18309&amp;tipo=LEI&gt;. Acesso em: 15 de outubro de 2017.</w:t>
      </w:r>
    </w:p>
    <w:p w14:paraId="6CCEA439" w14:textId="77777777" w:rsidR="00671B2B" w:rsidRPr="00671B2B" w:rsidRDefault="00671B2B" w:rsidP="00671B2B">
      <w:pPr>
        <w:spacing w:after="0" w:line="240" w:lineRule="auto"/>
        <w:rPr>
          <w:rFonts w:ascii="Arial" w:hAnsi="Arial" w:cs="Arial"/>
          <w:sz w:val="24"/>
          <w:szCs w:val="24"/>
        </w:rPr>
      </w:pPr>
    </w:p>
    <w:p w14:paraId="4E7F20A2" w14:textId="77777777" w:rsidR="00671B2B" w:rsidRPr="00671B2B" w:rsidRDefault="00671B2B" w:rsidP="00671B2B">
      <w:pPr>
        <w:spacing w:after="0" w:line="240" w:lineRule="auto"/>
        <w:rPr>
          <w:rFonts w:ascii="Arial" w:hAnsi="Arial" w:cs="Arial"/>
          <w:sz w:val="24"/>
          <w:szCs w:val="24"/>
        </w:rPr>
      </w:pPr>
    </w:p>
    <w:p w14:paraId="7E13BF7D" w14:textId="77777777" w:rsidR="00671B2B" w:rsidRPr="00671B2B" w:rsidRDefault="00671B2B" w:rsidP="00671B2B">
      <w:pPr>
        <w:pStyle w:val="Pr-formataoHTML"/>
        <w:shd w:val="clear" w:color="auto" w:fill="FFFFFF"/>
        <w:textAlignment w:val="baseline"/>
        <w:rPr>
          <w:rFonts w:ascii="Arial" w:hAnsi="Arial" w:cs="Arial"/>
          <w:sz w:val="24"/>
          <w:szCs w:val="24"/>
        </w:rPr>
      </w:pPr>
      <w:r w:rsidRPr="00671B2B">
        <w:rPr>
          <w:rFonts w:ascii="Arial" w:hAnsi="Arial" w:cs="Arial"/>
          <w:sz w:val="24"/>
          <w:szCs w:val="24"/>
        </w:rPr>
        <w:t xml:space="preserve">MEDEIROS FILHO, C. F. de. </w:t>
      </w:r>
      <w:r w:rsidRPr="00671B2B">
        <w:rPr>
          <w:rFonts w:ascii="Arial" w:hAnsi="Arial" w:cs="Arial"/>
          <w:i/>
          <w:sz w:val="24"/>
          <w:szCs w:val="24"/>
        </w:rPr>
        <w:t>Abastecimento de água.</w:t>
      </w:r>
      <w:r w:rsidRPr="00671B2B">
        <w:rPr>
          <w:rFonts w:ascii="Arial" w:hAnsi="Arial" w:cs="Arial"/>
          <w:sz w:val="24"/>
          <w:szCs w:val="24"/>
        </w:rPr>
        <w:t xml:space="preserve"> Campina Grande. Disponível em: &lt;</w:t>
      </w:r>
      <w:hyperlink r:id="rId46" w:history="1">
        <w:r w:rsidRPr="00671B2B">
          <w:rPr>
            <w:rStyle w:val="Hyperlink"/>
            <w:rFonts w:ascii="Arial" w:hAnsi="Arial" w:cs="Arial"/>
            <w:color w:val="auto"/>
            <w:sz w:val="24"/>
            <w:szCs w:val="24"/>
            <w:u w:val="none"/>
          </w:rPr>
          <w:t>http://www.dec.ufcg.edu.br/saneamento/Abastece.pdf</w:t>
        </w:r>
      </w:hyperlink>
      <w:r w:rsidRPr="00671B2B">
        <w:rPr>
          <w:rStyle w:val="Hyperlink"/>
          <w:rFonts w:ascii="Arial" w:hAnsi="Arial" w:cs="Arial"/>
          <w:color w:val="auto"/>
          <w:sz w:val="24"/>
          <w:szCs w:val="24"/>
          <w:u w:val="none"/>
        </w:rPr>
        <w:t>&gt;</w:t>
      </w:r>
      <w:r w:rsidRPr="00671B2B">
        <w:rPr>
          <w:rFonts w:ascii="Arial" w:hAnsi="Arial" w:cs="Arial"/>
          <w:sz w:val="24"/>
          <w:szCs w:val="24"/>
        </w:rPr>
        <w:t xml:space="preserve">. Acesso em: 06 de outubro de 2017. </w:t>
      </w:r>
    </w:p>
    <w:p w14:paraId="56A61A0A" w14:textId="77777777" w:rsidR="00671B2B" w:rsidRPr="00671B2B" w:rsidRDefault="00671B2B" w:rsidP="00671B2B">
      <w:pPr>
        <w:pStyle w:val="Pr-formataoHTML"/>
        <w:shd w:val="clear" w:color="auto" w:fill="FFFFFF"/>
        <w:textAlignment w:val="baseline"/>
        <w:rPr>
          <w:rFonts w:ascii="Arial" w:hAnsi="Arial" w:cs="Arial"/>
          <w:sz w:val="24"/>
          <w:szCs w:val="24"/>
        </w:rPr>
      </w:pPr>
    </w:p>
    <w:p w14:paraId="3D41E6BF" w14:textId="77777777" w:rsidR="00671B2B" w:rsidRPr="00671B2B" w:rsidRDefault="00671B2B" w:rsidP="00671B2B">
      <w:pPr>
        <w:pStyle w:val="Pr-formataoHTML"/>
        <w:shd w:val="clear" w:color="auto" w:fill="FFFFFF"/>
        <w:textAlignment w:val="baseline"/>
        <w:rPr>
          <w:rFonts w:ascii="Arial" w:hAnsi="Arial" w:cs="Arial"/>
          <w:sz w:val="24"/>
          <w:szCs w:val="24"/>
        </w:rPr>
      </w:pPr>
    </w:p>
    <w:p w14:paraId="243E038E" w14:textId="77777777" w:rsidR="00671B2B" w:rsidRPr="00671B2B" w:rsidRDefault="00671B2B" w:rsidP="00671B2B">
      <w:pPr>
        <w:pStyle w:val="NormalWeb"/>
        <w:shd w:val="clear" w:color="auto" w:fill="FFFFFF"/>
        <w:spacing w:before="0" w:beforeAutospacing="0" w:after="0" w:afterAutospacing="0"/>
        <w:rPr>
          <w:rFonts w:ascii="Arial" w:hAnsi="Arial" w:cs="Arial"/>
        </w:rPr>
      </w:pPr>
      <w:r w:rsidRPr="00671B2B">
        <w:rPr>
          <w:rFonts w:ascii="Arial" w:hAnsi="Arial" w:cs="Arial"/>
          <w:bdr w:val="none" w:sz="0" w:space="0" w:color="auto" w:frame="1"/>
        </w:rPr>
        <w:t>MELO, NETO, A. de. </w:t>
      </w:r>
      <w:r w:rsidRPr="00671B2B">
        <w:rPr>
          <w:rStyle w:val="nfase"/>
          <w:rFonts w:ascii="Arial" w:hAnsi="Arial" w:cs="Arial"/>
          <w:bdr w:val="none" w:sz="0" w:space="0" w:color="auto" w:frame="1"/>
        </w:rPr>
        <w:t>Sistema de controle</w:t>
      </w:r>
      <w:r w:rsidRPr="00671B2B">
        <w:rPr>
          <w:rFonts w:ascii="Arial" w:hAnsi="Arial" w:cs="Arial"/>
          <w:bdr w:val="none" w:sz="0" w:space="0" w:color="auto" w:frame="1"/>
        </w:rPr>
        <w:t>. Universidade de São Paulo. Disponível em: </w:t>
      </w:r>
      <w:hyperlink r:id="rId47" w:tgtFrame="_blank" w:history="1">
        <w:r w:rsidRPr="00671B2B">
          <w:rPr>
            <w:rStyle w:val="Hyperlink"/>
            <w:rFonts w:ascii="Arial" w:hAnsi="Arial" w:cs="Arial"/>
            <w:color w:val="auto"/>
            <w:u w:val="none"/>
            <w:bdr w:val="none" w:sz="0" w:space="0" w:color="auto" w:frame="1"/>
          </w:rPr>
          <w:t>https://www.ime.usp.br/~adao/SR2y.pdf</w:t>
        </w:r>
      </w:hyperlink>
      <w:r w:rsidRPr="00671B2B">
        <w:rPr>
          <w:rFonts w:ascii="Arial" w:hAnsi="Arial" w:cs="Arial"/>
          <w:bdr w:val="none" w:sz="0" w:space="0" w:color="auto" w:frame="1"/>
        </w:rPr>
        <w:t>. Acesso em: 20 de novembro de 2017.</w:t>
      </w:r>
    </w:p>
    <w:p w14:paraId="7A1B3413" w14:textId="77777777" w:rsidR="00671B2B" w:rsidRPr="00671B2B" w:rsidRDefault="00671B2B" w:rsidP="00671B2B">
      <w:pPr>
        <w:spacing w:after="0" w:line="240" w:lineRule="auto"/>
        <w:rPr>
          <w:rFonts w:ascii="Arial" w:hAnsi="Arial" w:cs="Arial"/>
          <w:sz w:val="24"/>
          <w:szCs w:val="24"/>
        </w:rPr>
      </w:pPr>
    </w:p>
    <w:p w14:paraId="00A9C6C6" w14:textId="77777777" w:rsidR="00671B2B" w:rsidRPr="00671B2B" w:rsidRDefault="00671B2B" w:rsidP="00671B2B">
      <w:pPr>
        <w:spacing w:after="0" w:line="240" w:lineRule="auto"/>
        <w:rPr>
          <w:rFonts w:ascii="Arial" w:hAnsi="Arial" w:cs="Arial"/>
          <w:sz w:val="24"/>
          <w:szCs w:val="24"/>
        </w:rPr>
      </w:pPr>
    </w:p>
    <w:p w14:paraId="0C3B55CD"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NASCIMENTO, L. T. do. </w:t>
      </w:r>
      <w:r w:rsidRPr="00671B2B">
        <w:rPr>
          <w:rFonts w:ascii="Arial" w:hAnsi="Arial" w:cs="Arial"/>
          <w:i/>
          <w:sz w:val="24"/>
          <w:szCs w:val="24"/>
        </w:rPr>
        <w:t>Avaliação da utilização de tecnologia de comunicação sem fio em redes PROFIBUS e FOUNDATION Fieldbus™.</w:t>
      </w:r>
      <w:r w:rsidRPr="00671B2B">
        <w:rPr>
          <w:rFonts w:ascii="Arial" w:hAnsi="Arial" w:cs="Arial"/>
          <w:sz w:val="24"/>
          <w:szCs w:val="24"/>
        </w:rPr>
        <w:t xml:space="preserve"> 2008. 61p. Monografia (Especialista em Engenharia de Instrumentação). Centro de Tecnologia e Geociências, Universidade Federal de Pernambuco, Recife, 2008. Disponível em: </w:t>
      </w:r>
      <w:r w:rsidRPr="00671B2B">
        <w:rPr>
          <w:rFonts w:ascii="Arial" w:hAnsi="Arial" w:cs="Arial"/>
          <w:sz w:val="24"/>
          <w:szCs w:val="24"/>
          <w:shd w:val="clear" w:color="auto" w:fill="FFFFFF"/>
        </w:rPr>
        <w:t>&lt;http://www2.ee.ufpe.br/instrumentacao/monografias/Leonardo_Monografia_PROMINP_I.pdf&gt;.</w:t>
      </w:r>
      <w:r w:rsidRPr="00671B2B">
        <w:rPr>
          <w:rFonts w:ascii="Arial" w:hAnsi="Arial" w:cs="Arial"/>
          <w:sz w:val="24"/>
          <w:szCs w:val="24"/>
        </w:rPr>
        <w:t xml:space="preserve"> Acesso em: 11 de setembro de 2017.</w:t>
      </w:r>
    </w:p>
    <w:p w14:paraId="5B5751F8" w14:textId="77777777" w:rsidR="00671B2B" w:rsidRPr="00671B2B" w:rsidRDefault="00671B2B" w:rsidP="00671B2B">
      <w:pPr>
        <w:spacing w:after="0" w:line="240" w:lineRule="auto"/>
        <w:rPr>
          <w:rFonts w:ascii="Arial" w:hAnsi="Arial" w:cs="Arial"/>
          <w:sz w:val="24"/>
          <w:szCs w:val="24"/>
        </w:rPr>
      </w:pPr>
    </w:p>
    <w:p w14:paraId="3FF07AC9" w14:textId="77777777" w:rsidR="00671B2B" w:rsidRPr="00671B2B" w:rsidRDefault="00671B2B" w:rsidP="00671B2B">
      <w:pPr>
        <w:spacing w:after="0" w:line="240" w:lineRule="auto"/>
        <w:rPr>
          <w:rFonts w:ascii="Arial" w:hAnsi="Arial" w:cs="Arial"/>
          <w:sz w:val="24"/>
          <w:szCs w:val="24"/>
        </w:rPr>
      </w:pPr>
    </w:p>
    <w:p w14:paraId="07A35188" w14:textId="77777777" w:rsidR="00671B2B" w:rsidRPr="00671B2B" w:rsidRDefault="00671B2B" w:rsidP="00671B2B">
      <w:pPr>
        <w:spacing w:after="0" w:line="240" w:lineRule="auto"/>
        <w:rPr>
          <w:rFonts w:ascii="Arial" w:hAnsi="Arial" w:cs="Arial"/>
          <w:sz w:val="24"/>
          <w:szCs w:val="24"/>
          <w:shd w:val="clear" w:color="auto" w:fill="FFFFFF"/>
        </w:rPr>
      </w:pPr>
      <w:r w:rsidRPr="00671B2B">
        <w:rPr>
          <w:rFonts w:ascii="Arial" w:hAnsi="Arial" w:cs="Arial"/>
          <w:sz w:val="24"/>
          <w:szCs w:val="24"/>
          <w:shd w:val="clear" w:color="auto" w:fill="FFFFFF"/>
        </w:rPr>
        <w:t>NASCIMENTO, J. M. A. do; LUCENA, P. B. de. </w:t>
      </w:r>
      <w:r w:rsidRPr="00671B2B">
        <w:rPr>
          <w:rStyle w:val="Forte"/>
          <w:rFonts w:ascii="Arial" w:hAnsi="Arial" w:cs="Arial"/>
          <w:b w:val="0"/>
          <w:i/>
          <w:sz w:val="24"/>
          <w:szCs w:val="24"/>
          <w:shd w:val="clear" w:color="auto" w:fill="FFFFFF"/>
        </w:rPr>
        <w:t>Protocolo modbus</w:t>
      </w:r>
      <w:r w:rsidRPr="00671B2B">
        <w:rPr>
          <w:rFonts w:ascii="Arial" w:hAnsi="Arial" w:cs="Arial"/>
          <w:sz w:val="24"/>
          <w:szCs w:val="24"/>
          <w:shd w:val="clear" w:color="auto" w:fill="FFFFFF"/>
        </w:rPr>
        <w:t xml:space="preserve">. UFRN - Redes para Automação Industrial – DCA2401/ Julho de 2003. Disponível em: &lt;https://www.dca.ufrn.br/~affonso/FTP/DCA447/trabalho3/trabalho3_13.pdf&gt;. Acesso em: 12 setembro. 2017. </w:t>
      </w:r>
    </w:p>
    <w:p w14:paraId="1F7B8016" w14:textId="77777777" w:rsidR="00671B2B" w:rsidRPr="00671B2B" w:rsidRDefault="00671B2B" w:rsidP="00671B2B">
      <w:pPr>
        <w:spacing w:after="0" w:line="240" w:lineRule="auto"/>
        <w:rPr>
          <w:rFonts w:ascii="Arial" w:hAnsi="Arial" w:cs="Arial"/>
          <w:sz w:val="24"/>
          <w:szCs w:val="24"/>
        </w:rPr>
      </w:pPr>
    </w:p>
    <w:p w14:paraId="5FED8FE0" w14:textId="77777777" w:rsidR="00671B2B" w:rsidRPr="00671B2B" w:rsidRDefault="00671B2B" w:rsidP="00671B2B">
      <w:pPr>
        <w:spacing w:after="0" w:line="240" w:lineRule="auto"/>
        <w:rPr>
          <w:rFonts w:ascii="Arial" w:hAnsi="Arial" w:cs="Arial"/>
          <w:sz w:val="24"/>
          <w:szCs w:val="24"/>
        </w:rPr>
      </w:pPr>
    </w:p>
    <w:p w14:paraId="37B573F2"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PINTO, O. E.; CHERBAKIAN, E. H.; INOUE, M. M.; SILVA G. F. da. </w:t>
      </w:r>
      <w:r w:rsidRPr="00671B2B">
        <w:rPr>
          <w:rFonts w:ascii="Arial" w:hAnsi="Arial" w:cs="Arial"/>
          <w:i/>
          <w:sz w:val="24"/>
          <w:szCs w:val="24"/>
        </w:rPr>
        <w:t xml:space="preserve">Automação de estação de tratamento de </w:t>
      </w:r>
      <w:r w:rsidRPr="00671B2B">
        <w:rPr>
          <w:rFonts w:ascii="Arial" w:hAnsi="Arial" w:cs="Arial"/>
          <w:sz w:val="24"/>
          <w:szCs w:val="24"/>
        </w:rPr>
        <w:t>água. 19</w:t>
      </w:r>
      <w:r w:rsidRPr="00671B2B">
        <w:rPr>
          <w:rFonts w:ascii="Arial" w:hAnsi="Arial" w:cs="Arial"/>
          <w:sz w:val="24"/>
          <w:szCs w:val="24"/>
          <w:vertAlign w:val="superscript"/>
        </w:rPr>
        <w:t>o</w:t>
      </w:r>
      <w:r w:rsidRPr="00671B2B">
        <w:rPr>
          <w:rFonts w:ascii="Arial" w:hAnsi="Arial" w:cs="Arial"/>
          <w:sz w:val="24"/>
          <w:szCs w:val="24"/>
        </w:rPr>
        <w:t xml:space="preserve"> Congresso Brasileiro de Engenharia Sanitária e Ambiental. 1996. Disponível em: &lt;http://www.bvsde.paho.org/bvsacd/abes97/automacao.pdf&gt;.  Acesso em: 05 de setembro de 2017.    </w:t>
      </w:r>
    </w:p>
    <w:p w14:paraId="472DD026" w14:textId="77777777" w:rsidR="00671B2B" w:rsidRPr="00671B2B" w:rsidRDefault="00671B2B" w:rsidP="00671B2B">
      <w:pPr>
        <w:spacing w:after="0" w:line="240" w:lineRule="auto"/>
        <w:rPr>
          <w:rFonts w:ascii="Arial" w:hAnsi="Arial" w:cs="Arial"/>
          <w:sz w:val="24"/>
          <w:szCs w:val="24"/>
        </w:rPr>
      </w:pPr>
    </w:p>
    <w:p w14:paraId="4397155A" w14:textId="77777777" w:rsidR="00671B2B" w:rsidRPr="00671B2B" w:rsidRDefault="00671B2B" w:rsidP="00671B2B">
      <w:pPr>
        <w:spacing w:after="0" w:line="240" w:lineRule="auto"/>
        <w:rPr>
          <w:rFonts w:ascii="Arial" w:hAnsi="Arial" w:cs="Arial"/>
          <w:sz w:val="24"/>
          <w:szCs w:val="24"/>
        </w:rPr>
      </w:pPr>
    </w:p>
    <w:p w14:paraId="161AE57B" w14:textId="77777777" w:rsidR="00671B2B" w:rsidRPr="00671B2B" w:rsidRDefault="00671B2B" w:rsidP="00671B2B">
      <w:pPr>
        <w:shd w:val="clear" w:color="auto" w:fill="FFFFFF"/>
        <w:spacing w:after="0" w:line="240" w:lineRule="auto"/>
        <w:outlineLvl w:val="0"/>
        <w:rPr>
          <w:rFonts w:ascii="Arial" w:hAnsi="Arial" w:cs="Arial"/>
          <w:sz w:val="24"/>
          <w:szCs w:val="24"/>
          <w:shd w:val="clear" w:color="auto" w:fill="FFFFFF"/>
        </w:rPr>
      </w:pPr>
      <w:bookmarkStart w:id="51" w:name="_Toc499278575"/>
      <w:bookmarkStart w:id="52" w:name="_Toc500868085"/>
      <w:r w:rsidRPr="00671B2B">
        <w:rPr>
          <w:rFonts w:ascii="Arial" w:hAnsi="Arial" w:cs="Arial"/>
          <w:sz w:val="24"/>
          <w:szCs w:val="24"/>
        </w:rPr>
        <w:t xml:space="preserve">ROSS, B. Z. L.; CARNEIRO, C.; POSSETTI G. R. C. </w:t>
      </w:r>
      <w:r w:rsidRPr="00671B2B">
        <w:rPr>
          <w:rFonts w:ascii="Arial" w:hAnsi="Arial" w:cs="Arial"/>
          <w:i/>
          <w:sz w:val="24"/>
          <w:szCs w:val="24"/>
        </w:rPr>
        <w:t>Eficiência energética no saneamento</w:t>
      </w:r>
      <w:r w:rsidRPr="00671B2B">
        <w:rPr>
          <w:rFonts w:ascii="Arial" w:hAnsi="Arial" w:cs="Arial"/>
          <w:sz w:val="24"/>
          <w:szCs w:val="24"/>
        </w:rPr>
        <w:t>: trabalhos contemplados no Prêmio Sanepar de Tecnologias Sustentáveis e no Prêmio Inova Sanepar – edição 2016. 1° ed. Curitiba: Sanepar, 2017. 130 p.</w:t>
      </w:r>
      <w:bookmarkEnd w:id="51"/>
      <w:bookmarkEnd w:id="52"/>
      <w:r w:rsidRPr="00671B2B">
        <w:rPr>
          <w:rFonts w:ascii="Arial" w:hAnsi="Arial" w:cs="Arial"/>
          <w:sz w:val="24"/>
          <w:szCs w:val="24"/>
        </w:rPr>
        <w:t xml:space="preserve"> </w:t>
      </w:r>
    </w:p>
    <w:p w14:paraId="20E2539C" w14:textId="77777777" w:rsidR="00671B2B" w:rsidRPr="00671B2B" w:rsidRDefault="00671B2B" w:rsidP="00671B2B">
      <w:pPr>
        <w:shd w:val="clear" w:color="auto" w:fill="FFFFFF"/>
        <w:spacing w:after="0" w:line="240" w:lineRule="auto"/>
        <w:outlineLvl w:val="0"/>
        <w:rPr>
          <w:rFonts w:ascii="Arial" w:hAnsi="Arial" w:cs="Arial"/>
          <w:sz w:val="24"/>
          <w:szCs w:val="24"/>
          <w:shd w:val="clear" w:color="auto" w:fill="FFFFFF"/>
        </w:rPr>
      </w:pPr>
    </w:p>
    <w:p w14:paraId="25AE5CCB" w14:textId="77777777" w:rsidR="00671B2B" w:rsidRPr="00671B2B" w:rsidRDefault="00671B2B" w:rsidP="00671B2B">
      <w:pPr>
        <w:shd w:val="clear" w:color="auto" w:fill="FFFFFF"/>
        <w:spacing w:after="0" w:line="240" w:lineRule="auto"/>
        <w:outlineLvl w:val="0"/>
        <w:rPr>
          <w:rFonts w:ascii="Arial" w:hAnsi="Arial" w:cs="Arial"/>
          <w:sz w:val="24"/>
          <w:szCs w:val="24"/>
          <w:shd w:val="clear" w:color="auto" w:fill="FFFFFF"/>
        </w:rPr>
      </w:pPr>
    </w:p>
    <w:p w14:paraId="2D2A9869" w14:textId="77777777" w:rsidR="00671B2B" w:rsidRPr="00671B2B" w:rsidRDefault="00671B2B" w:rsidP="00671B2B">
      <w:pPr>
        <w:spacing w:after="0" w:line="240" w:lineRule="auto"/>
        <w:rPr>
          <w:rFonts w:ascii="Arial" w:hAnsi="Arial" w:cs="Arial"/>
          <w:sz w:val="24"/>
          <w:szCs w:val="24"/>
          <w:shd w:val="clear" w:color="auto" w:fill="FFFFFF"/>
        </w:rPr>
      </w:pPr>
      <w:r w:rsidRPr="00671B2B">
        <w:rPr>
          <w:rFonts w:ascii="Arial" w:hAnsi="Arial" w:cs="Arial"/>
          <w:sz w:val="24"/>
          <w:szCs w:val="24"/>
        </w:rPr>
        <w:t xml:space="preserve">SABESP. </w:t>
      </w:r>
      <w:r w:rsidRPr="00671B2B">
        <w:rPr>
          <w:rFonts w:ascii="Arial" w:hAnsi="Arial" w:cs="Arial"/>
          <w:i/>
          <w:sz w:val="24"/>
          <w:szCs w:val="24"/>
        </w:rPr>
        <w:t>Meio ambiente.</w:t>
      </w:r>
      <w:r w:rsidRPr="00671B2B">
        <w:rPr>
          <w:rFonts w:ascii="Arial" w:hAnsi="Arial" w:cs="Arial"/>
          <w:sz w:val="24"/>
          <w:szCs w:val="24"/>
        </w:rPr>
        <w:t xml:space="preserve"> Disponivel em: &lt;</w:t>
      </w:r>
      <w:hyperlink r:id="rId48" w:history="1">
        <w:r w:rsidRPr="00671B2B">
          <w:rPr>
            <w:rStyle w:val="Hyperlink"/>
            <w:rFonts w:ascii="Arial" w:hAnsi="Arial" w:cs="Arial"/>
            <w:color w:val="auto"/>
            <w:sz w:val="24"/>
            <w:szCs w:val="24"/>
            <w:u w:val="none"/>
          </w:rPr>
          <w:t>http://site.sabesp.com.br/site/interna/subHome.aspx?secaoId=62</w:t>
        </w:r>
      </w:hyperlink>
      <w:r w:rsidRPr="00671B2B">
        <w:rPr>
          <w:rFonts w:ascii="Arial" w:hAnsi="Arial" w:cs="Arial"/>
          <w:sz w:val="24"/>
          <w:szCs w:val="24"/>
        </w:rPr>
        <w:t xml:space="preserve">&gt;. Acesso em: 14 de outubro de 2017. </w:t>
      </w:r>
    </w:p>
    <w:p w14:paraId="5625C49E" w14:textId="77777777" w:rsidR="00671B2B" w:rsidRPr="00671B2B" w:rsidRDefault="00671B2B" w:rsidP="00671B2B">
      <w:pPr>
        <w:spacing w:after="0" w:line="240" w:lineRule="auto"/>
        <w:rPr>
          <w:rFonts w:ascii="Arial" w:hAnsi="Arial" w:cs="Arial"/>
          <w:sz w:val="24"/>
          <w:szCs w:val="24"/>
          <w:shd w:val="clear" w:color="auto" w:fill="FFFFFF"/>
        </w:rPr>
      </w:pPr>
    </w:p>
    <w:p w14:paraId="01F4BE63" w14:textId="77777777" w:rsidR="00671B2B" w:rsidRPr="00671B2B" w:rsidRDefault="00671B2B" w:rsidP="00671B2B">
      <w:pPr>
        <w:spacing w:after="0" w:line="240" w:lineRule="auto"/>
        <w:rPr>
          <w:rFonts w:ascii="Arial" w:hAnsi="Arial" w:cs="Arial"/>
          <w:sz w:val="24"/>
          <w:szCs w:val="24"/>
          <w:shd w:val="clear" w:color="auto" w:fill="FFFFFF"/>
        </w:rPr>
      </w:pPr>
    </w:p>
    <w:p w14:paraId="25389F67"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SEIXAS FILHO, C. </w:t>
      </w:r>
      <w:r w:rsidRPr="00671B2B">
        <w:rPr>
          <w:rFonts w:ascii="Arial" w:hAnsi="Arial" w:cs="Arial"/>
          <w:i/>
          <w:sz w:val="24"/>
          <w:szCs w:val="24"/>
        </w:rPr>
        <w:t>Capítulo R5:</w:t>
      </w:r>
      <w:r w:rsidRPr="00671B2B">
        <w:rPr>
          <w:rFonts w:ascii="Arial" w:hAnsi="Arial" w:cs="Arial"/>
          <w:sz w:val="24"/>
          <w:szCs w:val="24"/>
        </w:rPr>
        <w:t xml:space="preserve"> Industrial Ethernet. UFMG – Departamento de Engenharia Eletrônica. Disponível em: &lt;</w:t>
      </w:r>
      <w:hyperlink r:id="rId49" w:history="1">
        <w:r w:rsidRPr="00671B2B">
          <w:rPr>
            <w:rStyle w:val="Hyperlink"/>
            <w:rFonts w:ascii="Arial" w:hAnsi="Arial" w:cs="Arial"/>
            <w:color w:val="auto"/>
            <w:sz w:val="24"/>
            <w:szCs w:val="24"/>
            <w:u w:val="none"/>
          </w:rPr>
          <w:t>http://alvarestech.com/temp/smar/www.delt.ufmg.br/seixas/PaginaSDA/Download/DownloadFiles/Ethernet.PDF</w:t>
        </w:r>
      </w:hyperlink>
      <w:r w:rsidRPr="00671B2B">
        <w:rPr>
          <w:rFonts w:ascii="Arial" w:hAnsi="Arial" w:cs="Arial"/>
          <w:sz w:val="24"/>
          <w:szCs w:val="24"/>
        </w:rPr>
        <w:t>&gt;. Acesso em: 04 de outubro de 2017.</w:t>
      </w:r>
    </w:p>
    <w:p w14:paraId="0847F82F" w14:textId="77777777" w:rsidR="00671B2B" w:rsidRPr="00671B2B" w:rsidRDefault="00671B2B" w:rsidP="00671B2B">
      <w:pPr>
        <w:spacing w:after="0" w:line="240" w:lineRule="auto"/>
        <w:rPr>
          <w:rFonts w:ascii="Arial" w:hAnsi="Arial" w:cs="Arial"/>
          <w:sz w:val="24"/>
          <w:szCs w:val="24"/>
        </w:rPr>
      </w:pPr>
    </w:p>
    <w:p w14:paraId="4C08CB4F"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lastRenderedPageBreak/>
        <w:t xml:space="preserve">SMAT. </w:t>
      </w:r>
      <w:r w:rsidRPr="00671B2B">
        <w:rPr>
          <w:rFonts w:ascii="Arial" w:hAnsi="Arial" w:cs="Arial"/>
          <w:i/>
          <w:sz w:val="24"/>
          <w:szCs w:val="24"/>
        </w:rPr>
        <w:t>Manual de instruções, operação e manutenção.</w:t>
      </w:r>
      <w:r w:rsidRPr="00671B2B">
        <w:rPr>
          <w:rFonts w:ascii="Arial" w:hAnsi="Arial" w:cs="Arial"/>
          <w:sz w:val="24"/>
          <w:szCs w:val="24"/>
        </w:rPr>
        <w:t xml:space="preserve"> Transmissor de Posição WirelessHART. 2013. Disponível em: &lt;</w:t>
      </w:r>
      <w:hyperlink r:id="rId50" w:tgtFrame="_blank" w:history="1">
        <w:r w:rsidRPr="00671B2B">
          <w:rPr>
            <w:rStyle w:val="Hyperlink"/>
            <w:rFonts w:ascii="Arial" w:hAnsi="Arial" w:cs="Arial"/>
            <w:color w:val="auto"/>
            <w:sz w:val="24"/>
            <w:szCs w:val="24"/>
            <w:u w:val="none"/>
            <w:bdr w:val="none" w:sz="0" w:space="0" w:color="auto" w:frame="1"/>
            <w:shd w:val="clear" w:color="auto" w:fill="FFFFFF"/>
          </w:rPr>
          <w:t>http://www.smar.com/PDFs/manuals/TP400WMP.pdf</w:t>
        </w:r>
      </w:hyperlink>
      <w:r w:rsidRPr="00671B2B">
        <w:rPr>
          <w:rFonts w:ascii="Arial" w:hAnsi="Arial" w:cs="Arial"/>
          <w:sz w:val="24"/>
          <w:szCs w:val="24"/>
        </w:rPr>
        <w:t>&gt;. Acesso em: 16 de agosto de 2017.</w:t>
      </w:r>
    </w:p>
    <w:p w14:paraId="086C844C" w14:textId="77777777" w:rsidR="00671B2B" w:rsidRPr="00671B2B" w:rsidRDefault="00671B2B" w:rsidP="00671B2B">
      <w:pPr>
        <w:spacing w:after="0" w:line="240" w:lineRule="auto"/>
        <w:rPr>
          <w:rFonts w:ascii="Arial" w:hAnsi="Arial" w:cs="Arial"/>
          <w:sz w:val="24"/>
          <w:szCs w:val="24"/>
        </w:rPr>
      </w:pPr>
    </w:p>
    <w:p w14:paraId="461C0EFB" w14:textId="77777777" w:rsidR="00671B2B" w:rsidRPr="00671B2B" w:rsidRDefault="00671B2B" w:rsidP="00671B2B">
      <w:pPr>
        <w:spacing w:after="0" w:line="240" w:lineRule="auto"/>
        <w:rPr>
          <w:rFonts w:ascii="Arial" w:hAnsi="Arial" w:cs="Arial"/>
          <w:sz w:val="24"/>
          <w:szCs w:val="24"/>
        </w:rPr>
      </w:pPr>
    </w:p>
    <w:p w14:paraId="3D7795F1" w14:textId="77777777" w:rsidR="00671B2B" w:rsidRPr="00671B2B" w:rsidRDefault="00671B2B" w:rsidP="00671B2B">
      <w:pPr>
        <w:spacing w:after="0" w:line="240" w:lineRule="auto"/>
        <w:rPr>
          <w:rFonts w:ascii="Arial" w:hAnsi="Arial" w:cs="Arial"/>
          <w:sz w:val="24"/>
          <w:szCs w:val="24"/>
          <w:shd w:val="clear" w:color="auto" w:fill="FFFFFF"/>
        </w:rPr>
      </w:pPr>
      <w:r w:rsidRPr="00671B2B">
        <w:rPr>
          <w:rFonts w:ascii="Arial" w:hAnsi="Arial" w:cs="Arial"/>
          <w:sz w:val="24"/>
          <w:szCs w:val="24"/>
        </w:rPr>
        <w:t xml:space="preserve">SILVA D. S. da; NASCIMENTO, J. M. A. do. </w:t>
      </w:r>
      <w:r w:rsidRPr="00671B2B">
        <w:rPr>
          <w:rFonts w:ascii="Arial" w:hAnsi="Arial" w:cs="Arial"/>
          <w:i/>
          <w:sz w:val="24"/>
          <w:szCs w:val="24"/>
        </w:rPr>
        <w:t>Automação industrial.</w:t>
      </w:r>
      <w:r w:rsidRPr="00671B2B">
        <w:rPr>
          <w:rFonts w:ascii="Arial" w:hAnsi="Arial" w:cs="Arial"/>
          <w:sz w:val="24"/>
          <w:szCs w:val="24"/>
        </w:rPr>
        <w:t xml:space="preserve"> UFRN - Redes para Automação Industrial – DCA2401/ Maio de 2003. Disponível em: &lt;</w:t>
      </w:r>
      <w:hyperlink r:id="rId51" w:history="1">
        <w:r w:rsidRPr="00671B2B">
          <w:rPr>
            <w:rStyle w:val="Hyperlink"/>
            <w:rFonts w:ascii="Arial" w:hAnsi="Arial" w:cs="Arial"/>
            <w:color w:val="auto"/>
            <w:sz w:val="24"/>
            <w:szCs w:val="24"/>
            <w:u w:val="none"/>
          </w:rPr>
          <w:t>https://www.dca.ufrn.br/~affonso/FTP/DCA447/trabalho1/trabalho1_4.pdf</w:t>
        </w:r>
      </w:hyperlink>
      <w:r w:rsidRPr="00671B2B">
        <w:rPr>
          <w:rFonts w:ascii="Arial" w:hAnsi="Arial" w:cs="Arial"/>
          <w:sz w:val="24"/>
          <w:szCs w:val="24"/>
        </w:rPr>
        <w:t xml:space="preserve">&gt;. Acesso em: 10de outubro de 2017. </w:t>
      </w:r>
    </w:p>
    <w:p w14:paraId="2FC00177" w14:textId="77777777" w:rsidR="00671B2B" w:rsidRPr="00671B2B" w:rsidRDefault="00671B2B" w:rsidP="00671B2B">
      <w:pPr>
        <w:spacing w:after="0" w:line="240" w:lineRule="auto"/>
        <w:rPr>
          <w:rFonts w:ascii="Arial" w:hAnsi="Arial" w:cs="Arial"/>
          <w:sz w:val="24"/>
          <w:szCs w:val="24"/>
          <w:shd w:val="clear" w:color="auto" w:fill="FFFFFF"/>
        </w:rPr>
      </w:pPr>
    </w:p>
    <w:p w14:paraId="7404ED92" w14:textId="77777777" w:rsidR="00671B2B" w:rsidRPr="00671B2B" w:rsidRDefault="00671B2B" w:rsidP="00671B2B">
      <w:pPr>
        <w:spacing w:after="0" w:line="240" w:lineRule="auto"/>
        <w:rPr>
          <w:rFonts w:ascii="Arial" w:hAnsi="Arial" w:cs="Arial"/>
          <w:sz w:val="24"/>
          <w:szCs w:val="24"/>
          <w:shd w:val="clear" w:color="auto" w:fill="FFFFFF"/>
        </w:rPr>
      </w:pPr>
    </w:p>
    <w:p w14:paraId="7C1AF4D8"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SINUS. </w:t>
      </w:r>
      <w:r w:rsidRPr="00671B2B">
        <w:rPr>
          <w:rFonts w:ascii="Arial" w:hAnsi="Arial" w:cs="Arial"/>
          <w:i/>
          <w:sz w:val="24"/>
          <w:szCs w:val="24"/>
        </w:rPr>
        <w:t>Organização Mundial da Saúde (OMS):</w:t>
      </w:r>
      <w:r w:rsidRPr="00671B2B">
        <w:rPr>
          <w:rFonts w:ascii="Arial" w:hAnsi="Arial" w:cs="Arial"/>
          <w:sz w:val="24"/>
          <w:szCs w:val="24"/>
        </w:rPr>
        <w:t xml:space="preserve"> guia de estudos. [S.l.], 2014. Disponível em: &lt;http://sinus.org.br/2014/wp-content/uploads/2013/11/OMS-Guia-Online.pdf&gt;. Acesso em: 15 de setembro de 2017. </w:t>
      </w:r>
    </w:p>
    <w:p w14:paraId="312FF795" w14:textId="77777777" w:rsidR="00671B2B" w:rsidRPr="00671B2B" w:rsidRDefault="00671B2B" w:rsidP="00671B2B">
      <w:pPr>
        <w:spacing w:after="0" w:line="240" w:lineRule="auto"/>
        <w:rPr>
          <w:rFonts w:ascii="Arial" w:hAnsi="Arial" w:cs="Arial"/>
          <w:sz w:val="24"/>
          <w:szCs w:val="24"/>
        </w:rPr>
      </w:pPr>
    </w:p>
    <w:p w14:paraId="1839E560" w14:textId="77777777" w:rsidR="00671B2B" w:rsidRPr="00671B2B" w:rsidRDefault="00671B2B" w:rsidP="00671B2B">
      <w:pPr>
        <w:spacing w:after="0" w:line="240" w:lineRule="auto"/>
        <w:rPr>
          <w:rFonts w:ascii="Arial" w:hAnsi="Arial" w:cs="Arial"/>
          <w:sz w:val="24"/>
          <w:szCs w:val="24"/>
        </w:rPr>
      </w:pPr>
    </w:p>
    <w:p w14:paraId="002149FA" w14:textId="77777777" w:rsidR="00671B2B" w:rsidRPr="00671B2B" w:rsidRDefault="0078659F" w:rsidP="00671B2B">
      <w:pPr>
        <w:spacing w:after="0" w:line="240" w:lineRule="auto"/>
        <w:rPr>
          <w:rFonts w:ascii="Arial" w:hAnsi="Arial" w:cs="Arial"/>
          <w:sz w:val="24"/>
          <w:szCs w:val="24"/>
        </w:rPr>
      </w:pPr>
      <w:hyperlink r:id="rId52" w:tooltip="SNIS" w:history="1">
        <w:r w:rsidR="00671B2B" w:rsidRPr="00671B2B">
          <w:rPr>
            <w:rStyle w:val="Hyperlink"/>
            <w:rFonts w:ascii="Arial" w:hAnsi="Arial" w:cs="Arial"/>
            <w:color w:val="auto"/>
            <w:sz w:val="24"/>
            <w:szCs w:val="24"/>
            <w:u w:val="none"/>
          </w:rPr>
          <w:t>SISTEMA NACIONAL DE INFORMAÇÕES SOBRE SANEAMENTO</w:t>
        </w:r>
      </w:hyperlink>
      <w:r w:rsidR="00671B2B" w:rsidRPr="00671B2B">
        <w:rPr>
          <w:rFonts w:ascii="Arial" w:hAnsi="Arial" w:cs="Arial"/>
          <w:sz w:val="24"/>
          <w:szCs w:val="24"/>
        </w:rPr>
        <w:t xml:space="preserve">. </w:t>
      </w:r>
      <w:hyperlink r:id="rId53" w:history="1">
        <w:r w:rsidR="00671B2B" w:rsidRPr="00671B2B">
          <w:rPr>
            <w:rStyle w:val="Hyperlink"/>
            <w:rFonts w:ascii="Arial" w:hAnsi="Arial" w:cs="Arial"/>
            <w:i/>
            <w:color w:val="auto"/>
            <w:sz w:val="24"/>
            <w:szCs w:val="24"/>
            <w:u w:val="none"/>
          </w:rPr>
          <w:t>Coleta de Dados do SNIS</w:t>
        </w:r>
      </w:hyperlink>
      <w:r w:rsidR="00671B2B" w:rsidRPr="00671B2B">
        <w:rPr>
          <w:rFonts w:ascii="Arial" w:hAnsi="Arial" w:cs="Arial"/>
          <w:sz w:val="24"/>
          <w:szCs w:val="24"/>
        </w:rPr>
        <w:t xml:space="preserve">. 2016. Disponível em: &lt; </w:t>
      </w:r>
      <w:hyperlink r:id="rId54" w:history="1">
        <w:r w:rsidR="00671B2B" w:rsidRPr="00671B2B">
          <w:rPr>
            <w:rStyle w:val="Hyperlink"/>
            <w:rFonts w:ascii="Arial" w:hAnsi="Arial" w:cs="Arial"/>
            <w:color w:val="auto"/>
            <w:sz w:val="24"/>
            <w:szCs w:val="24"/>
            <w:u w:val="none"/>
          </w:rPr>
          <w:t>http://www.snis.gov.br/</w:t>
        </w:r>
      </w:hyperlink>
      <w:r w:rsidR="00671B2B" w:rsidRPr="00671B2B">
        <w:rPr>
          <w:rFonts w:ascii="Arial" w:hAnsi="Arial" w:cs="Arial"/>
          <w:sz w:val="24"/>
          <w:szCs w:val="24"/>
        </w:rPr>
        <w:t xml:space="preserve">&gt;. Acesso em: 25 de setembro de 2017. </w:t>
      </w:r>
    </w:p>
    <w:p w14:paraId="181FB4D8" w14:textId="77777777" w:rsidR="00671B2B" w:rsidRPr="00671B2B" w:rsidRDefault="00671B2B" w:rsidP="00671B2B">
      <w:pPr>
        <w:spacing w:after="0" w:line="240" w:lineRule="auto"/>
        <w:rPr>
          <w:rFonts w:ascii="Arial" w:hAnsi="Arial" w:cs="Arial"/>
          <w:sz w:val="24"/>
          <w:szCs w:val="24"/>
        </w:rPr>
      </w:pPr>
    </w:p>
    <w:p w14:paraId="13697EB7" w14:textId="77777777" w:rsidR="00671B2B" w:rsidRPr="00671B2B" w:rsidRDefault="00671B2B" w:rsidP="00671B2B">
      <w:pPr>
        <w:spacing w:after="0" w:line="240" w:lineRule="auto"/>
        <w:rPr>
          <w:rFonts w:ascii="Arial" w:hAnsi="Arial" w:cs="Arial"/>
          <w:sz w:val="24"/>
          <w:szCs w:val="24"/>
        </w:rPr>
      </w:pPr>
    </w:p>
    <w:p w14:paraId="512EF5D2"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SPOLAOR, A. S. </w:t>
      </w:r>
      <w:r w:rsidRPr="00671B2B">
        <w:rPr>
          <w:rFonts w:ascii="Arial" w:hAnsi="Arial" w:cs="Arial"/>
          <w:i/>
          <w:sz w:val="24"/>
          <w:szCs w:val="24"/>
        </w:rPr>
        <w:t>Automação nos sistemas de abastecimento de água. Caso do controle da reservação de distribuição</w:t>
      </w:r>
      <w:r w:rsidRPr="00671B2B">
        <w:rPr>
          <w:rFonts w:ascii="Arial" w:hAnsi="Arial" w:cs="Arial"/>
          <w:sz w:val="24"/>
          <w:szCs w:val="24"/>
        </w:rPr>
        <w:t>. 2011. Dissertação (Mestrado em Engenharia Civil). Faculdade de Engenharia Civil, Arquitetura e Urbanismo, Universidade Estadual de Campinas, Campinas, 2011. Disponível em: &lt;</w:t>
      </w:r>
      <w:hyperlink r:id="rId55" w:history="1">
        <w:r w:rsidRPr="00671B2B">
          <w:rPr>
            <w:rStyle w:val="Hyperlink"/>
            <w:rFonts w:ascii="Arial" w:hAnsi="Arial" w:cs="Arial"/>
            <w:color w:val="auto"/>
            <w:sz w:val="24"/>
            <w:szCs w:val="24"/>
            <w:u w:val="none"/>
          </w:rPr>
          <w:t>http://repositorio.unicamp.br/bitstream/REPOSIP/258162/1/Spolaor_AntonioSergio_M.pdf</w:t>
        </w:r>
      </w:hyperlink>
      <w:r w:rsidRPr="00671B2B">
        <w:rPr>
          <w:rFonts w:ascii="Arial" w:hAnsi="Arial" w:cs="Arial"/>
          <w:sz w:val="24"/>
          <w:szCs w:val="24"/>
        </w:rPr>
        <w:t>&gt;. Acesso em: 15 de setembro de 2017.</w:t>
      </w:r>
    </w:p>
    <w:p w14:paraId="1199664B" w14:textId="77777777" w:rsidR="00671B2B" w:rsidRPr="00671B2B" w:rsidRDefault="00671B2B" w:rsidP="00671B2B">
      <w:pPr>
        <w:spacing w:after="0" w:line="240" w:lineRule="auto"/>
        <w:rPr>
          <w:rFonts w:ascii="Arial" w:hAnsi="Arial" w:cs="Arial"/>
          <w:sz w:val="24"/>
          <w:szCs w:val="24"/>
        </w:rPr>
      </w:pPr>
    </w:p>
    <w:p w14:paraId="44F6119B" w14:textId="77777777" w:rsidR="00671B2B" w:rsidRPr="00671B2B" w:rsidRDefault="00671B2B" w:rsidP="00671B2B">
      <w:pPr>
        <w:spacing w:after="0" w:line="240" w:lineRule="auto"/>
        <w:rPr>
          <w:rFonts w:ascii="Arial" w:hAnsi="Arial" w:cs="Arial"/>
          <w:sz w:val="24"/>
          <w:szCs w:val="24"/>
        </w:rPr>
      </w:pPr>
    </w:p>
    <w:p w14:paraId="2F0E304A" w14:textId="77777777" w:rsidR="00671B2B" w:rsidRPr="00671B2B" w:rsidRDefault="00671B2B" w:rsidP="00671B2B">
      <w:pPr>
        <w:pStyle w:val="NormalWeb"/>
        <w:shd w:val="clear" w:color="auto" w:fill="FFFFFF"/>
        <w:spacing w:before="0" w:beforeAutospacing="0" w:after="0" w:afterAutospacing="0"/>
        <w:rPr>
          <w:rFonts w:ascii="Arial" w:hAnsi="Arial" w:cs="Arial"/>
          <w:bdr w:val="none" w:sz="0" w:space="0" w:color="auto" w:frame="1"/>
        </w:rPr>
      </w:pPr>
      <w:r w:rsidRPr="00671B2B">
        <w:rPr>
          <w:rFonts w:ascii="Arial" w:hAnsi="Arial" w:cs="Arial"/>
          <w:bdr w:val="none" w:sz="0" w:space="0" w:color="auto" w:frame="1"/>
        </w:rPr>
        <w:t>TAVARES, T. S. </w:t>
      </w:r>
      <w:r w:rsidRPr="00671B2B">
        <w:rPr>
          <w:rStyle w:val="nfase"/>
          <w:rFonts w:ascii="Arial" w:hAnsi="Arial" w:cs="Arial"/>
          <w:bdr w:val="none" w:sz="0" w:space="0" w:color="auto" w:frame="1"/>
        </w:rPr>
        <w:t>Gestão de operações: </w:t>
      </w:r>
      <w:r w:rsidRPr="00671B2B">
        <w:rPr>
          <w:rFonts w:ascii="Arial" w:hAnsi="Arial" w:cs="Arial"/>
          <w:bdr w:val="none" w:sz="0" w:space="0" w:color="auto" w:frame="1"/>
        </w:rPr>
        <w:t>melhoria dos processos produtivos utilizando ferramenta de custeio em laticínios. 2013. 72 p. Monografia (Graduação em Engenharia). Universidade de São Paulo, Lorena, 2013. Disponível em: &lt;</w:t>
      </w:r>
      <w:hyperlink r:id="rId56" w:tgtFrame="_blank" w:history="1">
        <w:r w:rsidRPr="00671B2B">
          <w:rPr>
            <w:rStyle w:val="Hyperlink"/>
            <w:rFonts w:ascii="Arial" w:hAnsi="Arial" w:cs="Arial"/>
            <w:color w:val="auto"/>
            <w:u w:val="none"/>
            <w:bdr w:val="none" w:sz="0" w:space="0" w:color="auto" w:frame="1"/>
          </w:rPr>
          <w:t>http://sistemas.eel.usp.br/bibliotecas/monografias/2013/MIQ13010.pdf</w:t>
        </w:r>
      </w:hyperlink>
      <w:r w:rsidRPr="00671B2B">
        <w:rPr>
          <w:rFonts w:ascii="Arial" w:hAnsi="Arial" w:cs="Arial"/>
          <w:bdr w:val="none" w:sz="0" w:space="0" w:color="auto" w:frame="1"/>
        </w:rPr>
        <w:t>&gt;. Acesso em: 21 de novembro de 2017.</w:t>
      </w:r>
    </w:p>
    <w:p w14:paraId="4E5F5D93" w14:textId="77777777" w:rsidR="00671B2B" w:rsidRPr="00671B2B" w:rsidRDefault="00671B2B" w:rsidP="00671B2B">
      <w:pPr>
        <w:pStyle w:val="NormalWeb"/>
        <w:shd w:val="clear" w:color="auto" w:fill="FFFFFF"/>
        <w:spacing w:before="0" w:beforeAutospacing="0" w:after="0" w:afterAutospacing="0"/>
        <w:rPr>
          <w:rFonts w:ascii="Arial" w:hAnsi="Arial" w:cs="Arial"/>
          <w:bdr w:val="none" w:sz="0" w:space="0" w:color="auto" w:frame="1"/>
        </w:rPr>
      </w:pPr>
    </w:p>
    <w:p w14:paraId="3B95B050" w14:textId="77777777" w:rsidR="00671B2B" w:rsidRPr="00671B2B" w:rsidRDefault="00671B2B" w:rsidP="00671B2B">
      <w:pPr>
        <w:pStyle w:val="NormalWeb"/>
        <w:shd w:val="clear" w:color="auto" w:fill="FFFFFF"/>
        <w:spacing w:before="0" w:beforeAutospacing="0" w:after="0" w:afterAutospacing="0"/>
        <w:rPr>
          <w:rFonts w:ascii="Arial" w:hAnsi="Arial" w:cs="Arial"/>
          <w:bdr w:val="none" w:sz="0" w:space="0" w:color="auto" w:frame="1"/>
        </w:rPr>
      </w:pPr>
    </w:p>
    <w:p w14:paraId="7899B3B7" w14:textId="77777777" w:rsidR="00671B2B" w:rsidRDefault="00671B2B" w:rsidP="00671B2B">
      <w:pPr>
        <w:shd w:val="clear" w:color="auto" w:fill="FFFFFF"/>
        <w:spacing w:after="0" w:line="240" w:lineRule="auto"/>
        <w:textAlignment w:val="baseline"/>
        <w:rPr>
          <w:rFonts w:ascii="Arial" w:hAnsi="Arial" w:cs="Arial"/>
          <w:sz w:val="24"/>
          <w:szCs w:val="24"/>
          <w:bdr w:val="none" w:sz="0" w:space="0" w:color="auto" w:frame="1"/>
        </w:rPr>
      </w:pPr>
      <w:r w:rsidRPr="00671B2B">
        <w:rPr>
          <w:rFonts w:ascii="Arial" w:hAnsi="Arial" w:cs="Arial"/>
          <w:sz w:val="24"/>
          <w:szCs w:val="24"/>
          <w:bdr w:val="none" w:sz="0" w:space="0" w:color="auto" w:frame="1"/>
        </w:rPr>
        <w:t>TROJAN, F.; KOVALESKI, J. L.</w:t>
      </w:r>
      <w:r w:rsidRPr="00671B2B">
        <w:rPr>
          <w:rFonts w:ascii="Arial" w:hAnsi="Arial" w:cs="Arial"/>
          <w:sz w:val="24"/>
          <w:szCs w:val="24"/>
        </w:rPr>
        <w:t> </w:t>
      </w:r>
      <w:r w:rsidRPr="00671B2B">
        <w:rPr>
          <w:rFonts w:ascii="Arial" w:hAnsi="Arial" w:cs="Arial"/>
          <w:i/>
          <w:iCs/>
          <w:sz w:val="24"/>
          <w:szCs w:val="24"/>
          <w:bdr w:val="none" w:sz="0" w:space="0" w:color="auto" w:frame="1"/>
        </w:rPr>
        <w:t>Automação no abastecimento de água: Uma ferramenta para redução de perdas e melhoria nas condições de trabalho</w:t>
      </w:r>
      <w:r w:rsidRPr="00671B2B">
        <w:rPr>
          <w:rFonts w:ascii="Arial" w:hAnsi="Arial" w:cs="Arial"/>
          <w:sz w:val="24"/>
          <w:szCs w:val="24"/>
          <w:bdr w:val="none" w:sz="0" w:space="0" w:color="auto" w:frame="1"/>
        </w:rPr>
        <w:t>. XII SIMPEP, Bauru – SP, 2005. Disponível em: &lt;</w:t>
      </w:r>
      <w:r w:rsidRPr="00671B2B">
        <w:rPr>
          <w:rFonts w:ascii="Arial" w:hAnsi="Arial" w:cs="Arial"/>
          <w:sz w:val="24"/>
          <w:szCs w:val="24"/>
          <w:bdr w:val="none" w:sz="0" w:space="0" w:color="auto" w:frame="1"/>
          <w:shd w:val="clear" w:color="auto" w:fill="FFFFFF"/>
        </w:rPr>
        <w:t>www.simpep.feb.unesp.br/anais/anais_12/copiar.php?arquivo=Trojan_F...pdf</w:t>
      </w:r>
      <w:r w:rsidRPr="00671B2B">
        <w:rPr>
          <w:rFonts w:ascii="Arial" w:hAnsi="Arial" w:cs="Arial"/>
          <w:sz w:val="24"/>
          <w:szCs w:val="24"/>
          <w:bdr w:val="none" w:sz="0" w:space="0" w:color="auto" w:frame="1"/>
        </w:rPr>
        <w:t>&gt;Acesso em: 20 de outubro de 2017.</w:t>
      </w:r>
    </w:p>
    <w:p w14:paraId="3B907EB3" w14:textId="77777777" w:rsidR="00671B2B" w:rsidRPr="00671B2B" w:rsidRDefault="00671B2B" w:rsidP="00671B2B">
      <w:pPr>
        <w:shd w:val="clear" w:color="auto" w:fill="FFFFFF"/>
        <w:spacing w:after="0" w:line="240" w:lineRule="auto"/>
        <w:textAlignment w:val="baseline"/>
        <w:rPr>
          <w:rFonts w:ascii="Arial" w:hAnsi="Arial" w:cs="Arial"/>
          <w:sz w:val="24"/>
          <w:szCs w:val="24"/>
        </w:rPr>
      </w:pPr>
    </w:p>
    <w:p w14:paraId="31595F63" w14:textId="77777777" w:rsidR="00671B2B" w:rsidRPr="00671B2B" w:rsidRDefault="00671B2B" w:rsidP="00671B2B">
      <w:pPr>
        <w:spacing w:after="0" w:line="240" w:lineRule="auto"/>
        <w:rPr>
          <w:rFonts w:ascii="Arial" w:hAnsi="Arial" w:cs="Arial"/>
          <w:sz w:val="24"/>
          <w:szCs w:val="24"/>
        </w:rPr>
      </w:pPr>
    </w:p>
    <w:p w14:paraId="4CAD21F2"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VALGAS, J. A. de. </w:t>
      </w:r>
      <w:r w:rsidRPr="00671B2B">
        <w:rPr>
          <w:rFonts w:ascii="Arial" w:hAnsi="Arial" w:cs="Arial"/>
          <w:i/>
          <w:sz w:val="24"/>
          <w:szCs w:val="24"/>
        </w:rPr>
        <w:t xml:space="preserve">Protótipo de um sistema para transmissão de dados em um ambiente wireless utilizando a rádio frequência. </w:t>
      </w:r>
      <w:r w:rsidRPr="00671B2B">
        <w:rPr>
          <w:rFonts w:ascii="Arial" w:hAnsi="Arial" w:cs="Arial"/>
          <w:sz w:val="24"/>
          <w:szCs w:val="24"/>
        </w:rPr>
        <w:t>1999. Monografia (Graduação em Ciências da Computação). Universidade Regional de Blumenau, Blumenau, 1999.  Disponível em: &lt;</w:t>
      </w:r>
      <w:hyperlink r:id="rId57" w:history="1">
        <w:r w:rsidRPr="00671B2B">
          <w:rPr>
            <w:rStyle w:val="Hyperlink"/>
            <w:rFonts w:ascii="Arial" w:hAnsi="Arial" w:cs="Arial"/>
            <w:color w:val="auto"/>
            <w:sz w:val="24"/>
            <w:szCs w:val="24"/>
            <w:u w:val="none"/>
          </w:rPr>
          <w:t>http://dsc.inf.furb.br/arquivos/tccs/monografias/1999-1jairoandersondevalgasvf.pdf</w:t>
        </w:r>
      </w:hyperlink>
      <w:r w:rsidRPr="00671B2B">
        <w:rPr>
          <w:rFonts w:ascii="Arial" w:hAnsi="Arial" w:cs="Arial"/>
          <w:sz w:val="24"/>
          <w:szCs w:val="24"/>
        </w:rPr>
        <w:t>&gt;. Acesso em: 09 de setembro de 2017.</w:t>
      </w:r>
    </w:p>
    <w:p w14:paraId="28FC179C" w14:textId="77777777" w:rsidR="00671B2B" w:rsidRPr="00671B2B" w:rsidRDefault="00671B2B" w:rsidP="00671B2B">
      <w:pPr>
        <w:spacing w:after="0" w:line="240" w:lineRule="auto"/>
        <w:rPr>
          <w:rFonts w:ascii="Arial" w:hAnsi="Arial" w:cs="Arial"/>
          <w:sz w:val="24"/>
          <w:szCs w:val="24"/>
        </w:rPr>
      </w:pPr>
    </w:p>
    <w:p w14:paraId="6A227537" w14:textId="77777777" w:rsidR="00671B2B" w:rsidRPr="00671B2B" w:rsidRDefault="0078659F" w:rsidP="00671B2B">
      <w:pPr>
        <w:spacing w:after="0" w:line="240" w:lineRule="auto"/>
        <w:rPr>
          <w:rFonts w:ascii="Arial" w:hAnsi="Arial" w:cs="Arial"/>
          <w:sz w:val="24"/>
          <w:szCs w:val="24"/>
        </w:rPr>
      </w:pPr>
      <w:hyperlink r:id="rId58" w:history="1">
        <w:r w:rsidR="00671B2B" w:rsidRPr="00671B2B">
          <w:rPr>
            <w:rStyle w:val="Hyperlink"/>
            <w:rFonts w:ascii="Arial" w:hAnsi="Arial" w:cs="Arial"/>
            <w:color w:val="auto"/>
            <w:sz w:val="24"/>
            <w:szCs w:val="24"/>
            <w:u w:val="none"/>
            <w:shd w:val="clear" w:color="auto" w:fill="FFFFFF"/>
          </w:rPr>
          <w:t>VASCONCELLOS, E. B. C.</w:t>
        </w:r>
      </w:hyperlink>
      <w:r w:rsidR="00671B2B" w:rsidRPr="00671B2B">
        <w:rPr>
          <w:rFonts w:ascii="Arial" w:hAnsi="Arial" w:cs="Arial"/>
          <w:sz w:val="24"/>
          <w:szCs w:val="24"/>
        </w:rPr>
        <w:t xml:space="preserve"> </w:t>
      </w:r>
      <w:hyperlink r:id="rId59" w:history="1">
        <w:r w:rsidR="00671B2B" w:rsidRPr="00671B2B">
          <w:rPr>
            <w:rStyle w:val="Hyperlink"/>
            <w:rFonts w:ascii="Arial" w:hAnsi="Arial" w:cs="Arial"/>
            <w:color w:val="auto"/>
            <w:sz w:val="24"/>
            <w:szCs w:val="24"/>
            <w:u w:val="none"/>
            <w:shd w:val="clear" w:color="auto" w:fill="FFFFFF"/>
          </w:rPr>
          <w:t>MOREIRA, M. Z.</w:t>
        </w:r>
      </w:hyperlink>
      <w:r w:rsidR="00671B2B" w:rsidRPr="00671B2B">
        <w:rPr>
          <w:rFonts w:ascii="Arial" w:hAnsi="Arial" w:cs="Arial"/>
          <w:sz w:val="24"/>
          <w:szCs w:val="24"/>
        </w:rPr>
        <w:t xml:space="preserve"> </w:t>
      </w:r>
      <w:hyperlink r:id="rId60" w:history="1">
        <w:r w:rsidR="00671B2B" w:rsidRPr="00671B2B">
          <w:rPr>
            <w:rStyle w:val="Hyperlink"/>
            <w:rFonts w:ascii="Arial" w:hAnsi="Arial" w:cs="Arial"/>
            <w:color w:val="auto"/>
            <w:sz w:val="24"/>
            <w:szCs w:val="24"/>
            <w:u w:val="none"/>
            <w:shd w:val="clear" w:color="auto" w:fill="FFFFFF"/>
          </w:rPr>
          <w:t>CAMARGO, P. B. de</w:t>
        </w:r>
      </w:hyperlink>
      <w:r w:rsidR="00671B2B" w:rsidRPr="00671B2B">
        <w:rPr>
          <w:rFonts w:ascii="Arial" w:hAnsi="Arial" w:cs="Arial"/>
          <w:sz w:val="24"/>
          <w:szCs w:val="24"/>
        </w:rPr>
        <w:t xml:space="preserve"> </w:t>
      </w:r>
      <w:hyperlink r:id="rId61" w:history="1">
        <w:r w:rsidR="00671B2B" w:rsidRPr="00671B2B">
          <w:rPr>
            <w:rStyle w:val="Hyperlink"/>
            <w:rFonts w:ascii="Arial" w:hAnsi="Arial" w:cs="Arial"/>
            <w:color w:val="auto"/>
            <w:sz w:val="24"/>
            <w:szCs w:val="24"/>
            <w:u w:val="none"/>
            <w:shd w:val="clear" w:color="auto" w:fill="FFFFFF"/>
          </w:rPr>
          <w:t>HERMES, L. C.</w:t>
        </w:r>
      </w:hyperlink>
      <w:r w:rsidR="00671B2B" w:rsidRPr="00671B2B">
        <w:rPr>
          <w:rFonts w:ascii="Arial" w:hAnsi="Arial" w:cs="Arial"/>
          <w:sz w:val="24"/>
          <w:szCs w:val="24"/>
        </w:rPr>
        <w:t xml:space="preserve"> </w:t>
      </w:r>
      <w:hyperlink r:id="rId62" w:history="1">
        <w:r w:rsidR="00671B2B" w:rsidRPr="00671B2B">
          <w:rPr>
            <w:rStyle w:val="Hyperlink"/>
            <w:rFonts w:ascii="Arial" w:hAnsi="Arial" w:cs="Arial"/>
            <w:color w:val="auto"/>
            <w:sz w:val="24"/>
            <w:szCs w:val="24"/>
            <w:u w:val="none"/>
            <w:shd w:val="clear" w:color="auto" w:fill="FFFFFF"/>
          </w:rPr>
          <w:t>ARAUJO, G. G. L. de</w:t>
        </w:r>
      </w:hyperlink>
      <w:r w:rsidR="00671B2B" w:rsidRPr="00671B2B">
        <w:rPr>
          <w:rFonts w:ascii="Arial" w:hAnsi="Arial" w:cs="Arial"/>
          <w:sz w:val="24"/>
          <w:szCs w:val="24"/>
        </w:rPr>
        <w:t xml:space="preserve">. </w:t>
      </w:r>
      <w:r w:rsidR="00671B2B" w:rsidRPr="00671B2B">
        <w:rPr>
          <w:rFonts w:ascii="Arial" w:hAnsi="Arial" w:cs="Arial"/>
          <w:i/>
          <w:sz w:val="24"/>
          <w:szCs w:val="24"/>
        </w:rPr>
        <w:t>Caracterização isotópica em água de poço e tanques de piscicultura no município de Petrolina, PE- Semiárido brasileiro.</w:t>
      </w:r>
      <w:r w:rsidR="00671B2B" w:rsidRPr="00671B2B">
        <w:rPr>
          <w:rFonts w:ascii="Arial" w:hAnsi="Arial" w:cs="Arial"/>
          <w:sz w:val="24"/>
          <w:szCs w:val="24"/>
        </w:rPr>
        <w:t xml:space="preserve"> IV Simpósio Científico dos Pós-Graduandos do CENA/USP, </w:t>
      </w:r>
      <w:r w:rsidR="00671B2B" w:rsidRPr="00671B2B">
        <w:rPr>
          <w:rStyle w:val="Forte"/>
          <w:rFonts w:ascii="Arial" w:hAnsi="Arial" w:cs="Arial"/>
          <w:b w:val="0"/>
          <w:sz w:val="24"/>
          <w:szCs w:val="24"/>
          <w:bdr w:val="none" w:sz="0" w:space="0" w:color="auto" w:frame="1"/>
          <w:shd w:val="clear" w:color="auto" w:fill="FFFFFF"/>
        </w:rPr>
        <w:t>Piracicaba</w:t>
      </w:r>
      <w:r w:rsidR="00671B2B" w:rsidRPr="00671B2B">
        <w:rPr>
          <w:rFonts w:ascii="Arial" w:hAnsi="Arial" w:cs="Arial"/>
          <w:sz w:val="24"/>
          <w:szCs w:val="24"/>
        </w:rPr>
        <w:t>, 2011. Disponível em: &lt;</w:t>
      </w:r>
      <w:hyperlink r:id="rId63" w:history="1">
        <w:r w:rsidR="00671B2B" w:rsidRPr="00671B2B">
          <w:rPr>
            <w:rStyle w:val="Hyperlink"/>
            <w:rFonts w:ascii="Arial" w:hAnsi="Arial" w:cs="Arial"/>
            <w:color w:val="auto"/>
            <w:sz w:val="24"/>
            <w:szCs w:val="24"/>
            <w:u w:val="none"/>
          </w:rPr>
          <w:t>https://www.alice.cnptia.embrapa.br/alice/bitstream/doc/956349/1/RAHermesLCIVSimposioCientifPosGradCENA.pdf</w:t>
        </w:r>
      </w:hyperlink>
      <w:r w:rsidR="00671B2B" w:rsidRPr="00671B2B">
        <w:rPr>
          <w:rFonts w:ascii="Arial" w:hAnsi="Arial" w:cs="Arial"/>
          <w:sz w:val="24"/>
          <w:szCs w:val="24"/>
        </w:rPr>
        <w:t>&gt;. Acesso em: 09 de setembro de 2017.</w:t>
      </w:r>
    </w:p>
    <w:p w14:paraId="46F7AC00" w14:textId="77777777" w:rsidR="00671B2B" w:rsidRPr="00671B2B" w:rsidRDefault="00671B2B" w:rsidP="00671B2B">
      <w:pPr>
        <w:spacing w:after="0" w:line="240" w:lineRule="auto"/>
        <w:rPr>
          <w:rFonts w:ascii="Arial" w:hAnsi="Arial" w:cs="Arial"/>
          <w:sz w:val="24"/>
          <w:szCs w:val="24"/>
        </w:rPr>
      </w:pPr>
    </w:p>
    <w:p w14:paraId="268E60DB" w14:textId="77777777" w:rsidR="00671B2B" w:rsidRPr="00671B2B" w:rsidRDefault="00671B2B" w:rsidP="00671B2B">
      <w:pPr>
        <w:spacing w:after="0" w:line="240" w:lineRule="auto"/>
        <w:rPr>
          <w:rFonts w:ascii="Arial" w:hAnsi="Arial" w:cs="Arial"/>
          <w:sz w:val="24"/>
          <w:szCs w:val="24"/>
        </w:rPr>
      </w:pPr>
    </w:p>
    <w:p w14:paraId="3F2677C4" w14:textId="77777777" w:rsidR="00671B2B" w:rsidRPr="00671B2B" w:rsidRDefault="00671B2B" w:rsidP="00671B2B">
      <w:pPr>
        <w:spacing w:after="0" w:line="240" w:lineRule="auto"/>
        <w:rPr>
          <w:rFonts w:ascii="Arial" w:hAnsi="Arial" w:cs="Arial"/>
          <w:sz w:val="24"/>
          <w:szCs w:val="24"/>
          <w:shd w:val="clear" w:color="auto" w:fill="FFFFFF"/>
        </w:rPr>
      </w:pPr>
      <w:r w:rsidRPr="00671B2B">
        <w:rPr>
          <w:rFonts w:ascii="Arial" w:hAnsi="Arial" w:cs="Arial"/>
          <w:sz w:val="24"/>
          <w:szCs w:val="24"/>
          <w:shd w:val="clear" w:color="auto" w:fill="FFFFFF"/>
        </w:rPr>
        <w:t xml:space="preserve">VASCONCELOS, V. M. M; SOUZA, C. F. </w:t>
      </w:r>
      <w:r w:rsidRPr="00671B2B">
        <w:rPr>
          <w:rFonts w:ascii="Arial" w:hAnsi="Arial" w:cs="Arial"/>
          <w:i/>
          <w:sz w:val="24"/>
          <w:szCs w:val="24"/>
          <w:shd w:val="clear" w:color="auto" w:fill="FFFFFF"/>
        </w:rPr>
        <w:t>Caracterização dos parâmetros de qualidade da água do manancial Utinga, Belém, PA, Brasil.</w:t>
      </w:r>
      <w:r w:rsidRPr="00671B2B">
        <w:rPr>
          <w:rFonts w:ascii="Arial" w:hAnsi="Arial" w:cs="Arial"/>
          <w:sz w:val="24"/>
          <w:szCs w:val="24"/>
          <w:shd w:val="clear" w:color="auto" w:fill="FFFFFF"/>
        </w:rPr>
        <w:t> </w:t>
      </w:r>
      <w:r w:rsidRPr="00671B2B">
        <w:rPr>
          <w:rStyle w:val="Forte"/>
          <w:rFonts w:ascii="Arial" w:hAnsi="Arial" w:cs="Arial"/>
          <w:b w:val="0"/>
          <w:sz w:val="24"/>
          <w:szCs w:val="24"/>
          <w:shd w:val="clear" w:color="auto" w:fill="FFFFFF"/>
        </w:rPr>
        <w:t>Ambiente e Agua</w:t>
      </w:r>
      <w:r w:rsidRPr="00671B2B">
        <w:rPr>
          <w:rFonts w:ascii="Arial" w:hAnsi="Arial" w:cs="Arial"/>
          <w:sz w:val="24"/>
          <w:szCs w:val="24"/>
          <w:shd w:val="clear" w:color="auto" w:fill="FFFFFF"/>
        </w:rPr>
        <w:t>, v. 6, n. 2, p.305-324, 31 ago. 2011. Disponível em: &lt;http://www.redalyc.org/html/928/92819767021/&gt;. Acesso em: 17 outubro 2017.</w:t>
      </w:r>
    </w:p>
    <w:p w14:paraId="41CD7B9C" w14:textId="77777777" w:rsidR="00671B2B" w:rsidRPr="00671B2B" w:rsidRDefault="00671B2B" w:rsidP="00671B2B">
      <w:pPr>
        <w:spacing w:after="0" w:line="240" w:lineRule="auto"/>
        <w:rPr>
          <w:rFonts w:ascii="Arial" w:hAnsi="Arial" w:cs="Arial"/>
          <w:sz w:val="24"/>
          <w:szCs w:val="24"/>
        </w:rPr>
      </w:pPr>
    </w:p>
    <w:p w14:paraId="030BEE9C" w14:textId="77777777" w:rsidR="00671B2B" w:rsidRPr="00671B2B" w:rsidRDefault="00671B2B" w:rsidP="00671B2B">
      <w:pPr>
        <w:spacing w:after="0" w:line="240" w:lineRule="auto"/>
        <w:rPr>
          <w:rFonts w:ascii="Arial" w:hAnsi="Arial" w:cs="Arial"/>
          <w:sz w:val="24"/>
          <w:szCs w:val="24"/>
        </w:rPr>
      </w:pPr>
    </w:p>
    <w:p w14:paraId="7BCD8F77" w14:textId="77777777" w:rsidR="00671B2B" w:rsidRPr="00671B2B" w:rsidRDefault="00671B2B" w:rsidP="00671B2B">
      <w:pPr>
        <w:pStyle w:val="NormalWeb"/>
        <w:shd w:val="clear" w:color="auto" w:fill="FFFFFF"/>
        <w:spacing w:before="0" w:beforeAutospacing="0" w:after="0" w:afterAutospacing="0"/>
        <w:rPr>
          <w:rFonts w:ascii="Arial" w:hAnsi="Arial" w:cs="Arial"/>
          <w:bdr w:val="none" w:sz="0" w:space="0" w:color="auto" w:frame="1"/>
        </w:rPr>
      </w:pPr>
      <w:r w:rsidRPr="00671B2B">
        <w:rPr>
          <w:rFonts w:ascii="Arial" w:hAnsi="Arial" w:cs="Arial"/>
          <w:bdr w:val="none" w:sz="0" w:space="0" w:color="auto" w:frame="1"/>
        </w:rPr>
        <w:t>VELKI. </w:t>
      </w:r>
      <w:r w:rsidRPr="00671B2B">
        <w:rPr>
          <w:rStyle w:val="nfase"/>
          <w:rFonts w:ascii="Arial" w:hAnsi="Arial" w:cs="Arial"/>
          <w:bdr w:val="none" w:sz="0" w:space="0" w:color="auto" w:frame="1"/>
        </w:rPr>
        <w:t>Especificações Técnicas</w:t>
      </w:r>
      <w:r w:rsidRPr="00671B2B">
        <w:rPr>
          <w:rFonts w:ascii="Arial" w:hAnsi="Arial" w:cs="Arial"/>
          <w:bdr w:val="none" w:sz="0" w:space="0" w:color="auto" w:frame="1"/>
        </w:rPr>
        <w:t>. São Paulo. Disponível em: &lt;</w:t>
      </w:r>
      <w:hyperlink r:id="rId64" w:tgtFrame="_blank" w:history="1">
        <w:r w:rsidRPr="00671B2B">
          <w:rPr>
            <w:rStyle w:val="Hyperlink"/>
            <w:rFonts w:ascii="Arial" w:hAnsi="Arial" w:cs="Arial"/>
            <w:color w:val="auto"/>
            <w:u w:val="none"/>
            <w:bdr w:val="none" w:sz="0" w:space="0" w:color="auto" w:frame="1"/>
          </w:rPr>
          <w:t>http://velki.com.br/manual/vkl-214---sonda-de-ni%CC%81vel---tipo-hidrosta%CC%81tico.pdf</w:t>
        </w:r>
      </w:hyperlink>
      <w:r w:rsidRPr="00671B2B">
        <w:rPr>
          <w:rFonts w:ascii="Arial" w:hAnsi="Arial" w:cs="Arial"/>
          <w:bdr w:val="none" w:sz="0" w:space="0" w:color="auto" w:frame="1"/>
        </w:rPr>
        <w:t>&gt;. Acesso em: 20 de novembro de 2017.</w:t>
      </w:r>
    </w:p>
    <w:p w14:paraId="1805BC4D" w14:textId="77777777" w:rsidR="00671B2B" w:rsidRPr="00671B2B" w:rsidRDefault="00671B2B" w:rsidP="00671B2B">
      <w:pPr>
        <w:pStyle w:val="NormalWeb"/>
        <w:shd w:val="clear" w:color="auto" w:fill="FFFFFF"/>
        <w:spacing w:before="0" w:beforeAutospacing="0" w:after="0" w:afterAutospacing="0"/>
        <w:rPr>
          <w:rFonts w:ascii="Arial" w:hAnsi="Arial" w:cs="Arial"/>
          <w:bdr w:val="none" w:sz="0" w:space="0" w:color="auto" w:frame="1"/>
        </w:rPr>
      </w:pPr>
    </w:p>
    <w:p w14:paraId="2F1587F4" w14:textId="77777777" w:rsidR="00671B2B" w:rsidRPr="00671B2B" w:rsidRDefault="00671B2B" w:rsidP="00671B2B">
      <w:pPr>
        <w:pStyle w:val="NormalWeb"/>
        <w:shd w:val="clear" w:color="auto" w:fill="FFFFFF"/>
        <w:spacing w:before="0" w:beforeAutospacing="0" w:after="0" w:afterAutospacing="0"/>
        <w:rPr>
          <w:rFonts w:ascii="Arial" w:hAnsi="Arial" w:cs="Arial"/>
          <w:bdr w:val="none" w:sz="0" w:space="0" w:color="auto" w:frame="1"/>
        </w:rPr>
      </w:pPr>
    </w:p>
    <w:p w14:paraId="680D5509" w14:textId="77777777" w:rsidR="00671B2B" w:rsidRPr="00671B2B" w:rsidRDefault="00671B2B" w:rsidP="00671B2B">
      <w:pPr>
        <w:pStyle w:val="NormalWeb"/>
        <w:shd w:val="clear" w:color="auto" w:fill="FFFFFF"/>
        <w:spacing w:before="0" w:beforeAutospacing="0" w:after="0" w:afterAutospacing="0"/>
        <w:rPr>
          <w:rFonts w:ascii="Arial" w:hAnsi="Arial" w:cs="Arial"/>
        </w:rPr>
      </w:pPr>
      <w:r w:rsidRPr="00671B2B">
        <w:rPr>
          <w:rFonts w:ascii="Arial" w:hAnsi="Arial" w:cs="Arial"/>
          <w:bdr w:val="none" w:sz="0" w:space="0" w:color="auto" w:frame="1"/>
          <w:shd w:val="clear" w:color="auto" w:fill="FFFFFF"/>
        </w:rPr>
        <w:t>VILLANUEVA, J. M. M. </w:t>
      </w:r>
      <w:r w:rsidRPr="00671B2B">
        <w:rPr>
          <w:rStyle w:val="Forte"/>
          <w:rFonts w:ascii="Arial" w:hAnsi="Arial" w:cs="Arial"/>
          <w:b w:val="0"/>
          <w:i/>
          <w:shd w:val="clear" w:color="auto" w:fill="FFFFFF"/>
        </w:rPr>
        <w:t>Controladores Lógicos Programáveis. </w:t>
      </w:r>
      <w:r w:rsidRPr="00671B2B">
        <w:rPr>
          <w:rFonts w:ascii="Arial" w:hAnsi="Arial" w:cs="Arial"/>
          <w:bdr w:val="none" w:sz="0" w:space="0" w:color="auto" w:frame="1"/>
          <w:shd w:val="clear" w:color="auto" w:fill="FFFFFF"/>
        </w:rPr>
        <w:t>Paraíba: 2016. 40p. Disponível em: &lt;</w:t>
      </w:r>
      <w:hyperlink r:id="rId65" w:tgtFrame="_blank" w:history="1">
        <w:r w:rsidRPr="00671B2B">
          <w:rPr>
            <w:rStyle w:val="Hyperlink"/>
            <w:rFonts w:ascii="Arial" w:hAnsi="Arial" w:cs="Arial"/>
            <w:color w:val="auto"/>
            <w:u w:val="none"/>
            <w:bdr w:val="none" w:sz="0" w:space="0" w:color="auto" w:frame="1"/>
            <w:shd w:val="clear" w:color="auto" w:fill="FFFFFF"/>
          </w:rPr>
          <w:t>http://www.cear.ufpb.br/juan/wp-content/uploads/2016/08/Aula-3a-CLP-Introdução.pdf</w:t>
        </w:r>
      </w:hyperlink>
      <w:r w:rsidRPr="00671B2B">
        <w:rPr>
          <w:rFonts w:ascii="Arial" w:hAnsi="Arial" w:cs="Arial"/>
          <w:bdr w:val="none" w:sz="0" w:space="0" w:color="auto" w:frame="1"/>
          <w:shd w:val="clear" w:color="auto" w:fill="FFFFFF"/>
        </w:rPr>
        <w:t>&gt;. Acesso em: 15 de outubro de 2017.</w:t>
      </w:r>
    </w:p>
    <w:p w14:paraId="6284195A" w14:textId="77777777" w:rsidR="00671B2B" w:rsidRPr="00671B2B" w:rsidRDefault="00671B2B" w:rsidP="00671B2B">
      <w:pPr>
        <w:spacing w:after="0" w:line="240" w:lineRule="auto"/>
        <w:rPr>
          <w:rFonts w:ascii="Arial" w:hAnsi="Arial" w:cs="Arial"/>
          <w:sz w:val="24"/>
          <w:szCs w:val="24"/>
        </w:rPr>
      </w:pPr>
    </w:p>
    <w:p w14:paraId="00CD7ECC" w14:textId="77777777" w:rsidR="00671B2B" w:rsidRPr="00671B2B" w:rsidRDefault="00671B2B" w:rsidP="00671B2B">
      <w:pPr>
        <w:spacing w:after="0" w:line="240" w:lineRule="auto"/>
        <w:rPr>
          <w:rFonts w:ascii="Arial" w:hAnsi="Arial" w:cs="Arial"/>
          <w:sz w:val="24"/>
          <w:szCs w:val="24"/>
        </w:rPr>
      </w:pPr>
    </w:p>
    <w:p w14:paraId="6685F734" w14:textId="77777777" w:rsidR="00671B2B" w:rsidRPr="00671B2B" w:rsidRDefault="00671B2B" w:rsidP="00671B2B">
      <w:pPr>
        <w:shd w:val="clear" w:color="auto" w:fill="FFFFFF"/>
        <w:spacing w:after="0" w:line="240" w:lineRule="auto"/>
        <w:textAlignment w:val="baseline"/>
        <w:rPr>
          <w:rFonts w:ascii="Arial" w:hAnsi="Arial" w:cs="Arial"/>
          <w:sz w:val="24"/>
          <w:szCs w:val="24"/>
        </w:rPr>
      </w:pPr>
      <w:r w:rsidRPr="00671B2B">
        <w:rPr>
          <w:rFonts w:ascii="Arial" w:hAnsi="Arial" w:cs="Arial"/>
          <w:sz w:val="24"/>
          <w:szCs w:val="24"/>
          <w:bdr w:val="none" w:sz="0" w:space="0" w:color="auto" w:frame="1"/>
        </w:rPr>
        <w:t>WEG. </w:t>
      </w:r>
      <w:r w:rsidRPr="00671B2B">
        <w:rPr>
          <w:rFonts w:ascii="Arial" w:hAnsi="Arial" w:cs="Arial"/>
          <w:i/>
          <w:iCs/>
          <w:sz w:val="24"/>
          <w:szCs w:val="24"/>
          <w:bdr w:val="none" w:sz="0" w:space="0" w:color="auto" w:frame="1"/>
        </w:rPr>
        <w:t>Manual da Comunicação DeviceNet</w:t>
      </w:r>
      <w:r w:rsidRPr="00671B2B">
        <w:rPr>
          <w:rFonts w:ascii="Arial" w:hAnsi="Arial" w:cs="Arial"/>
          <w:sz w:val="24"/>
          <w:szCs w:val="24"/>
          <w:bdr w:val="none" w:sz="0" w:space="0" w:color="auto" w:frame="1"/>
        </w:rPr>
        <w:t>. 2008. Disponível em: &lt;https://static.weg.net/medias/downloadcenter/h44/ha3/WEG-ssw07-comunicacao-devicenet-manual-portugues-br.pdf&gt;. Acesso em: 01 de novembro de 2017.</w:t>
      </w:r>
    </w:p>
    <w:p w14:paraId="3C696E58" w14:textId="77777777" w:rsidR="00671B2B" w:rsidRPr="00671B2B" w:rsidRDefault="00671B2B" w:rsidP="00671B2B">
      <w:pPr>
        <w:spacing w:after="0" w:line="240" w:lineRule="auto"/>
        <w:rPr>
          <w:rFonts w:ascii="Arial" w:hAnsi="Arial" w:cs="Arial"/>
          <w:sz w:val="24"/>
          <w:szCs w:val="24"/>
        </w:rPr>
      </w:pPr>
    </w:p>
    <w:p w14:paraId="33BAECDA" w14:textId="77777777" w:rsidR="00671B2B" w:rsidRPr="00671B2B" w:rsidRDefault="00671B2B" w:rsidP="00671B2B">
      <w:pPr>
        <w:spacing w:after="0" w:line="240" w:lineRule="auto"/>
        <w:rPr>
          <w:rFonts w:ascii="Arial" w:hAnsi="Arial" w:cs="Arial"/>
          <w:sz w:val="24"/>
          <w:szCs w:val="24"/>
        </w:rPr>
      </w:pPr>
    </w:p>
    <w:p w14:paraId="251D3A98" w14:textId="77777777" w:rsidR="00671B2B" w:rsidRPr="00671B2B" w:rsidRDefault="00671B2B" w:rsidP="00671B2B">
      <w:pPr>
        <w:spacing w:after="0" w:line="240" w:lineRule="auto"/>
        <w:rPr>
          <w:rFonts w:ascii="Arial" w:hAnsi="Arial" w:cs="Arial"/>
          <w:sz w:val="24"/>
          <w:szCs w:val="24"/>
          <w:shd w:val="clear" w:color="auto" w:fill="FFFFFF"/>
        </w:rPr>
      </w:pPr>
      <w:r w:rsidRPr="00671B2B">
        <w:rPr>
          <w:rFonts w:ascii="Arial" w:hAnsi="Arial" w:cs="Arial"/>
          <w:sz w:val="24"/>
          <w:szCs w:val="24"/>
        </w:rPr>
        <w:t xml:space="preserve">ZAMPIERI, J. C. </w:t>
      </w:r>
      <w:r w:rsidRPr="00671B2B">
        <w:rPr>
          <w:rFonts w:ascii="Arial" w:hAnsi="Arial" w:cs="Arial"/>
          <w:i/>
          <w:sz w:val="24"/>
          <w:szCs w:val="24"/>
        </w:rPr>
        <w:t>Proposta de sistema de controle e monitoração via rádio para estações de bombeamento de efluentes</w:t>
      </w:r>
      <w:r w:rsidRPr="00671B2B">
        <w:rPr>
          <w:rFonts w:ascii="Arial" w:hAnsi="Arial" w:cs="Arial"/>
          <w:sz w:val="24"/>
          <w:szCs w:val="24"/>
        </w:rPr>
        <w:t>. 2012. Monografia (Graduação em Automação Industrial). Universidade Tecnológica Federal do Paraná, Curitiba, 2012. Disponível em: &lt;</w:t>
      </w:r>
      <w:hyperlink r:id="rId66" w:history="1">
        <w:r w:rsidRPr="00671B2B">
          <w:rPr>
            <w:rStyle w:val="Hyperlink"/>
            <w:rFonts w:ascii="Arial" w:hAnsi="Arial" w:cs="Arial"/>
            <w:color w:val="auto"/>
            <w:sz w:val="24"/>
            <w:szCs w:val="24"/>
            <w:u w:val="none"/>
          </w:rPr>
          <w:t>http://repositorio.roca.utfpr.edu.br/jspui/bitstream/1/1858/1/CT_CEAUT_III_2012_11.pdf</w:t>
        </w:r>
      </w:hyperlink>
      <w:r w:rsidRPr="00671B2B">
        <w:rPr>
          <w:rFonts w:ascii="Arial" w:hAnsi="Arial" w:cs="Arial"/>
          <w:sz w:val="24"/>
          <w:szCs w:val="24"/>
        </w:rPr>
        <w:t>&gt;. Acesso em 10 de outubro de 2017.</w:t>
      </w:r>
    </w:p>
    <w:p w14:paraId="6D5D9310" w14:textId="77777777" w:rsidR="00671B2B" w:rsidRPr="00671B2B" w:rsidRDefault="00671B2B" w:rsidP="00671B2B">
      <w:pPr>
        <w:spacing w:after="0" w:line="240" w:lineRule="auto"/>
        <w:rPr>
          <w:rFonts w:ascii="Arial" w:hAnsi="Arial" w:cs="Arial"/>
          <w:sz w:val="24"/>
          <w:szCs w:val="24"/>
        </w:rPr>
      </w:pPr>
    </w:p>
    <w:p w14:paraId="39DFAF58" w14:textId="77777777" w:rsidR="00671B2B" w:rsidRPr="00671B2B" w:rsidRDefault="00671B2B" w:rsidP="00671B2B">
      <w:pPr>
        <w:spacing w:after="0" w:line="240" w:lineRule="auto"/>
        <w:rPr>
          <w:rFonts w:ascii="Arial" w:hAnsi="Arial" w:cs="Arial"/>
          <w:sz w:val="24"/>
          <w:szCs w:val="24"/>
        </w:rPr>
      </w:pPr>
    </w:p>
    <w:p w14:paraId="55569769" w14:textId="77777777" w:rsidR="00671B2B" w:rsidRPr="00671B2B" w:rsidRDefault="00671B2B" w:rsidP="00671B2B">
      <w:pPr>
        <w:spacing w:after="0" w:line="240" w:lineRule="auto"/>
        <w:rPr>
          <w:rFonts w:ascii="Arial" w:hAnsi="Arial" w:cs="Arial"/>
          <w:sz w:val="24"/>
          <w:szCs w:val="24"/>
        </w:rPr>
      </w:pPr>
      <w:r w:rsidRPr="00671B2B">
        <w:rPr>
          <w:rFonts w:ascii="Arial" w:hAnsi="Arial" w:cs="Arial"/>
          <w:sz w:val="24"/>
          <w:szCs w:val="24"/>
        </w:rPr>
        <w:t xml:space="preserve">ZANCAN, M. D. </w:t>
      </w:r>
      <w:r w:rsidRPr="00671B2B">
        <w:rPr>
          <w:rFonts w:ascii="Arial" w:hAnsi="Arial" w:cs="Arial"/>
          <w:i/>
          <w:sz w:val="24"/>
          <w:szCs w:val="24"/>
        </w:rPr>
        <w:t>Controladores programáveis</w:t>
      </w:r>
      <w:r w:rsidRPr="00671B2B">
        <w:rPr>
          <w:rFonts w:ascii="Arial" w:hAnsi="Arial" w:cs="Arial"/>
          <w:sz w:val="24"/>
          <w:szCs w:val="24"/>
        </w:rPr>
        <w:t>. 3. ed. Santa Maria: Universidade Federal de Santa Maria: Colégio Técnico Industrial de Santa Maria, 2011. 54p. Disponível em: &lt;http://estudio01.proj.ufsm.br/cadernos_automacao/setima_etapa/controladores_programaveis_2012.pdf</w:t>
      </w:r>
      <w:r w:rsidRPr="00671B2B">
        <w:rPr>
          <w:rStyle w:val="Hyperlink"/>
          <w:rFonts w:ascii="Arial" w:hAnsi="Arial" w:cs="Arial"/>
          <w:color w:val="auto"/>
          <w:sz w:val="24"/>
          <w:szCs w:val="24"/>
          <w:u w:val="none"/>
        </w:rPr>
        <w:t>&gt;</w:t>
      </w:r>
      <w:r w:rsidRPr="00671B2B">
        <w:rPr>
          <w:rFonts w:ascii="Arial" w:hAnsi="Arial" w:cs="Arial"/>
          <w:sz w:val="24"/>
          <w:szCs w:val="24"/>
        </w:rPr>
        <w:t>. Acesso em: 15 de outubro de 2017.</w:t>
      </w:r>
    </w:p>
    <w:p w14:paraId="75FB8C2E" w14:textId="77777777" w:rsidR="00671B2B" w:rsidRPr="00671B2B" w:rsidRDefault="00671B2B" w:rsidP="00671B2B">
      <w:pPr>
        <w:spacing w:after="0" w:line="240" w:lineRule="auto"/>
        <w:rPr>
          <w:rFonts w:ascii="Arial" w:hAnsi="Arial" w:cs="Arial"/>
          <w:sz w:val="24"/>
          <w:szCs w:val="24"/>
        </w:rPr>
      </w:pPr>
    </w:p>
    <w:p w14:paraId="4E3DB646" w14:textId="77777777" w:rsidR="00671B2B" w:rsidRPr="00671B2B" w:rsidRDefault="00671B2B" w:rsidP="00671B2B">
      <w:pPr>
        <w:spacing w:after="0" w:line="240" w:lineRule="auto"/>
        <w:rPr>
          <w:rFonts w:ascii="Arial" w:hAnsi="Arial" w:cs="Arial"/>
          <w:sz w:val="24"/>
          <w:szCs w:val="24"/>
        </w:rPr>
      </w:pPr>
    </w:p>
    <w:p w14:paraId="3086751F" w14:textId="77777777" w:rsidR="00671B2B" w:rsidRDefault="00671B2B" w:rsidP="00671B2B">
      <w:pPr>
        <w:pStyle w:val="Ttulo1"/>
        <w:spacing w:before="0" w:beforeAutospacing="0" w:after="0" w:afterAutospacing="0"/>
        <w:rPr>
          <w:rFonts w:ascii="Arial" w:hAnsi="Arial" w:cs="Arial"/>
          <w:b w:val="0"/>
          <w:sz w:val="24"/>
          <w:szCs w:val="24"/>
        </w:rPr>
      </w:pPr>
      <w:bookmarkStart w:id="53" w:name="_Toc499278576"/>
      <w:bookmarkStart w:id="54" w:name="_Toc500868086"/>
      <w:r w:rsidRPr="00671B2B">
        <w:rPr>
          <w:rFonts w:ascii="Arial" w:hAnsi="Arial" w:cs="Arial"/>
          <w:b w:val="0"/>
          <w:sz w:val="24"/>
          <w:szCs w:val="24"/>
          <w:bdr w:val="none" w:sz="0" w:space="0" w:color="auto" w:frame="1"/>
        </w:rPr>
        <w:t>ZANIBONI, N.</w:t>
      </w:r>
      <w:r w:rsidRPr="00671B2B">
        <w:rPr>
          <w:rFonts w:ascii="Arial" w:hAnsi="Arial" w:cs="Arial"/>
          <w:b w:val="0"/>
          <w:sz w:val="24"/>
          <w:szCs w:val="24"/>
          <w:bdr w:val="none" w:sz="0" w:space="0" w:color="auto" w:frame="1"/>
          <w:shd w:val="clear" w:color="auto" w:fill="F3F3F3"/>
        </w:rPr>
        <w:t> </w:t>
      </w:r>
      <w:r w:rsidRPr="00671B2B">
        <w:rPr>
          <w:rFonts w:ascii="Arial" w:hAnsi="Arial" w:cs="Arial"/>
          <w:b w:val="0"/>
          <w:i/>
          <w:sz w:val="24"/>
          <w:szCs w:val="24"/>
        </w:rPr>
        <w:t>Equipamentos e metodologias para o controle e redução de perdas reais em sistemas de abastecimento de água.</w:t>
      </w:r>
      <w:r w:rsidRPr="00671B2B">
        <w:rPr>
          <w:rFonts w:ascii="Arial" w:hAnsi="Arial" w:cs="Arial"/>
          <w:b w:val="0"/>
          <w:sz w:val="24"/>
          <w:szCs w:val="24"/>
          <w:bdr w:val="none" w:sz="0" w:space="0" w:color="auto" w:frame="1"/>
        </w:rPr>
        <w:t xml:space="preserve"> 2009. 155p. Dissertação (Mestrado em Engenharia Civil). Universidade de São Paulo, São Paulo, 2009. Disponível em: &lt;http://www.teses.usp.br/teses/disponiveis/3/3147/tde-11082009-172644/pt-br.php&gt;. </w:t>
      </w:r>
      <w:r w:rsidRPr="00671B2B">
        <w:rPr>
          <w:rFonts w:ascii="Arial" w:hAnsi="Arial" w:cs="Arial"/>
          <w:b w:val="0"/>
          <w:sz w:val="24"/>
          <w:szCs w:val="24"/>
          <w:bdr w:val="none" w:sz="0" w:space="0" w:color="auto" w:frame="1"/>
        </w:rPr>
        <w:lastRenderedPageBreak/>
        <w:t>Acesso em: 10 de outubro de 2017.</w:t>
      </w:r>
      <w:bookmarkEnd w:id="53"/>
      <w:bookmarkEnd w:id="54"/>
      <w:r w:rsidRPr="00671B2B">
        <w:rPr>
          <w:rFonts w:ascii="inherit" w:hAnsi="inherit"/>
          <w:b w:val="0"/>
        </w:rPr>
        <w:t> </w:t>
      </w:r>
      <w:r w:rsidRPr="00671B2B">
        <w:rPr>
          <w:rFonts w:ascii="inherit" w:hAnsi="inherit" w:cs="Arial"/>
          <w:b w:val="0"/>
          <w:color w:val="000000"/>
          <w:bdr w:val="none" w:sz="0" w:space="0" w:color="auto" w:frame="1"/>
        </w:rPr>
        <w:br/>
      </w:r>
    </w:p>
    <w:p w14:paraId="204A3C2F" w14:textId="77777777" w:rsidR="003125E8" w:rsidRDefault="003125E8" w:rsidP="00671B2B">
      <w:pPr>
        <w:pStyle w:val="Ttulo1"/>
        <w:spacing w:before="0" w:beforeAutospacing="0" w:after="0" w:afterAutospacing="0"/>
        <w:rPr>
          <w:rFonts w:ascii="Arial" w:hAnsi="Arial" w:cs="Arial"/>
          <w:b w:val="0"/>
          <w:sz w:val="24"/>
          <w:szCs w:val="24"/>
        </w:rPr>
      </w:pPr>
    </w:p>
    <w:p w14:paraId="5AF39138" w14:textId="4B2903B4" w:rsidR="003125E8" w:rsidRDefault="003125E8" w:rsidP="00671B2B">
      <w:pPr>
        <w:pStyle w:val="Ttulo1"/>
        <w:spacing w:before="0" w:beforeAutospacing="0" w:after="0" w:afterAutospacing="0"/>
        <w:rPr>
          <w:rFonts w:ascii="Arial" w:hAnsi="Arial" w:cs="Arial"/>
          <w:b w:val="0"/>
          <w:color w:val="222222"/>
          <w:sz w:val="24"/>
          <w:szCs w:val="24"/>
          <w:shd w:val="clear" w:color="auto" w:fill="FFFFFF"/>
        </w:rPr>
      </w:pPr>
      <w:bookmarkStart w:id="55" w:name="_Toc500868087"/>
      <w:r w:rsidRPr="004B20DF">
        <w:rPr>
          <w:rFonts w:ascii="Arial" w:hAnsi="Arial" w:cs="Arial"/>
          <w:b w:val="0"/>
          <w:color w:val="222222"/>
          <w:sz w:val="24"/>
          <w:szCs w:val="24"/>
          <w:shd w:val="clear" w:color="auto" w:fill="FFFFFF"/>
        </w:rPr>
        <w:t>BARBOSA, Gustavo Franco</w:t>
      </w:r>
      <w:r w:rsidR="004B20DF" w:rsidRPr="004B20DF">
        <w:rPr>
          <w:rFonts w:ascii="Arial" w:hAnsi="Arial" w:cs="Arial"/>
          <w:b w:val="0"/>
          <w:color w:val="222222"/>
          <w:sz w:val="24"/>
          <w:szCs w:val="24"/>
          <w:shd w:val="clear" w:color="auto" w:fill="FFFFFF"/>
        </w:rPr>
        <w:t>.</w:t>
      </w:r>
      <w:r w:rsidR="004B20DF" w:rsidRPr="004B20DF">
        <w:rPr>
          <w:rFonts w:ascii="Arial" w:hAnsi="Arial" w:cs="Arial"/>
          <w:color w:val="222222"/>
          <w:sz w:val="24"/>
          <w:szCs w:val="24"/>
          <w:shd w:val="clear" w:color="auto" w:fill="FFFFFF"/>
        </w:rPr>
        <w:t> </w:t>
      </w:r>
      <w:r w:rsidR="004B20DF" w:rsidRPr="004B20DF">
        <w:rPr>
          <w:rStyle w:val="Forte"/>
          <w:rFonts w:ascii="Arial" w:hAnsi="Arial" w:cs="Arial"/>
          <w:color w:val="222222"/>
          <w:sz w:val="24"/>
          <w:szCs w:val="24"/>
          <w:shd w:val="clear" w:color="auto" w:fill="FFFFFF"/>
        </w:rPr>
        <w:t>Desenvolvimento de um modelo de análise para implantação de automação na manufatura aeronáutica, orientado pelos requisitos das metodologias de projeto para excelência (dfx - desingn for excellence) e produção enxuta (lean manufacturing). </w:t>
      </w:r>
      <w:r w:rsidRPr="004B20DF">
        <w:rPr>
          <w:rFonts w:ascii="Arial" w:hAnsi="Arial" w:cs="Arial"/>
          <w:color w:val="222222"/>
          <w:sz w:val="24"/>
          <w:szCs w:val="24"/>
          <w:shd w:val="clear" w:color="auto" w:fill="FFFFFF"/>
        </w:rPr>
        <w:t xml:space="preserve">2012. </w:t>
      </w:r>
      <w:r w:rsidRPr="004B20DF">
        <w:rPr>
          <w:rFonts w:ascii="Arial" w:hAnsi="Arial" w:cs="Arial"/>
          <w:b w:val="0"/>
          <w:color w:val="222222"/>
          <w:sz w:val="24"/>
          <w:szCs w:val="24"/>
          <w:shd w:val="clear" w:color="auto" w:fill="FFFFFF"/>
        </w:rPr>
        <w:t>332 f. Tese (Douto</w:t>
      </w:r>
      <w:r w:rsidR="004B20DF" w:rsidRPr="004B20DF">
        <w:rPr>
          <w:rFonts w:ascii="Arial" w:hAnsi="Arial" w:cs="Arial"/>
          <w:b w:val="0"/>
          <w:color w:val="222222"/>
          <w:sz w:val="24"/>
          <w:szCs w:val="24"/>
          <w:shd w:val="clear" w:color="auto" w:fill="FFFFFF"/>
        </w:rPr>
        <w:t>rado) - Curso de Engenharia Mecânica, Universidade de São Paulo, Sã</w:t>
      </w:r>
      <w:r w:rsidRPr="004B20DF">
        <w:rPr>
          <w:rFonts w:ascii="Arial" w:hAnsi="Arial" w:cs="Arial"/>
          <w:b w:val="0"/>
          <w:color w:val="222222"/>
          <w:sz w:val="24"/>
          <w:szCs w:val="24"/>
          <w:shd w:val="clear" w:color="auto" w:fill="FFFFFF"/>
        </w:rPr>
        <w:t>o Carlos, 2012. Disponível em: &lt;www.teses.usp.br/teses/disponiveis/18/18145/tde.../GustavoFrancoBarbosa.pdf&gt;. Acesso em: 06 nov. 2017.</w:t>
      </w:r>
      <w:bookmarkEnd w:id="55"/>
    </w:p>
    <w:p w14:paraId="2B743FB8" w14:textId="77777777" w:rsidR="004B20DF" w:rsidRDefault="004B20DF" w:rsidP="00671B2B">
      <w:pPr>
        <w:pStyle w:val="Ttulo1"/>
        <w:spacing w:before="0" w:beforeAutospacing="0" w:after="0" w:afterAutospacing="0"/>
        <w:rPr>
          <w:rFonts w:ascii="Arial" w:hAnsi="Arial" w:cs="Arial"/>
          <w:b w:val="0"/>
          <w:color w:val="222222"/>
          <w:sz w:val="24"/>
          <w:szCs w:val="24"/>
          <w:shd w:val="clear" w:color="auto" w:fill="FFFFFF"/>
        </w:rPr>
      </w:pPr>
    </w:p>
    <w:p w14:paraId="25BD3A7B" w14:textId="77777777" w:rsidR="004B20DF" w:rsidRDefault="004B20DF" w:rsidP="00671B2B">
      <w:pPr>
        <w:pStyle w:val="Ttulo1"/>
        <w:spacing w:before="0" w:beforeAutospacing="0" w:after="0" w:afterAutospacing="0"/>
        <w:rPr>
          <w:rFonts w:ascii="Arial" w:hAnsi="Arial" w:cs="Arial"/>
          <w:b w:val="0"/>
          <w:color w:val="222222"/>
          <w:sz w:val="24"/>
          <w:szCs w:val="24"/>
          <w:shd w:val="clear" w:color="auto" w:fill="FFFFFF"/>
        </w:rPr>
      </w:pPr>
    </w:p>
    <w:p w14:paraId="423D6E65" w14:textId="77777777" w:rsidR="004B20DF" w:rsidRDefault="004B20DF" w:rsidP="004B20DF">
      <w:r w:rsidRPr="004B20DF">
        <w:rPr>
          <w:rFonts w:ascii="Arial" w:hAnsi="Arial" w:cs="Arial"/>
          <w:sz w:val="24"/>
          <w:szCs w:val="24"/>
        </w:rPr>
        <w:t xml:space="preserve">GOMES, J. L.; BARBIERI, J. C. Gerenciamento de recursos hídricos no Brasil e no Estado de São Paulo: um novo modelo de política pública. Caderno EBAPE.BR. vol. 2, n3. Rio de Janeiro, 2004. Disponível em:  </w:t>
      </w:r>
      <w:hyperlink r:id="rId67" w:history="1">
        <w:r w:rsidRPr="004B20DF">
          <w:rPr>
            <w:rStyle w:val="Hyperlink"/>
            <w:rFonts w:ascii="Arial" w:hAnsi="Arial" w:cs="Arial"/>
            <w:color w:val="auto"/>
            <w:sz w:val="24"/>
            <w:szCs w:val="24"/>
            <w:u w:val="none"/>
          </w:rPr>
          <w:t>http://www.scielo.br/scielo.php?script=sci_arttext&amp;pid=S1679-39512004000300002</w:t>
        </w:r>
      </w:hyperlink>
    </w:p>
    <w:p w14:paraId="32064138" w14:textId="08FA2A88" w:rsidR="004B20DF" w:rsidRPr="004B20DF" w:rsidRDefault="004B20DF" w:rsidP="004B20DF">
      <w:pPr>
        <w:spacing w:before="120" w:after="240" w:line="240" w:lineRule="auto"/>
        <w:rPr>
          <w:rFonts w:ascii="Arial" w:hAnsi="Arial" w:cs="Arial"/>
          <w:sz w:val="24"/>
          <w:szCs w:val="24"/>
        </w:rPr>
      </w:pPr>
      <w:r>
        <w:rPr>
          <w:rFonts w:ascii="Arial" w:hAnsi="Arial" w:cs="Arial"/>
          <w:sz w:val="24"/>
          <w:szCs w:val="24"/>
        </w:rPr>
        <w:t>Acesso em: 06 nov. 2017.</w:t>
      </w:r>
    </w:p>
    <w:p w14:paraId="677942D8" w14:textId="77777777" w:rsidR="004B20DF" w:rsidRPr="004B20DF" w:rsidRDefault="004B20DF" w:rsidP="00671B2B">
      <w:pPr>
        <w:pStyle w:val="Ttulo1"/>
        <w:spacing w:before="0" w:beforeAutospacing="0" w:after="0" w:afterAutospacing="0"/>
        <w:rPr>
          <w:rFonts w:ascii="Arial" w:hAnsi="Arial" w:cs="Arial"/>
          <w:b w:val="0"/>
          <w:sz w:val="24"/>
          <w:szCs w:val="24"/>
        </w:rPr>
      </w:pPr>
    </w:p>
    <w:sectPr w:rsidR="004B20DF" w:rsidRPr="004B20DF" w:rsidSect="00724C06">
      <w:headerReference w:type="default" r:id="rId68"/>
      <w:type w:val="continuous"/>
      <w:pgSz w:w="11906" w:h="16838" w:code="9"/>
      <w:pgMar w:top="1701" w:right="1134" w:bottom="1134" w:left="1701" w:header="709" w:footer="709" w:gutter="0"/>
      <w:pgNumType w:start="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9CD77" w14:textId="77777777" w:rsidR="00950BB7" w:rsidRDefault="00950BB7" w:rsidP="00023B06">
      <w:pPr>
        <w:spacing w:after="0" w:line="240" w:lineRule="auto"/>
      </w:pPr>
      <w:r>
        <w:separator/>
      </w:r>
    </w:p>
  </w:endnote>
  <w:endnote w:type="continuationSeparator" w:id="0">
    <w:p w14:paraId="3A080A24" w14:textId="77777777" w:rsidR="00950BB7" w:rsidRDefault="00950BB7" w:rsidP="00023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B14E4" w14:textId="77777777" w:rsidR="00950BB7" w:rsidRDefault="00950BB7" w:rsidP="00023B06">
      <w:pPr>
        <w:spacing w:after="0" w:line="240" w:lineRule="auto"/>
      </w:pPr>
      <w:r>
        <w:separator/>
      </w:r>
    </w:p>
  </w:footnote>
  <w:footnote w:type="continuationSeparator" w:id="0">
    <w:p w14:paraId="532C3959" w14:textId="77777777" w:rsidR="00950BB7" w:rsidRDefault="00950BB7" w:rsidP="00023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298863"/>
      <w:docPartObj>
        <w:docPartGallery w:val="Page Numbers (Top of Page)"/>
        <w:docPartUnique/>
      </w:docPartObj>
    </w:sdtPr>
    <w:sdtContent>
      <w:p w14:paraId="13C253E7" w14:textId="77777777" w:rsidR="0078659F" w:rsidRDefault="0078659F">
        <w:pPr>
          <w:pStyle w:val="Cabealho"/>
        </w:pPr>
        <w:r>
          <w:fldChar w:fldCharType="begin"/>
        </w:r>
        <w:r>
          <w:instrText>PAGE   \* MERGEFORMAT</w:instrText>
        </w:r>
        <w:r>
          <w:fldChar w:fldCharType="separate"/>
        </w:r>
        <w:r w:rsidR="000B0B3C">
          <w:rPr>
            <w:noProof/>
          </w:rPr>
          <w:t>58</w:t>
        </w:r>
        <w:r>
          <w:rPr>
            <w:noProof/>
          </w:rPr>
          <w:fldChar w:fldCharType="end"/>
        </w:r>
      </w:p>
    </w:sdtContent>
  </w:sdt>
  <w:p w14:paraId="211972B4" w14:textId="77777777" w:rsidR="0078659F" w:rsidRDefault="0078659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A357C" w14:textId="77777777" w:rsidR="0078659F" w:rsidRDefault="0078659F">
    <w:pPr>
      <w:pStyle w:val="Cabealho"/>
      <w:jc w:val="right"/>
    </w:pPr>
  </w:p>
  <w:p w14:paraId="5E52AE29" w14:textId="77777777" w:rsidR="0078659F" w:rsidRDefault="0078659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194151"/>
      <w:docPartObj>
        <w:docPartGallery w:val="Page Numbers (Top of Page)"/>
        <w:docPartUnique/>
      </w:docPartObj>
    </w:sdtPr>
    <w:sdtContent>
      <w:p w14:paraId="31A4B99F" w14:textId="77777777" w:rsidR="0078659F" w:rsidRDefault="0078659F">
        <w:pPr>
          <w:pStyle w:val="Cabealho"/>
          <w:jc w:val="right"/>
        </w:pPr>
        <w:r>
          <w:fldChar w:fldCharType="begin"/>
        </w:r>
        <w:r>
          <w:instrText>PAGE   \* MERGEFORMAT</w:instrText>
        </w:r>
        <w:r>
          <w:fldChar w:fldCharType="separate"/>
        </w:r>
        <w:r w:rsidR="000B0B3C">
          <w:rPr>
            <w:noProof/>
          </w:rPr>
          <w:t>59</w:t>
        </w:r>
        <w:r>
          <w:rPr>
            <w:noProof/>
          </w:rPr>
          <w:fldChar w:fldCharType="end"/>
        </w:r>
      </w:p>
    </w:sdtContent>
  </w:sdt>
  <w:p w14:paraId="1771CE5F" w14:textId="77777777" w:rsidR="0078659F" w:rsidRDefault="007865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4AE2"/>
    <w:multiLevelType w:val="hybridMultilevel"/>
    <w:tmpl w:val="1B82B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783729"/>
    <w:multiLevelType w:val="hybridMultilevel"/>
    <w:tmpl w:val="E2BE0D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0B736D"/>
    <w:multiLevelType w:val="hybridMultilevel"/>
    <w:tmpl w:val="E1BED194"/>
    <w:lvl w:ilvl="0" w:tplc="0416000F">
      <w:start w:val="1"/>
      <w:numFmt w:val="decimal"/>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nsid w:val="06FF0BD5"/>
    <w:multiLevelType w:val="multilevel"/>
    <w:tmpl w:val="3E7C9A9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4168BA"/>
    <w:multiLevelType w:val="hybridMultilevel"/>
    <w:tmpl w:val="C5B08F54"/>
    <w:lvl w:ilvl="0" w:tplc="6EB8001E">
      <w:start w:val="3"/>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A0635AE"/>
    <w:multiLevelType w:val="hybridMultilevel"/>
    <w:tmpl w:val="057CDE2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11342DC9"/>
    <w:multiLevelType w:val="hybridMultilevel"/>
    <w:tmpl w:val="8304BB9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nsid w:val="119543DC"/>
    <w:multiLevelType w:val="hybridMultilevel"/>
    <w:tmpl w:val="1AE4E5A4"/>
    <w:lvl w:ilvl="0" w:tplc="368E4818">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9D1991"/>
    <w:multiLevelType w:val="hybridMultilevel"/>
    <w:tmpl w:val="08F2AC0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1D76719A"/>
    <w:multiLevelType w:val="hybridMultilevel"/>
    <w:tmpl w:val="FF3C6A5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13810E7"/>
    <w:multiLevelType w:val="hybridMultilevel"/>
    <w:tmpl w:val="25E419E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1">
    <w:nsid w:val="21416456"/>
    <w:multiLevelType w:val="hybridMultilevel"/>
    <w:tmpl w:val="1116EF0A"/>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12">
    <w:nsid w:val="22AE2DAA"/>
    <w:multiLevelType w:val="multilevel"/>
    <w:tmpl w:val="3572D464"/>
    <w:lvl w:ilvl="0">
      <w:start w:val="2"/>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5"/>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D281B9B"/>
    <w:multiLevelType w:val="multilevel"/>
    <w:tmpl w:val="9092A7DC"/>
    <w:lvl w:ilvl="0">
      <w:start w:val="2"/>
      <w:numFmt w:val="decimal"/>
      <w:lvlText w:val="%1"/>
      <w:lvlJc w:val="left"/>
      <w:pPr>
        <w:ind w:left="0" w:firstLine="0"/>
      </w:pPr>
      <w:rPr>
        <w:rFonts w:hint="default"/>
        <w:color w:val="auto"/>
      </w:rPr>
    </w:lvl>
    <w:lvl w:ilvl="1">
      <w:start w:val="4"/>
      <w:numFmt w:val="decimal"/>
      <w:lvlText w:val="%1.%2"/>
      <w:lvlJc w:val="left"/>
      <w:pPr>
        <w:ind w:left="354" w:firstLine="0"/>
      </w:pPr>
      <w:rPr>
        <w:rFonts w:hint="default"/>
        <w:color w:val="auto"/>
      </w:rPr>
    </w:lvl>
    <w:lvl w:ilvl="2">
      <w:start w:val="5"/>
      <w:numFmt w:val="decimal"/>
      <w:lvlText w:val="%1.%2.%3"/>
      <w:lvlJc w:val="left"/>
      <w:pPr>
        <w:ind w:left="1068" w:hanging="36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136" w:hanging="72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204" w:hanging="108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272" w:hanging="1440"/>
      </w:pPr>
      <w:rPr>
        <w:rFonts w:hint="default"/>
        <w:color w:val="auto"/>
      </w:rPr>
    </w:lvl>
  </w:abstractNum>
  <w:abstractNum w:abstractNumId="14">
    <w:nsid w:val="2F2D135F"/>
    <w:multiLevelType w:val="hybridMultilevel"/>
    <w:tmpl w:val="9228A8D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373A5B8D"/>
    <w:multiLevelType w:val="multilevel"/>
    <w:tmpl w:val="0BE00164"/>
    <w:lvl w:ilvl="0">
      <w:start w:val="2"/>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83B016A"/>
    <w:multiLevelType w:val="multilevel"/>
    <w:tmpl w:val="B718C642"/>
    <w:lvl w:ilvl="0">
      <w:start w:val="2"/>
      <w:numFmt w:val="decimal"/>
      <w:lvlText w:val="%1"/>
      <w:lvlJc w:val="left"/>
      <w:pPr>
        <w:ind w:left="525" w:hanging="525"/>
      </w:pPr>
    </w:lvl>
    <w:lvl w:ilvl="1">
      <w:start w:val="1"/>
      <w:numFmt w:val="decimal"/>
      <w:lvlText w:val="%1.%2"/>
      <w:lvlJc w:val="left"/>
      <w:pPr>
        <w:ind w:left="879" w:hanging="525"/>
      </w:pPr>
    </w:lvl>
    <w:lvl w:ilvl="2">
      <w:start w:val="5"/>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7">
    <w:nsid w:val="3DA82642"/>
    <w:multiLevelType w:val="multilevel"/>
    <w:tmpl w:val="1A7691AE"/>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1571"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452E47F2"/>
    <w:multiLevelType w:val="hybridMultilevel"/>
    <w:tmpl w:val="912CE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E320979"/>
    <w:multiLevelType w:val="hybridMultilevel"/>
    <w:tmpl w:val="15662FFA"/>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20">
    <w:nsid w:val="4F1403E3"/>
    <w:multiLevelType w:val="multilevel"/>
    <w:tmpl w:val="BE6A624C"/>
    <w:lvl w:ilvl="0">
      <w:start w:val="1"/>
      <w:numFmt w:val="decimal"/>
      <w:lvlText w:val="%1."/>
      <w:lvlJc w:val="left"/>
      <w:pPr>
        <w:ind w:left="1429" w:hanging="360"/>
      </w:pPr>
    </w:lvl>
    <w:lvl w:ilvl="1">
      <w:start w:val="1"/>
      <w:numFmt w:val="decimal"/>
      <w:isLgl/>
      <w:lvlText w:val="%1.%2"/>
      <w:lvlJc w:val="left"/>
      <w:pPr>
        <w:ind w:left="1474" w:hanging="40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1">
    <w:nsid w:val="53262E65"/>
    <w:multiLevelType w:val="hybridMultilevel"/>
    <w:tmpl w:val="0914BC50"/>
    <w:lvl w:ilvl="0" w:tplc="368029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5AF565C"/>
    <w:multiLevelType w:val="multilevel"/>
    <w:tmpl w:val="B9C09BD4"/>
    <w:lvl w:ilvl="0">
      <w:start w:val="2"/>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BC15099"/>
    <w:multiLevelType w:val="hybridMultilevel"/>
    <w:tmpl w:val="7286D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D0A17DB"/>
    <w:multiLevelType w:val="hybridMultilevel"/>
    <w:tmpl w:val="BBBA754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5D7F0955"/>
    <w:multiLevelType w:val="hybridMultilevel"/>
    <w:tmpl w:val="6B5639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5E842BB"/>
    <w:multiLevelType w:val="hybridMultilevel"/>
    <w:tmpl w:val="6A82945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nsid w:val="6BEC7C10"/>
    <w:multiLevelType w:val="hybridMultilevel"/>
    <w:tmpl w:val="2DCAF3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3CE6C22"/>
    <w:multiLevelType w:val="hybridMultilevel"/>
    <w:tmpl w:val="47AE3B6A"/>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9">
    <w:nsid w:val="74693AA1"/>
    <w:multiLevelType w:val="hybridMultilevel"/>
    <w:tmpl w:val="FA4CEA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A44492D"/>
    <w:multiLevelType w:val="hybridMultilevel"/>
    <w:tmpl w:val="AACE17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AC40B59"/>
    <w:multiLevelType w:val="hybridMultilevel"/>
    <w:tmpl w:val="2CDC6E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D1C0036"/>
    <w:multiLevelType w:val="hybridMultilevel"/>
    <w:tmpl w:val="8B96636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3">
    <w:nsid w:val="7DEB627E"/>
    <w:multiLevelType w:val="hybridMultilevel"/>
    <w:tmpl w:val="80548D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26"/>
  </w:num>
  <w:num w:numId="4">
    <w:abstractNumId w:val="10"/>
  </w:num>
  <w:num w:numId="5">
    <w:abstractNumId w:val="32"/>
  </w:num>
  <w:num w:numId="6">
    <w:abstractNumId w:val="9"/>
  </w:num>
  <w:num w:numId="7">
    <w:abstractNumId w:val="16"/>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
  </w:num>
  <w:num w:numId="12">
    <w:abstractNumId w:val="21"/>
  </w:num>
  <w:num w:numId="13">
    <w:abstractNumId w:val="16"/>
  </w:num>
  <w:num w:numId="14">
    <w:abstractNumId w:val="5"/>
  </w:num>
  <w:num w:numId="15">
    <w:abstractNumId w:val="13"/>
  </w:num>
  <w:num w:numId="16">
    <w:abstractNumId w:val="12"/>
  </w:num>
  <w:num w:numId="17">
    <w:abstractNumId w:val="22"/>
  </w:num>
  <w:num w:numId="18">
    <w:abstractNumId w:val="15"/>
  </w:num>
  <w:num w:numId="19">
    <w:abstractNumId w:val="6"/>
  </w:num>
  <w:num w:numId="20">
    <w:abstractNumId w:val="14"/>
  </w:num>
  <w:num w:numId="21">
    <w:abstractNumId w:val="4"/>
  </w:num>
  <w:num w:numId="22">
    <w:abstractNumId w:val="8"/>
  </w:num>
  <w:num w:numId="23">
    <w:abstractNumId w:val="2"/>
  </w:num>
  <w:num w:numId="24">
    <w:abstractNumId w:val="28"/>
  </w:num>
  <w:num w:numId="25">
    <w:abstractNumId w:val="24"/>
  </w:num>
  <w:num w:numId="26">
    <w:abstractNumId w:val="0"/>
  </w:num>
  <w:num w:numId="27">
    <w:abstractNumId w:val="18"/>
  </w:num>
  <w:num w:numId="28">
    <w:abstractNumId w:val="23"/>
  </w:num>
  <w:num w:numId="29">
    <w:abstractNumId w:val="33"/>
  </w:num>
  <w:num w:numId="30">
    <w:abstractNumId w:val="25"/>
  </w:num>
  <w:num w:numId="31">
    <w:abstractNumId w:val="29"/>
  </w:num>
  <w:num w:numId="32">
    <w:abstractNumId w:val="30"/>
  </w:num>
  <w:num w:numId="33">
    <w:abstractNumId w:val="31"/>
  </w:num>
  <w:num w:numId="34">
    <w:abstractNumId w:val="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C1"/>
    <w:rsid w:val="00000C52"/>
    <w:rsid w:val="000106FF"/>
    <w:rsid w:val="00022C08"/>
    <w:rsid w:val="00023B06"/>
    <w:rsid w:val="00025079"/>
    <w:rsid w:val="00026CAA"/>
    <w:rsid w:val="00027B35"/>
    <w:rsid w:val="000310E3"/>
    <w:rsid w:val="00034682"/>
    <w:rsid w:val="00041BEA"/>
    <w:rsid w:val="00042F91"/>
    <w:rsid w:val="00046C6A"/>
    <w:rsid w:val="00055167"/>
    <w:rsid w:val="00056293"/>
    <w:rsid w:val="000610F4"/>
    <w:rsid w:val="000725AA"/>
    <w:rsid w:val="000A3BF5"/>
    <w:rsid w:val="000B0B3C"/>
    <w:rsid w:val="000B1164"/>
    <w:rsid w:val="000B75EE"/>
    <w:rsid w:val="000C33DF"/>
    <w:rsid w:val="000D1582"/>
    <w:rsid w:val="000D56EA"/>
    <w:rsid w:val="000F5DF5"/>
    <w:rsid w:val="00113D9C"/>
    <w:rsid w:val="00127D51"/>
    <w:rsid w:val="00130C4E"/>
    <w:rsid w:val="0013118B"/>
    <w:rsid w:val="00131BB7"/>
    <w:rsid w:val="00141D68"/>
    <w:rsid w:val="001427E9"/>
    <w:rsid w:val="00146316"/>
    <w:rsid w:val="00156CD6"/>
    <w:rsid w:val="00157F1D"/>
    <w:rsid w:val="00162877"/>
    <w:rsid w:val="00167D3A"/>
    <w:rsid w:val="00171F1F"/>
    <w:rsid w:val="00173E2E"/>
    <w:rsid w:val="001762BD"/>
    <w:rsid w:val="00180218"/>
    <w:rsid w:val="00196EA9"/>
    <w:rsid w:val="001A0342"/>
    <w:rsid w:val="001A2D8D"/>
    <w:rsid w:val="001A75CE"/>
    <w:rsid w:val="001B38B7"/>
    <w:rsid w:val="001B3C7A"/>
    <w:rsid w:val="001B71F9"/>
    <w:rsid w:val="001C59FF"/>
    <w:rsid w:val="001C75A7"/>
    <w:rsid w:val="001D6D95"/>
    <w:rsid w:val="001E1194"/>
    <w:rsid w:val="001F2766"/>
    <w:rsid w:val="001F3883"/>
    <w:rsid w:val="002014F1"/>
    <w:rsid w:val="00201E08"/>
    <w:rsid w:val="00201FFD"/>
    <w:rsid w:val="00203388"/>
    <w:rsid w:val="00203C0D"/>
    <w:rsid w:val="00205EAF"/>
    <w:rsid w:val="00216FA7"/>
    <w:rsid w:val="002229DC"/>
    <w:rsid w:val="00241658"/>
    <w:rsid w:val="00243A69"/>
    <w:rsid w:val="002456EF"/>
    <w:rsid w:val="00253DC1"/>
    <w:rsid w:val="00255537"/>
    <w:rsid w:val="002629E5"/>
    <w:rsid w:val="00273120"/>
    <w:rsid w:val="00281493"/>
    <w:rsid w:val="00286AAD"/>
    <w:rsid w:val="00297D37"/>
    <w:rsid w:val="00297F14"/>
    <w:rsid w:val="002C01F2"/>
    <w:rsid w:val="002D772F"/>
    <w:rsid w:val="002E1C6F"/>
    <w:rsid w:val="002E278C"/>
    <w:rsid w:val="002E55D6"/>
    <w:rsid w:val="002E637D"/>
    <w:rsid w:val="002F4D16"/>
    <w:rsid w:val="002F6E6C"/>
    <w:rsid w:val="0030436D"/>
    <w:rsid w:val="0031047C"/>
    <w:rsid w:val="003125E8"/>
    <w:rsid w:val="0031677E"/>
    <w:rsid w:val="00320930"/>
    <w:rsid w:val="00321155"/>
    <w:rsid w:val="0032549C"/>
    <w:rsid w:val="003261A3"/>
    <w:rsid w:val="003261B1"/>
    <w:rsid w:val="00326773"/>
    <w:rsid w:val="00326847"/>
    <w:rsid w:val="00326D2C"/>
    <w:rsid w:val="00334455"/>
    <w:rsid w:val="00334503"/>
    <w:rsid w:val="00341C2C"/>
    <w:rsid w:val="00342DBB"/>
    <w:rsid w:val="00354E0B"/>
    <w:rsid w:val="0037536D"/>
    <w:rsid w:val="00380DDE"/>
    <w:rsid w:val="00382613"/>
    <w:rsid w:val="00383E75"/>
    <w:rsid w:val="00385E9A"/>
    <w:rsid w:val="0039447E"/>
    <w:rsid w:val="003A420B"/>
    <w:rsid w:val="003A43FE"/>
    <w:rsid w:val="003B20E7"/>
    <w:rsid w:val="003C075B"/>
    <w:rsid w:val="003C34F3"/>
    <w:rsid w:val="003D0F1C"/>
    <w:rsid w:val="003D46F6"/>
    <w:rsid w:val="003D7D33"/>
    <w:rsid w:val="003F03FD"/>
    <w:rsid w:val="003F4AF9"/>
    <w:rsid w:val="003F4CF7"/>
    <w:rsid w:val="004077DA"/>
    <w:rsid w:val="0041791D"/>
    <w:rsid w:val="00437224"/>
    <w:rsid w:val="00437A75"/>
    <w:rsid w:val="00443E42"/>
    <w:rsid w:val="004525AC"/>
    <w:rsid w:val="00461C36"/>
    <w:rsid w:val="0047120B"/>
    <w:rsid w:val="004733E6"/>
    <w:rsid w:val="0049266B"/>
    <w:rsid w:val="004967E8"/>
    <w:rsid w:val="004A0C5B"/>
    <w:rsid w:val="004B0BC1"/>
    <w:rsid w:val="004B20DF"/>
    <w:rsid w:val="004B2CA8"/>
    <w:rsid w:val="004B55AF"/>
    <w:rsid w:val="004B59B0"/>
    <w:rsid w:val="004B6AC3"/>
    <w:rsid w:val="004C08F0"/>
    <w:rsid w:val="004C5232"/>
    <w:rsid w:val="004C759C"/>
    <w:rsid w:val="004D5BBA"/>
    <w:rsid w:val="004D6357"/>
    <w:rsid w:val="004D6F19"/>
    <w:rsid w:val="004E6697"/>
    <w:rsid w:val="004E71AB"/>
    <w:rsid w:val="004E76A1"/>
    <w:rsid w:val="004F0EFF"/>
    <w:rsid w:val="00501F5D"/>
    <w:rsid w:val="00502BA4"/>
    <w:rsid w:val="005056F1"/>
    <w:rsid w:val="00507ED2"/>
    <w:rsid w:val="00507EFD"/>
    <w:rsid w:val="00522ED1"/>
    <w:rsid w:val="00525C0B"/>
    <w:rsid w:val="0053386F"/>
    <w:rsid w:val="00536EFB"/>
    <w:rsid w:val="005375B9"/>
    <w:rsid w:val="005400E2"/>
    <w:rsid w:val="00550555"/>
    <w:rsid w:val="0055698A"/>
    <w:rsid w:val="00563DB0"/>
    <w:rsid w:val="005670AF"/>
    <w:rsid w:val="005679F3"/>
    <w:rsid w:val="005804A4"/>
    <w:rsid w:val="005846D6"/>
    <w:rsid w:val="005905A6"/>
    <w:rsid w:val="005924C8"/>
    <w:rsid w:val="005B2146"/>
    <w:rsid w:val="005B5794"/>
    <w:rsid w:val="005B6A92"/>
    <w:rsid w:val="005D1DA9"/>
    <w:rsid w:val="005D5C9C"/>
    <w:rsid w:val="005E3941"/>
    <w:rsid w:val="005E5DBE"/>
    <w:rsid w:val="005F3E6F"/>
    <w:rsid w:val="0060637D"/>
    <w:rsid w:val="00623C10"/>
    <w:rsid w:val="006265C7"/>
    <w:rsid w:val="00632FE6"/>
    <w:rsid w:val="006349F4"/>
    <w:rsid w:val="006509A3"/>
    <w:rsid w:val="0065727E"/>
    <w:rsid w:val="00671B2B"/>
    <w:rsid w:val="00674EC1"/>
    <w:rsid w:val="006753F9"/>
    <w:rsid w:val="0067716B"/>
    <w:rsid w:val="00695B89"/>
    <w:rsid w:val="006A3913"/>
    <w:rsid w:val="006C3994"/>
    <w:rsid w:val="006C4EB3"/>
    <w:rsid w:val="006C7EDB"/>
    <w:rsid w:val="006D7597"/>
    <w:rsid w:val="006E116F"/>
    <w:rsid w:val="006E23EB"/>
    <w:rsid w:val="006F04CE"/>
    <w:rsid w:val="00705A6D"/>
    <w:rsid w:val="007079BB"/>
    <w:rsid w:val="0071376E"/>
    <w:rsid w:val="00713CAC"/>
    <w:rsid w:val="007225BC"/>
    <w:rsid w:val="00724C06"/>
    <w:rsid w:val="00725EDF"/>
    <w:rsid w:val="007306D8"/>
    <w:rsid w:val="00731938"/>
    <w:rsid w:val="00734773"/>
    <w:rsid w:val="00743FB9"/>
    <w:rsid w:val="0074435D"/>
    <w:rsid w:val="00744A92"/>
    <w:rsid w:val="00750A6F"/>
    <w:rsid w:val="00752862"/>
    <w:rsid w:val="00755ED5"/>
    <w:rsid w:val="00760FD5"/>
    <w:rsid w:val="0076483A"/>
    <w:rsid w:val="00767B33"/>
    <w:rsid w:val="0077261F"/>
    <w:rsid w:val="00776941"/>
    <w:rsid w:val="00780022"/>
    <w:rsid w:val="0078659F"/>
    <w:rsid w:val="0079156F"/>
    <w:rsid w:val="007A2573"/>
    <w:rsid w:val="007A669C"/>
    <w:rsid w:val="007B1CCA"/>
    <w:rsid w:val="007B36F6"/>
    <w:rsid w:val="007C3582"/>
    <w:rsid w:val="007C3935"/>
    <w:rsid w:val="007C3C77"/>
    <w:rsid w:val="007C55EB"/>
    <w:rsid w:val="007D33D4"/>
    <w:rsid w:val="007E0E1C"/>
    <w:rsid w:val="007E4186"/>
    <w:rsid w:val="007E6FC4"/>
    <w:rsid w:val="007E7224"/>
    <w:rsid w:val="007F38E2"/>
    <w:rsid w:val="007F5F10"/>
    <w:rsid w:val="007F7B3E"/>
    <w:rsid w:val="00822DC1"/>
    <w:rsid w:val="0082754C"/>
    <w:rsid w:val="00836572"/>
    <w:rsid w:val="00836776"/>
    <w:rsid w:val="00861DCF"/>
    <w:rsid w:val="008672DB"/>
    <w:rsid w:val="00867476"/>
    <w:rsid w:val="00867555"/>
    <w:rsid w:val="00871139"/>
    <w:rsid w:val="0088116A"/>
    <w:rsid w:val="008821BF"/>
    <w:rsid w:val="008834D1"/>
    <w:rsid w:val="00894C48"/>
    <w:rsid w:val="00895725"/>
    <w:rsid w:val="00896064"/>
    <w:rsid w:val="0089793C"/>
    <w:rsid w:val="008A69DC"/>
    <w:rsid w:val="008C6D4C"/>
    <w:rsid w:val="008D2DAD"/>
    <w:rsid w:val="008D32A0"/>
    <w:rsid w:val="008D4230"/>
    <w:rsid w:val="008E36A5"/>
    <w:rsid w:val="008F1D2D"/>
    <w:rsid w:val="008F47C8"/>
    <w:rsid w:val="0091266F"/>
    <w:rsid w:val="00915B59"/>
    <w:rsid w:val="009162DB"/>
    <w:rsid w:val="00921349"/>
    <w:rsid w:val="00923777"/>
    <w:rsid w:val="009313FA"/>
    <w:rsid w:val="00932AF8"/>
    <w:rsid w:val="00935F06"/>
    <w:rsid w:val="00943243"/>
    <w:rsid w:val="00950BB7"/>
    <w:rsid w:val="00975C9F"/>
    <w:rsid w:val="009B2551"/>
    <w:rsid w:val="009C4FC0"/>
    <w:rsid w:val="009D067F"/>
    <w:rsid w:val="009D205E"/>
    <w:rsid w:val="009D45DA"/>
    <w:rsid w:val="009F1189"/>
    <w:rsid w:val="009F6CE1"/>
    <w:rsid w:val="00A263E5"/>
    <w:rsid w:val="00A277BB"/>
    <w:rsid w:val="00A33EBF"/>
    <w:rsid w:val="00A41F91"/>
    <w:rsid w:val="00A5518B"/>
    <w:rsid w:val="00A55860"/>
    <w:rsid w:val="00A56768"/>
    <w:rsid w:val="00A71D11"/>
    <w:rsid w:val="00A80CA0"/>
    <w:rsid w:val="00A86E1E"/>
    <w:rsid w:val="00A93892"/>
    <w:rsid w:val="00AA0BD4"/>
    <w:rsid w:val="00AA1160"/>
    <w:rsid w:val="00AA3E88"/>
    <w:rsid w:val="00AA41CB"/>
    <w:rsid w:val="00AA5568"/>
    <w:rsid w:val="00AB60A9"/>
    <w:rsid w:val="00AC37F1"/>
    <w:rsid w:val="00AD2186"/>
    <w:rsid w:val="00AE3256"/>
    <w:rsid w:val="00AE437C"/>
    <w:rsid w:val="00AF6270"/>
    <w:rsid w:val="00B031C4"/>
    <w:rsid w:val="00B03490"/>
    <w:rsid w:val="00B07390"/>
    <w:rsid w:val="00B11452"/>
    <w:rsid w:val="00B227C8"/>
    <w:rsid w:val="00B27D6B"/>
    <w:rsid w:val="00B323EC"/>
    <w:rsid w:val="00B37E38"/>
    <w:rsid w:val="00B37E40"/>
    <w:rsid w:val="00B476F2"/>
    <w:rsid w:val="00B556D1"/>
    <w:rsid w:val="00B6212D"/>
    <w:rsid w:val="00B644C7"/>
    <w:rsid w:val="00B645CB"/>
    <w:rsid w:val="00B70FEA"/>
    <w:rsid w:val="00B72AEE"/>
    <w:rsid w:val="00B730E9"/>
    <w:rsid w:val="00B7343C"/>
    <w:rsid w:val="00B748F7"/>
    <w:rsid w:val="00B76A3C"/>
    <w:rsid w:val="00B84F1D"/>
    <w:rsid w:val="00B93441"/>
    <w:rsid w:val="00BA36FC"/>
    <w:rsid w:val="00BA448D"/>
    <w:rsid w:val="00BA684A"/>
    <w:rsid w:val="00BB46FC"/>
    <w:rsid w:val="00BD5AD8"/>
    <w:rsid w:val="00BD7586"/>
    <w:rsid w:val="00BF43A8"/>
    <w:rsid w:val="00BF6CA9"/>
    <w:rsid w:val="00C0735C"/>
    <w:rsid w:val="00C12EB9"/>
    <w:rsid w:val="00C13414"/>
    <w:rsid w:val="00C139B8"/>
    <w:rsid w:val="00C22151"/>
    <w:rsid w:val="00C24248"/>
    <w:rsid w:val="00C347D1"/>
    <w:rsid w:val="00C408EF"/>
    <w:rsid w:val="00C40F31"/>
    <w:rsid w:val="00C41D98"/>
    <w:rsid w:val="00C427DC"/>
    <w:rsid w:val="00C43E21"/>
    <w:rsid w:val="00C456AA"/>
    <w:rsid w:val="00C507A4"/>
    <w:rsid w:val="00C60CC1"/>
    <w:rsid w:val="00C61925"/>
    <w:rsid w:val="00C64AB2"/>
    <w:rsid w:val="00C7289E"/>
    <w:rsid w:val="00C7411D"/>
    <w:rsid w:val="00C81B0F"/>
    <w:rsid w:val="00CA13C3"/>
    <w:rsid w:val="00CA3BE1"/>
    <w:rsid w:val="00CA5B7C"/>
    <w:rsid w:val="00CC3BBA"/>
    <w:rsid w:val="00CD6513"/>
    <w:rsid w:val="00D0163A"/>
    <w:rsid w:val="00D10F51"/>
    <w:rsid w:val="00D11B14"/>
    <w:rsid w:val="00D12963"/>
    <w:rsid w:val="00D26FD8"/>
    <w:rsid w:val="00D272DA"/>
    <w:rsid w:val="00D36BEE"/>
    <w:rsid w:val="00D37DF3"/>
    <w:rsid w:val="00D4212E"/>
    <w:rsid w:val="00D44271"/>
    <w:rsid w:val="00D45F7C"/>
    <w:rsid w:val="00D52CB4"/>
    <w:rsid w:val="00D5686D"/>
    <w:rsid w:val="00D62D02"/>
    <w:rsid w:val="00D72481"/>
    <w:rsid w:val="00D75C30"/>
    <w:rsid w:val="00D8271F"/>
    <w:rsid w:val="00D8554E"/>
    <w:rsid w:val="00D86C51"/>
    <w:rsid w:val="00D91A58"/>
    <w:rsid w:val="00DA09C6"/>
    <w:rsid w:val="00DA2C70"/>
    <w:rsid w:val="00DA6812"/>
    <w:rsid w:val="00DA6880"/>
    <w:rsid w:val="00DB00A3"/>
    <w:rsid w:val="00DB30B2"/>
    <w:rsid w:val="00DB3303"/>
    <w:rsid w:val="00DB3C22"/>
    <w:rsid w:val="00DB7ACF"/>
    <w:rsid w:val="00DC6717"/>
    <w:rsid w:val="00DD4EBF"/>
    <w:rsid w:val="00DE7225"/>
    <w:rsid w:val="00DF5C39"/>
    <w:rsid w:val="00E01E2D"/>
    <w:rsid w:val="00E05E4A"/>
    <w:rsid w:val="00E06E53"/>
    <w:rsid w:val="00E07F57"/>
    <w:rsid w:val="00E10A93"/>
    <w:rsid w:val="00E12010"/>
    <w:rsid w:val="00E17D6A"/>
    <w:rsid w:val="00E21559"/>
    <w:rsid w:val="00E223F3"/>
    <w:rsid w:val="00E236FD"/>
    <w:rsid w:val="00E258F7"/>
    <w:rsid w:val="00E451D8"/>
    <w:rsid w:val="00E45644"/>
    <w:rsid w:val="00E525D3"/>
    <w:rsid w:val="00E53F6A"/>
    <w:rsid w:val="00E56553"/>
    <w:rsid w:val="00E70F20"/>
    <w:rsid w:val="00E85600"/>
    <w:rsid w:val="00E866E6"/>
    <w:rsid w:val="00E91B2D"/>
    <w:rsid w:val="00EA3B1B"/>
    <w:rsid w:val="00EA4EAD"/>
    <w:rsid w:val="00EA61CC"/>
    <w:rsid w:val="00EB143F"/>
    <w:rsid w:val="00EB35DD"/>
    <w:rsid w:val="00EC5C2C"/>
    <w:rsid w:val="00ED4C01"/>
    <w:rsid w:val="00ED7FFD"/>
    <w:rsid w:val="00EF23A2"/>
    <w:rsid w:val="00EF4865"/>
    <w:rsid w:val="00F06870"/>
    <w:rsid w:val="00F11953"/>
    <w:rsid w:val="00F15DE1"/>
    <w:rsid w:val="00F17E0C"/>
    <w:rsid w:val="00F30736"/>
    <w:rsid w:val="00F31F81"/>
    <w:rsid w:val="00F353EA"/>
    <w:rsid w:val="00F4435E"/>
    <w:rsid w:val="00F55134"/>
    <w:rsid w:val="00F82348"/>
    <w:rsid w:val="00F82BFB"/>
    <w:rsid w:val="00F862EB"/>
    <w:rsid w:val="00F869A1"/>
    <w:rsid w:val="00F91DD0"/>
    <w:rsid w:val="00F96212"/>
    <w:rsid w:val="00FA3822"/>
    <w:rsid w:val="00FB1CD0"/>
    <w:rsid w:val="00FB6146"/>
    <w:rsid w:val="00FC51AD"/>
    <w:rsid w:val="00FC5446"/>
    <w:rsid w:val="00FC5B31"/>
    <w:rsid w:val="00FE29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9F95"/>
  <w15:docId w15:val="{F571CE48-7546-4B03-93CA-881443F8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EC1"/>
  </w:style>
  <w:style w:type="paragraph" w:styleId="Ttulo1">
    <w:name w:val="heading 1"/>
    <w:basedOn w:val="Normal"/>
    <w:link w:val="Ttulo1Char"/>
    <w:uiPriority w:val="9"/>
    <w:qFormat/>
    <w:rsid w:val="00A55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9213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34773"/>
    <w:pPr>
      <w:ind w:left="720"/>
      <w:contextualSpacing/>
    </w:pPr>
  </w:style>
  <w:style w:type="paragraph" w:styleId="NormalWeb">
    <w:name w:val="Normal (Web)"/>
    <w:basedOn w:val="Normal"/>
    <w:uiPriority w:val="99"/>
    <w:unhideWhenUsed/>
    <w:rsid w:val="005924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F1D2D"/>
    <w:rPr>
      <w:b/>
      <w:bCs/>
    </w:rPr>
  </w:style>
  <w:style w:type="character" w:customStyle="1" w:styleId="Ttulo2Char">
    <w:name w:val="Título 2 Char"/>
    <w:basedOn w:val="Fontepargpadro"/>
    <w:link w:val="Ttulo2"/>
    <w:uiPriority w:val="9"/>
    <w:rsid w:val="00921349"/>
    <w:rPr>
      <w:rFonts w:asciiTheme="majorHAnsi" w:eastAsiaTheme="majorEastAsia" w:hAnsiTheme="majorHAnsi" w:cstheme="majorBidi"/>
      <w:color w:val="2E74B5" w:themeColor="accent1" w:themeShade="BF"/>
      <w:sz w:val="26"/>
      <w:szCs w:val="26"/>
    </w:rPr>
  </w:style>
  <w:style w:type="paragraph" w:styleId="Cabealho">
    <w:name w:val="header"/>
    <w:basedOn w:val="Normal"/>
    <w:link w:val="CabealhoChar"/>
    <w:uiPriority w:val="99"/>
    <w:unhideWhenUsed/>
    <w:rsid w:val="00023B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3B06"/>
  </w:style>
  <w:style w:type="paragraph" w:styleId="Rodap">
    <w:name w:val="footer"/>
    <w:basedOn w:val="Normal"/>
    <w:link w:val="RodapChar"/>
    <w:uiPriority w:val="99"/>
    <w:unhideWhenUsed/>
    <w:rsid w:val="00023B06"/>
    <w:pPr>
      <w:tabs>
        <w:tab w:val="center" w:pos="4252"/>
        <w:tab w:val="right" w:pos="8504"/>
      </w:tabs>
      <w:spacing w:after="0" w:line="240" w:lineRule="auto"/>
    </w:pPr>
  </w:style>
  <w:style w:type="character" w:customStyle="1" w:styleId="RodapChar">
    <w:name w:val="Rodapé Char"/>
    <w:basedOn w:val="Fontepargpadro"/>
    <w:link w:val="Rodap"/>
    <w:uiPriority w:val="99"/>
    <w:rsid w:val="00023B06"/>
  </w:style>
  <w:style w:type="paragraph" w:styleId="Pr-formataoHTML">
    <w:name w:val="HTML Preformatted"/>
    <w:basedOn w:val="Normal"/>
    <w:link w:val="Pr-formataoHTMLChar"/>
    <w:uiPriority w:val="99"/>
    <w:unhideWhenUsed/>
    <w:rsid w:val="003D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D0F1C"/>
    <w:rPr>
      <w:rFonts w:ascii="Courier New" w:eastAsia="Times New Roman" w:hAnsi="Courier New" w:cs="Courier New"/>
      <w:sz w:val="20"/>
      <w:szCs w:val="20"/>
      <w:lang w:eastAsia="pt-BR"/>
    </w:rPr>
  </w:style>
  <w:style w:type="paragraph" w:customStyle="1" w:styleId="xmsonormal">
    <w:name w:val="x_msonormal"/>
    <w:basedOn w:val="Normal"/>
    <w:rsid w:val="004077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55860"/>
    <w:rPr>
      <w:rFonts w:ascii="Times New Roman" w:eastAsia="Times New Roman" w:hAnsi="Times New Roman" w:cs="Times New Roman"/>
      <w:b/>
      <w:bCs/>
      <w:kern w:val="36"/>
      <w:sz w:val="48"/>
      <w:szCs w:val="48"/>
      <w:lang w:eastAsia="pt-BR"/>
    </w:rPr>
  </w:style>
  <w:style w:type="table" w:styleId="Tabelacomgrade">
    <w:name w:val="Table Grid"/>
    <w:basedOn w:val="Tabelanormal"/>
    <w:uiPriority w:val="39"/>
    <w:rsid w:val="00677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D2D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2DAD"/>
    <w:rPr>
      <w:rFonts w:ascii="Tahoma" w:hAnsi="Tahoma" w:cs="Tahoma"/>
      <w:sz w:val="16"/>
      <w:szCs w:val="16"/>
    </w:rPr>
  </w:style>
  <w:style w:type="character" w:styleId="Hyperlink">
    <w:name w:val="Hyperlink"/>
    <w:basedOn w:val="Fontepargpadro"/>
    <w:uiPriority w:val="99"/>
    <w:unhideWhenUsed/>
    <w:rsid w:val="000725AA"/>
    <w:rPr>
      <w:color w:val="0563C1" w:themeColor="hyperlink"/>
      <w:u w:val="single"/>
    </w:rPr>
  </w:style>
  <w:style w:type="character" w:styleId="TextodoEspaoReservado">
    <w:name w:val="Placeholder Text"/>
    <w:basedOn w:val="Fontepargpadro"/>
    <w:uiPriority w:val="99"/>
    <w:semiHidden/>
    <w:rsid w:val="00173E2E"/>
    <w:rPr>
      <w:color w:val="808080"/>
    </w:rPr>
  </w:style>
  <w:style w:type="paragraph" w:styleId="Sumrio1">
    <w:name w:val="toc 1"/>
    <w:basedOn w:val="Normal"/>
    <w:next w:val="Normal"/>
    <w:autoRedefine/>
    <w:uiPriority w:val="39"/>
    <w:unhideWhenUsed/>
    <w:rsid w:val="00F31F81"/>
    <w:pPr>
      <w:spacing w:after="100"/>
    </w:pPr>
  </w:style>
  <w:style w:type="character" w:styleId="nfase">
    <w:name w:val="Emphasis"/>
    <w:basedOn w:val="Fontepargpadro"/>
    <w:uiPriority w:val="20"/>
    <w:qFormat/>
    <w:rsid w:val="00671B2B"/>
    <w:rPr>
      <w:i/>
      <w:iCs/>
    </w:rPr>
  </w:style>
  <w:style w:type="character" w:styleId="Refdecomentrio">
    <w:name w:val="annotation reference"/>
    <w:basedOn w:val="Fontepargpadro"/>
    <w:uiPriority w:val="99"/>
    <w:semiHidden/>
    <w:unhideWhenUsed/>
    <w:rsid w:val="00025079"/>
    <w:rPr>
      <w:sz w:val="16"/>
      <w:szCs w:val="16"/>
    </w:rPr>
  </w:style>
  <w:style w:type="paragraph" w:styleId="Textodecomentrio">
    <w:name w:val="annotation text"/>
    <w:basedOn w:val="Normal"/>
    <w:link w:val="TextodecomentrioChar"/>
    <w:uiPriority w:val="99"/>
    <w:semiHidden/>
    <w:unhideWhenUsed/>
    <w:rsid w:val="0002507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079"/>
    <w:rPr>
      <w:sz w:val="20"/>
      <w:szCs w:val="20"/>
    </w:rPr>
  </w:style>
  <w:style w:type="paragraph" w:styleId="Assuntodocomentrio">
    <w:name w:val="annotation subject"/>
    <w:basedOn w:val="Textodecomentrio"/>
    <w:next w:val="Textodecomentrio"/>
    <w:link w:val="AssuntodocomentrioChar"/>
    <w:uiPriority w:val="99"/>
    <w:semiHidden/>
    <w:unhideWhenUsed/>
    <w:rsid w:val="00025079"/>
    <w:rPr>
      <w:b/>
      <w:bCs/>
    </w:rPr>
  </w:style>
  <w:style w:type="character" w:customStyle="1" w:styleId="AssuntodocomentrioChar">
    <w:name w:val="Assunto do comentário Char"/>
    <w:basedOn w:val="TextodecomentrioChar"/>
    <w:link w:val="Assuntodocomentrio"/>
    <w:uiPriority w:val="99"/>
    <w:semiHidden/>
    <w:rsid w:val="000250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960">
      <w:bodyDiv w:val="1"/>
      <w:marLeft w:val="0"/>
      <w:marRight w:val="0"/>
      <w:marTop w:val="0"/>
      <w:marBottom w:val="0"/>
      <w:divBdr>
        <w:top w:val="none" w:sz="0" w:space="0" w:color="auto"/>
        <w:left w:val="none" w:sz="0" w:space="0" w:color="auto"/>
        <w:bottom w:val="none" w:sz="0" w:space="0" w:color="auto"/>
        <w:right w:val="none" w:sz="0" w:space="0" w:color="auto"/>
      </w:divBdr>
      <w:divsChild>
        <w:div w:id="1973442563">
          <w:marLeft w:val="0"/>
          <w:marRight w:val="0"/>
          <w:marTop w:val="0"/>
          <w:marBottom w:val="0"/>
          <w:divBdr>
            <w:top w:val="none" w:sz="0" w:space="0" w:color="auto"/>
            <w:left w:val="none" w:sz="0" w:space="0" w:color="auto"/>
            <w:bottom w:val="none" w:sz="0" w:space="0" w:color="auto"/>
            <w:right w:val="none" w:sz="0" w:space="0" w:color="auto"/>
          </w:divBdr>
        </w:div>
      </w:divsChild>
    </w:div>
    <w:div w:id="328293776">
      <w:bodyDiv w:val="1"/>
      <w:marLeft w:val="0"/>
      <w:marRight w:val="0"/>
      <w:marTop w:val="0"/>
      <w:marBottom w:val="0"/>
      <w:divBdr>
        <w:top w:val="none" w:sz="0" w:space="0" w:color="auto"/>
        <w:left w:val="none" w:sz="0" w:space="0" w:color="auto"/>
        <w:bottom w:val="none" w:sz="0" w:space="0" w:color="auto"/>
        <w:right w:val="none" w:sz="0" w:space="0" w:color="auto"/>
      </w:divBdr>
    </w:div>
    <w:div w:id="457770310">
      <w:bodyDiv w:val="1"/>
      <w:marLeft w:val="0"/>
      <w:marRight w:val="0"/>
      <w:marTop w:val="0"/>
      <w:marBottom w:val="0"/>
      <w:divBdr>
        <w:top w:val="none" w:sz="0" w:space="0" w:color="auto"/>
        <w:left w:val="none" w:sz="0" w:space="0" w:color="auto"/>
        <w:bottom w:val="none" w:sz="0" w:space="0" w:color="auto"/>
        <w:right w:val="none" w:sz="0" w:space="0" w:color="auto"/>
      </w:divBdr>
    </w:div>
    <w:div w:id="489560125">
      <w:bodyDiv w:val="1"/>
      <w:marLeft w:val="0"/>
      <w:marRight w:val="0"/>
      <w:marTop w:val="0"/>
      <w:marBottom w:val="0"/>
      <w:divBdr>
        <w:top w:val="none" w:sz="0" w:space="0" w:color="auto"/>
        <w:left w:val="none" w:sz="0" w:space="0" w:color="auto"/>
        <w:bottom w:val="none" w:sz="0" w:space="0" w:color="auto"/>
        <w:right w:val="none" w:sz="0" w:space="0" w:color="auto"/>
      </w:divBdr>
    </w:div>
    <w:div w:id="628903923">
      <w:bodyDiv w:val="1"/>
      <w:marLeft w:val="0"/>
      <w:marRight w:val="0"/>
      <w:marTop w:val="0"/>
      <w:marBottom w:val="0"/>
      <w:divBdr>
        <w:top w:val="none" w:sz="0" w:space="0" w:color="auto"/>
        <w:left w:val="none" w:sz="0" w:space="0" w:color="auto"/>
        <w:bottom w:val="none" w:sz="0" w:space="0" w:color="auto"/>
        <w:right w:val="none" w:sz="0" w:space="0" w:color="auto"/>
      </w:divBdr>
    </w:div>
    <w:div w:id="1413045166">
      <w:bodyDiv w:val="1"/>
      <w:marLeft w:val="0"/>
      <w:marRight w:val="0"/>
      <w:marTop w:val="0"/>
      <w:marBottom w:val="0"/>
      <w:divBdr>
        <w:top w:val="none" w:sz="0" w:space="0" w:color="auto"/>
        <w:left w:val="none" w:sz="0" w:space="0" w:color="auto"/>
        <w:bottom w:val="none" w:sz="0" w:space="0" w:color="auto"/>
        <w:right w:val="none" w:sz="0" w:space="0" w:color="auto"/>
      </w:divBdr>
    </w:div>
    <w:div w:id="1488396892">
      <w:bodyDiv w:val="1"/>
      <w:marLeft w:val="0"/>
      <w:marRight w:val="0"/>
      <w:marTop w:val="0"/>
      <w:marBottom w:val="0"/>
      <w:divBdr>
        <w:top w:val="none" w:sz="0" w:space="0" w:color="auto"/>
        <w:left w:val="none" w:sz="0" w:space="0" w:color="auto"/>
        <w:bottom w:val="none" w:sz="0" w:space="0" w:color="auto"/>
        <w:right w:val="none" w:sz="0" w:space="0" w:color="auto"/>
      </w:divBdr>
    </w:div>
    <w:div w:id="1644190848">
      <w:bodyDiv w:val="1"/>
      <w:marLeft w:val="0"/>
      <w:marRight w:val="0"/>
      <w:marTop w:val="0"/>
      <w:marBottom w:val="0"/>
      <w:divBdr>
        <w:top w:val="none" w:sz="0" w:space="0" w:color="auto"/>
        <w:left w:val="none" w:sz="0" w:space="0" w:color="auto"/>
        <w:bottom w:val="none" w:sz="0" w:space="0" w:color="auto"/>
        <w:right w:val="none" w:sz="0" w:space="0" w:color="auto"/>
      </w:divBdr>
    </w:div>
    <w:div w:id="2071993818">
      <w:bodyDiv w:val="1"/>
      <w:marLeft w:val="0"/>
      <w:marRight w:val="0"/>
      <w:marTop w:val="0"/>
      <w:marBottom w:val="0"/>
      <w:divBdr>
        <w:top w:val="none" w:sz="0" w:space="0" w:color="auto"/>
        <w:left w:val="none" w:sz="0" w:space="0" w:color="auto"/>
        <w:bottom w:val="none" w:sz="0" w:space="0" w:color="auto"/>
        <w:right w:val="none" w:sz="0" w:space="0" w:color="auto"/>
      </w:divBdr>
    </w:div>
    <w:div w:id="2079400244">
      <w:bodyDiv w:val="1"/>
      <w:marLeft w:val="0"/>
      <w:marRight w:val="0"/>
      <w:marTop w:val="0"/>
      <w:marBottom w:val="0"/>
      <w:divBdr>
        <w:top w:val="none" w:sz="0" w:space="0" w:color="auto"/>
        <w:left w:val="none" w:sz="0" w:space="0" w:color="auto"/>
        <w:bottom w:val="none" w:sz="0" w:space="0" w:color="auto"/>
        <w:right w:val="none" w:sz="0" w:space="0" w:color="auto"/>
      </w:divBdr>
    </w:div>
    <w:div w:id="21230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ofibus.org.br/files/DescricaoTecnica/PROFIBUS_DESC_TEC_2012.pdf" TargetMode="External"/><Relationship Id="rId21" Type="http://schemas.openxmlformats.org/officeDocument/2006/relationships/chart" Target="charts/chart2.xml"/><Relationship Id="rId42" Type="http://schemas.openxmlformats.org/officeDocument/2006/relationships/hyperlink" Target="http://bibliotecadigital.fgv.br/dspace/bitstream/handle/10438/10728/1198301205.pdf?sequence=1&amp;isAllowed=y" TargetMode="External"/><Relationship Id="rId47" Type="http://schemas.openxmlformats.org/officeDocument/2006/relationships/hyperlink" Target="https://www.ime.usp.br/~adao/SR2y.pdf" TargetMode="External"/><Relationship Id="rId63" Type="http://schemas.openxmlformats.org/officeDocument/2006/relationships/hyperlink" Target="https://www.alice.cnptia.embrapa.br/alice/bitstream/doc/956349/1/RAHermesLCIVSimposioCientifPosGradCENA.pdf" TargetMode="External"/><Relationship Id="rId68"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bvsms.saude.gov.br/bvs/publicacoes/manual_saneamento_3ed_rev_p1.pdf" TargetMode="External"/><Relationship Id="rId11" Type="http://schemas.openxmlformats.org/officeDocument/2006/relationships/image" Target="media/image2.png"/><Relationship Id="rId24" Type="http://schemas.openxmlformats.org/officeDocument/2006/relationships/hyperlink" Target="http://www.abnt.org.br/normalizacao/lista-de-publicacoes/abnt/category/190-normas-publicadas-2017" TargetMode="External"/><Relationship Id="rId32" Type="http://schemas.openxmlformats.org/officeDocument/2006/relationships/hyperlink" Target="http://www.sj.ifsc.edu.br/~tisemp/CBE/cabeamento_2010.pdf" TargetMode="External"/><Relationship Id="rId37" Type="http://schemas.openxmlformats.org/officeDocument/2006/relationships/hyperlink" Target="http://www.ufpa.br/ppgec/data/producaocientifica/Monique%20Dias.pdf" TargetMode="External"/><Relationship Id="rId40" Type="http://schemas.openxmlformats.org/officeDocument/2006/relationships/hyperlink" Target="http://www.teses.usp.br/index.php?option=com_jumi&amp;fileid=30&amp;Itemid=162&amp;id=3&amp;lang=es" TargetMode="External"/><Relationship Id="rId45" Type="http://schemas.openxmlformats.org/officeDocument/2006/relationships/hyperlink" Target="https://www.google.com.br/url?sa=t&amp;rct=j&amp;q=&amp;esrc=s&amp;source=web&amp;cd=1&amp;cad=rja&amp;uact=8&amp;ved=0ahUKEwj6idqO-NXXAhWEhJAKHUNHD-4QFggpMAA&amp;url=http%3A%2F%2Fwww.inatel.br%2Fbiblioteca%2Fartigos-cientificos%2F2012%2F6088-tecnologias-wireless-para-automacao-industrial-wireless-hart-bluetooth-wisa-wi-fi-zigbee-e&amp;usg=AOvVaw2FbvgGF4cxIYhef7JJgjWK" TargetMode="External"/><Relationship Id="rId53" Type="http://schemas.openxmlformats.org/officeDocument/2006/relationships/hyperlink" Target="http://www.snis.gov.br/component/content/article?id=144" TargetMode="External"/><Relationship Id="rId58" Type="http://schemas.openxmlformats.org/officeDocument/2006/relationships/hyperlink" Target="https://www.alice.cnptia.embrapa.br/alice/browse?type=author&amp;value=VASCONCELLOS%2C+E.+B.+C." TargetMode="External"/><Relationship Id="rId66" Type="http://schemas.openxmlformats.org/officeDocument/2006/relationships/hyperlink" Target="http://repositorio.roca.utfpr.edu.br/jspui/bitstream/1/1858/1/CT_CEAUT_III_2012_11.pdf" TargetMode="External"/><Relationship Id="rId5" Type="http://schemas.openxmlformats.org/officeDocument/2006/relationships/webSettings" Target="webSettings.xml"/><Relationship Id="rId61" Type="http://schemas.openxmlformats.org/officeDocument/2006/relationships/hyperlink" Target="https://www.alice.cnptia.embrapa.br/alice/browse?type=author&amp;value=HERMES%2C+L.+C." TargetMode="External"/><Relationship Id="rId1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hyperlink" Target="http://laship.ufsc.br/site/wp-content/uploads/1998/04/Disserta%C3%A7%C3%A3o_Atti%C3%A9_1998.pdf" TargetMode="External"/><Relationship Id="rId27" Type="http://schemas.openxmlformats.org/officeDocument/2006/relationships/hyperlink" Target="https://legislacao.planalto.gov.br/legisla/legislacao.nsf/viwTodos/509f2321d97cd2d203256b280052245a?OpenDocument&amp;Highlight=1,constitui%C3%A7%C3%A3o&amp;AutoFramed" TargetMode="External"/><Relationship Id="rId30" Type="http://schemas.openxmlformats.org/officeDocument/2006/relationships/hyperlink" Target="http://legislacao.planalto.gov.br/legisla/legislacao.nsf/Viw_Identificacao/lei%2011.445-2007?OpenDocument" TargetMode="External"/><Relationship Id="rId35" Type="http://schemas.openxmlformats.org/officeDocument/2006/relationships/hyperlink" Target="https://www.dca.ufrn.br/~joaoteixeira/ApostilaCLPFinal.pdf" TargetMode="External"/><Relationship Id="rId43" Type="http://schemas.openxmlformats.org/officeDocument/2006/relationships/hyperlink" Target="https://www.ppgia.pucpr.br/~jamhour/Download/pub/RSS/POS_RSS/ApostilaArquiteturaTCPIP.pdf" TargetMode="External"/><Relationship Id="rId48" Type="http://schemas.openxmlformats.org/officeDocument/2006/relationships/hyperlink" Target="http://site.sabesp.com.br/site/interna/subHome.aspx?secaoId=62" TargetMode="External"/><Relationship Id="rId56" Type="http://schemas.openxmlformats.org/officeDocument/2006/relationships/hyperlink" Target="http://sistemas.eel.usp.br/bibliotecas/monografias/2013/MIQ13010.pdf" TargetMode="External"/><Relationship Id="rId64" Type="http://schemas.openxmlformats.org/officeDocument/2006/relationships/hyperlink" Target="http://velki.com.br/manual/vkl-214---sonda-de-ni%CC%81vel---tipo-hidrosta%CC%81tico.pdf"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dca.ufrn.br/~affonso/FTP/DCA447/trabalho1/trabalho1_4.pdf"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https://daniellnunes1.files.wordpress.com/2012/11/profibus.pdf" TargetMode="External"/><Relationship Id="rId33" Type="http://schemas.openxmlformats.org/officeDocument/2006/relationships/hyperlink" Target="http://www.bibliotecadigital.ufmg.br/dspace/bitstream/handle/1843/HSAA-6B6PU3/490m.pdf?sequence=1" TargetMode="External"/><Relationship Id="rId38" Type="http://schemas.openxmlformats.org/officeDocument/2006/relationships/hyperlink" Target="https://www.maxwell.vrac.puc-rio.br/5387/5387_4.PDF" TargetMode="External"/><Relationship Id="rId46" Type="http://schemas.openxmlformats.org/officeDocument/2006/relationships/hyperlink" Target="http://www.dec.ufcg.edu.br/saneamento/Abastece.pdf" TargetMode="External"/><Relationship Id="rId59" Type="http://schemas.openxmlformats.org/officeDocument/2006/relationships/hyperlink" Target="https://www.alice.cnptia.embrapa.br/alice/browse?type=author&amp;value=MOREIRA%2C+M.+Z." TargetMode="External"/><Relationship Id="rId67" Type="http://schemas.openxmlformats.org/officeDocument/2006/relationships/hyperlink" Target="http://www.scielo.br/scielo.php?script=sci_arttext&amp;pid=S1679-39512004000300002" TargetMode="External"/><Relationship Id="rId20" Type="http://schemas.openxmlformats.org/officeDocument/2006/relationships/image" Target="media/image10.jpeg"/><Relationship Id="rId41" Type="http://schemas.openxmlformats.org/officeDocument/2006/relationships/hyperlink" Target="http://www.teses.usp.br/teses/disponiveis/3/3143/tde-24062011-000852/es.php" TargetMode="External"/><Relationship Id="rId54" Type="http://schemas.openxmlformats.org/officeDocument/2006/relationships/hyperlink" Target="http://www.snis.gov.br/" TargetMode="External"/><Relationship Id="rId62" Type="http://schemas.openxmlformats.org/officeDocument/2006/relationships/hyperlink" Target="https://www.alice.cnptia.embrapa.br/alice/browse?type=author&amp;value=ARAUJO%2C+G.+G.+L.+de"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lume.ufrgs.br/bitstream/handle/10183/65447/000858078.pdf?sequence=1" TargetMode="External"/><Relationship Id="rId28" Type="http://schemas.openxmlformats.org/officeDocument/2006/relationships/hyperlink" Target="http://www.planalto.gov.br/ccivil_03/constituicao/constituicaocompilado.htm" TargetMode="External"/><Relationship Id="rId36" Type="http://schemas.openxmlformats.org/officeDocument/2006/relationships/hyperlink" Target="http://www.inf.furb.br/departamento/arquivos/tccs/monografias/2000-2judsonmichelcunhavf.pdf" TargetMode="External"/><Relationship Id="rId49" Type="http://schemas.openxmlformats.org/officeDocument/2006/relationships/hyperlink" Target="http://alvarestech.com/temp/smar/www.delt.ufmg.br/seixas/PaginaSDA/Download/DownloadFiles/Ethernet.PDF" TargetMode="External"/><Relationship Id="rId57" Type="http://schemas.openxmlformats.org/officeDocument/2006/relationships/hyperlink" Target="http://dsc.inf.furb.br/arquivos/tccs/monografias/1999-1jairoandersondevalgasvf.pdf" TargetMode="External"/><Relationship Id="rId10" Type="http://schemas.openxmlformats.org/officeDocument/2006/relationships/header" Target="header2.xml"/><Relationship Id="rId31" Type="http://schemas.openxmlformats.org/officeDocument/2006/relationships/hyperlink" Target="http://www.planalto.gov.br/ccivil_03/_ato2007-2010/2007/lei/l11445.htm" TargetMode="External"/><Relationship Id="rId44" Type="http://schemas.openxmlformats.org/officeDocument/2006/relationships/hyperlink" Target="http://repositorio.uniceub.br/bitstream/123456789/3120/2/20126521.pdf" TargetMode="External"/><Relationship Id="rId52" Type="http://schemas.openxmlformats.org/officeDocument/2006/relationships/hyperlink" Target="http://www.snis.gov.br/" TargetMode="External"/><Relationship Id="rId60" Type="http://schemas.openxmlformats.org/officeDocument/2006/relationships/hyperlink" Target="https://www.alice.cnptia.embrapa.br/alice/browse?type=author&amp;value=CAMARGO%2C+P.+B.+de" TargetMode="External"/><Relationship Id="rId65" Type="http://schemas.openxmlformats.org/officeDocument/2006/relationships/hyperlink" Target="http://www.cear.ufpb.br/juan/wp-content/uploads/2016/08/Aula-3a-CLP-Introdu%C3%A7%C3%A3o.pdf"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hyperlink" Target="https://www.finep.gov.br/images/apoio-e-financiamento/historico-de-programas/prosab/Esgoto-Prosab_-_final.pdf" TargetMode="External"/><Relationship Id="rId34" Type="http://schemas.openxmlformats.org/officeDocument/2006/relationships/hyperlink" Target="http://www.copasa.com.br/media2/PesquisaEscolar/COPASA_Agua.pdf" TargetMode="External"/><Relationship Id="rId50" Type="http://schemas.openxmlformats.org/officeDocument/2006/relationships/hyperlink" Target="http://www.smar.com/PDFs/manuals/TP400WMP.pdf" TargetMode="External"/><Relationship Id="rId55" Type="http://schemas.openxmlformats.org/officeDocument/2006/relationships/hyperlink" Target="http://repositorio.unicamp.br/bitstream/REPOSIP/258162/1/Spolaor_AntonioSergio_M.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Plan1!$F$6:$F$7</c:f>
              <c:strCache>
                <c:ptCount val="2"/>
                <c:pt idx="0">
                  <c:v>Desliga</c:v>
                </c:pt>
                <c:pt idx="1">
                  <c:v>Liga</c:v>
                </c:pt>
              </c:strCache>
            </c:strRef>
          </c:cat>
          <c:val>
            <c:numRef>
              <c:f>Plan1!$G$6:$G$7</c:f>
              <c:numCache>
                <c:formatCode>0%</c:formatCode>
                <c:ptCount val="2"/>
                <c:pt idx="0">
                  <c:v>0.83000000000000063</c:v>
                </c:pt>
                <c:pt idx="1">
                  <c:v>0.5</c:v>
                </c:pt>
              </c:numCache>
            </c:numRef>
          </c:val>
          <c:extLst xmlns:c16r2="http://schemas.microsoft.com/office/drawing/2015/06/chart">
            <c:ext xmlns:c16="http://schemas.microsoft.com/office/drawing/2014/chart" uri="{C3380CC4-5D6E-409C-BE32-E72D297353CC}">
              <c16:uniqueId val="{00000000-6101-4506-B4CB-62DFB441F486}"/>
            </c:ext>
          </c:extLst>
        </c:ser>
        <c:dLbls>
          <c:showLegendKey val="0"/>
          <c:showVal val="0"/>
          <c:showCatName val="0"/>
          <c:showSerName val="0"/>
          <c:showPercent val="0"/>
          <c:showBubbleSize val="0"/>
        </c:dLbls>
        <c:gapWidth val="182"/>
        <c:axId val="239215312"/>
        <c:axId val="239216992"/>
      </c:barChart>
      <c:catAx>
        <c:axId val="239215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39216992"/>
        <c:crosses val="autoZero"/>
        <c:auto val="1"/>
        <c:lblAlgn val="ctr"/>
        <c:lblOffset val="100"/>
        <c:noMultiLvlLbl val="0"/>
      </c:catAx>
      <c:valAx>
        <c:axId val="2392169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39215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Plan1!$C$20:$C$21</c:f>
              <c:strCache>
                <c:ptCount val="2"/>
                <c:pt idx="0">
                  <c:v>automatizado em malha aberta</c:v>
                </c:pt>
                <c:pt idx="1">
                  <c:v>automatizado em malha fechada</c:v>
                </c:pt>
              </c:strCache>
            </c:strRef>
          </c:cat>
          <c:val>
            <c:numRef>
              <c:f>Plan1!$D$20:$D$21</c:f>
              <c:numCache>
                <c:formatCode>_("R$"* #,##0.00_);_("R$"* \(#,##0.00\);_("R$"* "-"??_);_(@_)</c:formatCode>
                <c:ptCount val="2"/>
                <c:pt idx="0">
                  <c:v>9590</c:v>
                </c:pt>
                <c:pt idx="1">
                  <c:v>8690</c:v>
                </c:pt>
              </c:numCache>
            </c:numRef>
          </c:val>
        </c:ser>
        <c:dLbls>
          <c:showLegendKey val="0"/>
          <c:showVal val="1"/>
          <c:showCatName val="0"/>
          <c:showSerName val="0"/>
          <c:showPercent val="0"/>
          <c:showBubbleSize val="0"/>
        </c:dLbls>
        <c:gapWidth val="84"/>
        <c:gapDepth val="53"/>
        <c:shape val="box"/>
        <c:axId val="235983120"/>
        <c:axId val="235976960"/>
        <c:axId val="0"/>
      </c:bar3DChart>
      <c:catAx>
        <c:axId val="235983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235976960"/>
        <c:crosses val="autoZero"/>
        <c:auto val="1"/>
        <c:lblAlgn val="ctr"/>
        <c:lblOffset val="100"/>
        <c:noMultiLvlLbl val="0"/>
      </c:catAx>
      <c:valAx>
        <c:axId val="235976960"/>
        <c:scaling>
          <c:orientation val="minMax"/>
        </c:scaling>
        <c:delete val="1"/>
        <c:axPos val="l"/>
        <c:numFmt formatCode="_(&quot;R$&quot;* #,##0.00_);_(&quot;R$&quot;* \(#,##0.00\);_(&quot;R$&quot;* &quot;-&quot;??_);_(@_)" sourceLinked="1"/>
        <c:majorTickMark val="out"/>
        <c:minorTickMark val="none"/>
        <c:tickLblPos val="none"/>
        <c:crossAx val="235983120"/>
        <c:crosses val="autoZero"/>
        <c:crossBetween val="between"/>
        <c:majorUnit val="500"/>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80D9-B3CA-4C8F-BA8B-77BE93E1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78</Pages>
  <Words>14838</Words>
  <Characters>80127</Characters>
  <Application>Microsoft Office Word</Application>
  <DocSecurity>0</DocSecurity>
  <Lines>667</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2017-12-11T20:01:00Z</cp:lastPrinted>
  <dcterms:created xsi:type="dcterms:W3CDTF">2017-12-12T20:55:00Z</dcterms:created>
  <dcterms:modified xsi:type="dcterms:W3CDTF">2017-12-13T01:51:00Z</dcterms:modified>
</cp:coreProperties>
</file>