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327" w:rsidRPr="00FD6075" w:rsidRDefault="00C92204" w:rsidP="00D00327">
      <w:pPr>
        <w:spacing w:before="120" w:after="120"/>
        <w:contextualSpacing/>
        <w:jc w:val="center"/>
        <w:rPr>
          <w:rFonts w:ascii="Arial" w:hAnsi="Arial" w:cs="Arial"/>
          <w:b/>
          <w:sz w:val="28"/>
          <w:szCs w:val="28"/>
        </w:rPr>
      </w:pPr>
      <w:r>
        <w:rPr>
          <w:rFonts w:ascii="Arial" w:hAnsi="Arial" w:cs="Arial"/>
          <w:b/>
          <w:noProof/>
          <w:sz w:val="28"/>
          <w:szCs w:val="28"/>
        </w:rPr>
        <w:pict>
          <v:shapetype id="_x0000_t202" coordsize="21600,21600" o:spt="202" path="m,l,21600r21600,l21600,xe">
            <v:stroke joinstyle="miter"/>
            <v:path gradientshapeok="t" o:connecttype="rect"/>
          </v:shapetype>
          <v:shape id="Caixa de texto 6" o:spid="_x0000_s1030" type="#_x0000_t202" style="position:absolute;left:0;text-align:left;margin-left:434.7pt;margin-top:-49.65pt;width:35.4pt;height:41.5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" stroked="f">
            <v:textbox>
              <w:txbxContent>
                <w:p w:rsidR="006D3E04" w:rsidRDefault="006D3E04" w:rsidP="00D00327"/>
              </w:txbxContent>
            </v:textbox>
          </v:shape>
        </w:pict>
      </w:r>
      <w:r w:rsidR="00D00327">
        <w:rPr>
          <w:rFonts w:ascii="Arial" w:hAnsi="Arial" w:cs="Arial"/>
          <w:b/>
          <w:sz w:val="28"/>
          <w:szCs w:val="28"/>
        </w:rPr>
        <w:t xml:space="preserve">FACULDADE DOCTUM </w:t>
      </w:r>
      <w:r w:rsidR="00D00327" w:rsidRPr="00FD6075">
        <w:rPr>
          <w:rFonts w:ascii="Arial" w:hAnsi="Arial" w:cs="Arial"/>
          <w:b/>
          <w:sz w:val="28"/>
          <w:szCs w:val="28"/>
        </w:rPr>
        <w:t>DE GUARAPARI</w:t>
      </w:r>
    </w:p>
    <w:p w:rsidR="00D00327" w:rsidRPr="00FD6075" w:rsidRDefault="00D00327" w:rsidP="00D00327">
      <w:pPr>
        <w:spacing w:before="120" w:after="120"/>
        <w:contextualSpacing/>
        <w:jc w:val="center"/>
        <w:rPr>
          <w:rFonts w:ascii="Arial" w:hAnsi="Arial" w:cs="Arial"/>
          <w:b/>
          <w:sz w:val="28"/>
          <w:szCs w:val="28"/>
        </w:rPr>
      </w:pPr>
      <w:r w:rsidRPr="00FD6075">
        <w:rPr>
          <w:rFonts w:ascii="Arial" w:hAnsi="Arial" w:cs="Arial"/>
          <w:b/>
          <w:sz w:val="28"/>
          <w:szCs w:val="28"/>
        </w:rPr>
        <w:t>REDE DE ENSINO DOCTUM</w:t>
      </w:r>
    </w:p>
    <w:p w:rsidR="00D00327" w:rsidRPr="00FD6075" w:rsidRDefault="00D00327" w:rsidP="00D00327">
      <w:pPr>
        <w:tabs>
          <w:tab w:val="center" w:pos="4535"/>
          <w:tab w:val="right" w:pos="9071"/>
        </w:tabs>
        <w:spacing w:before="120" w:after="120"/>
        <w:contextualSpacing/>
        <w:jc w:val="center"/>
        <w:rPr>
          <w:rFonts w:ascii="Arial" w:hAnsi="Arial" w:cs="Arial"/>
          <w:b/>
          <w:sz w:val="28"/>
          <w:szCs w:val="28"/>
        </w:rPr>
      </w:pPr>
      <w:r w:rsidRPr="00FD6075">
        <w:rPr>
          <w:rFonts w:ascii="Arial" w:hAnsi="Arial" w:cs="Arial"/>
          <w:b/>
          <w:sz w:val="28"/>
          <w:szCs w:val="28"/>
        </w:rPr>
        <w:t>CURSO DE DIREITO</w:t>
      </w:r>
    </w:p>
    <w:p w:rsidR="00D00327" w:rsidRPr="00FD6075" w:rsidRDefault="00D00327" w:rsidP="00D00327">
      <w:pPr>
        <w:spacing w:after="120"/>
        <w:contextualSpacing/>
        <w:jc w:val="center"/>
        <w:rPr>
          <w:rFonts w:ascii="Arial" w:hAnsi="Arial" w:cs="Arial"/>
          <w:b/>
          <w:sz w:val="28"/>
          <w:szCs w:val="28"/>
        </w:rPr>
      </w:pPr>
    </w:p>
    <w:p w:rsidR="00D00327" w:rsidRPr="00FD6075" w:rsidRDefault="00D00327" w:rsidP="00D00327">
      <w:pPr>
        <w:spacing w:after="120"/>
        <w:contextualSpacing/>
        <w:jc w:val="center"/>
        <w:rPr>
          <w:rFonts w:ascii="Arial" w:hAnsi="Arial" w:cs="Arial"/>
          <w:b/>
          <w:sz w:val="28"/>
          <w:szCs w:val="28"/>
        </w:rPr>
      </w:pPr>
    </w:p>
    <w:p w:rsidR="00D00327" w:rsidRPr="00FD6075" w:rsidRDefault="00D00327" w:rsidP="00D00327">
      <w:pPr>
        <w:spacing w:after="120"/>
        <w:contextualSpacing/>
        <w:jc w:val="center"/>
        <w:rPr>
          <w:rFonts w:ascii="Arial" w:hAnsi="Arial" w:cs="Arial"/>
          <w:b/>
          <w:sz w:val="28"/>
          <w:szCs w:val="28"/>
        </w:rPr>
      </w:pPr>
      <w:r>
        <w:rPr>
          <w:rFonts w:ascii="Arial" w:hAnsi="Arial" w:cs="Arial"/>
          <w:b/>
          <w:sz w:val="28"/>
          <w:szCs w:val="28"/>
        </w:rPr>
        <w:t>ALLAN VIEIRA COSTA</w:t>
      </w:r>
    </w:p>
    <w:p w:rsidR="00D00327" w:rsidRPr="00FD6075" w:rsidRDefault="00D00327" w:rsidP="00D00327">
      <w:pPr>
        <w:spacing w:after="120"/>
        <w:contextualSpacing/>
        <w:jc w:val="center"/>
        <w:rPr>
          <w:rFonts w:ascii="Arial" w:hAnsi="Arial" w:cs="Arial"/>
          <w:b/>
        </w:rPr>
      </w:pPr>
    </w:p>
    <w:p w:rsidR="00D00327" w:rsidRPr="00FD6075" w:rsidRDefault="00D00327" w:rsidP="00D00327">
      <w:pPr>
        <w:spacing w:after="120"/>
        <w:contextualSpacing/>
        <w:jc w:val="center"/>
        <w:rPr>
          <w:rFonts w:ascii="Arial" w:hAnsi="Arial" w:cs="Arial"/>
          <w:b/>
        </w:rPr>
      </w:pPr>
    </w:p>
    <w:p w:rsidR="00D00327" w:rsidRPr="00FD6075" w:rsidRDefault="00D00327" w:rsidP="00D00327">
      <w:pPr>
        <w:spacing w:after="120"/>
        <w:contextualSpacing/>
        <w:jc w:val="center"/>
        <w:rPr>
          <w:rFonts w:ascii="Arial" w:hAnsi="Arial" w:cs="Arial"/>
          <w:b/>
        </w:rPr>
      </w:pPr>
    </w:p>
    <w:p w:rsidR="00D00327" w:rsidRPr="00FD6075" w:rsidRDefault="00D00327" w:rsidP="00D00327">
      <w:pPr>
        <w:spacing w:after="120"/>
        <w:contextualSpacing/>
        <w:jc w:val="center"/>
        <w:rPr>
          <w:rFonts w:ascii="Arial" w:hAnsi="Arial" w:cs="Arial"/>
          <w:b/>
        </w:rPr>
      </w:pPr>
    </w:p>
    <w:p w:rsidR="00D00327" w:rsidRPr="00FD6075" w:rsidRDefault="00D00327" w:rsidP="00D00327">
      <w:pPr>
        <w:spacing w:after="120"/>
        <w:contextualSpacing/>
        <w:jc w:val="center"/>
        <w:rPr>
          <w:rFonts w:ascii="Arial" w:hAnsi="Arial" w:cs="Arial"/>
          <w:b/>
        </w:rPr>
      </w:pPr>
    </w:p>
    <w:p w:rsidR="00D00327" w:rsidRPr="00FD6075" w:rsidRDefault="00D00327" w:rsidP="00D00327">
      <w:pPr>
        <w:spacing w:after="120"/>
        <w:contextualSpacing/>
        <w:jc w:val="center"/>
        <w:rPr>
          <w:rFonts w:ascii="Arial" w:hAnsi="Arial" w:cs="Arial"/>
          <w:b/>
        </w:rPr>
      </w:pPr>
    </w:p>
    <w:p w:rsidR="00D00327" w:rsidRPr="00FD6075" w:rsidRDefault="00D00327" w:rsidP="00D00327">
      <w:pPr>
        <w:spacing w:after="120"/>
        <w:contextualSpacing/>
        <w:jc w:val="center"/>
        <w:rPr>
          <w:rFonts w:ascii="Arial" w:hAnsi="Arial" w:cs="Arial"/>
          <w:b/>
        </w:rPr>
      </w:pPr>
    </w:p>
    <w:p w:rsidR="00D00327" w:rsidRPr="00FD6075" w:rsidRDefault="00D00327" w:rsidP="00D00327">
      <w:pPr>
        <w:spacing w:after="120"/>
        <w:contextualSpacing/>
        <w:jc w:val="center"/>
        <w:rPr>
          <w:rFonts w:ascii="Arial" w:hAnsi="Arial" w:cs="Arial"/>
          <w:b/>
        </w:rPr>
      </w:pPr>
    </w:p>
    <w:p w:rsidR="00D00327" w:rsidRPr="00FD6075" w:rsidRDefault="00D00327" w:rsidP="00D00327">
      <w:pPr>
        <w:spacing w:after="120"/>
        <w:contextualSpacing/>
        <w:jc w:val="center"/>
        <w:rPr>
          <w:rFonts w:ascii="Arial" w:hAnsi="Arial" w:cs="Arial"/>
          <w:b/>
        </w:rPr>
      </w:pPr>
    </w:p>
    <w:p w:rsidR="00D00327" w:rsidRPr="00FD6075" w:rsidRDefault="00D00327" w:rsidP="00D00327">
      <w:pPr>
        <w:spacing w:after="120"/>
        <w:contextualSpacing/>
        <w:jc w:val="center"/>
        <w:rPr>
          <w:rFonts w:ascii="Arial" w:hAnsi="Arial" w:cs="Arial"/>
          <w:b/>
        </w:rPr>
      </w:pPr>
    </w:p>
    <w:p w:rsidR="00D00327" w:rsidRPr="00FD6075" w:rsidRDefault="00D00327" w:rsidP="00D00327">
      <w:pPr>
        <w:spacing w:after="120"/>
        <w:contextualSpacing/>
        <w:jc w:val="center"/>
        <w:rPr>
          <w:rFonts w:ascii="Arial" w:hAnsi="Arial" w:cs="Arial"/>
          <w:b/>
        </w:rPr>
      </w:pPr>
      <w:r w:rsidRPr="006C67B4">
        <w:rPr>
          <w:rFonts w:ascii="Arial" w:hAnsi="Arial" w:cs="Arial"/>
          <w:b/>
          <w:sz w:val="28"/>
          <w:szCs w:val="28"/>
        </w:rPr>
        <w:t xml:space="preserve">OS DESAFIOS DA </w:t>
      </w:r>
      <w:r>
        <w:rPr>
          <w:rFonts w:ascii="Arial" w:hAnsi="Arial" w:cs="Arial"/>
          <w:b/>
          <w:sz w:val="28"/>
          <w:szCs w:val="28"/>
        </w:rPr>
        <w:t>“</w:t>
      </w:r>
      <w:r w:rsidRPr="006C67B4">
        <w:rPr>
          <w:rFonts w:ascii="Arial" w:hAnsi="Arial" w:cs="Arial"/>
          <w:b/>
          <w:sz w:val="28"/>
          <w:szCs w:val="28"/>
        </w:rPr>
        <w:t xml:space="preserve">LEI </w:t>
      </w:r>
      <w:r>
        <w:rPr>
          <w:rFonts w:ascii="Arial" w:hAnsi="Arial" w:cs="Arial"/>
          <w:b/>
          <w:sz w:val="28"/>
          <w:szCs w:val="28"/>
        </w:rPr>
        <w:t xml:space="preserve">DA ADOÇÃO” – Lei nº </w:t>
      </w:r>
      <w:r w:rsidRPr="006C67B4">
        <w:rPr>
          <w:rFonts w:ascii="Arial" w:hAnsi="Arial" w:cs="Arial"/>
          <w:b/>
          <w:sz w:val="28"/>
          <w:szCs w:val="28"/>
        </w:rPr>
        <w:t>12.010</w:t>
      </w:r>
      <w:r>
        <w:rPr>
          <w:rFonts w:ascii="Arial" w:hAnsi="Arial" w:cs="Arial"/>
          <w:b/>
          <w:sz w:val="28"/>
          <w:szCs w:val="28"/>
        </w:rPr>
        <w:t>/09</w:t>
      </w:r>
    </w:p>
    <w:p w:rsidR="00D00327" w:rsidRPr="00FD6075" w:rsidRDefault="00D00327" w:rsidP="00D00327">
      <w:pPr>
        <w:spacing w:after="120"/>
        <w:contextualSpacing/>
        <w:jc w:val="center"/>
        <w:rPr>
          <w:rFonts w:ascii="Arial" w:hAnsi="Arial" w:cs="Arial"/>
          <w:b/>
        </w:rPr>
      </w:pPr>
    </w:p>
    <w:p w:rsidR="00D00327" w:rsidRPr="00FD6075" w:rsidRDefault="00D00327" w:rsidP="00D00327">
      <w:pPr>
        <w:spacing w:after="120"/>
        <w:contextualSpacing/>
        <w:jc w:val="center"/>
        <w:rPr>
          <w:rFonts w:ascii="Arial" w:hAnsi="Arial" w:cs="Arial"/>
          <w:b/>
        </w:rPr>
      </w:pPr>
    </w:p>
    <w:p w:rsidR="00D00327" w:rsidRPr="00FD6075" w:rsidRDefault="00D00327" w:rsidP="00D00327">
      <w:pPr>
        <w:spacing w:after="120"/>
        <w:contextualSpacing/>
        <w:jc w:val="center"/>
        <w:rPr>
          <w:rFonts w:ascii="Arial" w:hAnsi="Arial" w:cs="Arial"/>
          <w:b/>
        </w:rPr>
      </w:pPr>
    </w:p>
    <w:p w:rsidR="00D00327" w:rsidRPr="00FD6075" w:rsidRDefault="00D00327" w:rsidP="00D00327">
      <w:pPr>
        <w:spacing w:after="120"/>
        <w:contextualSpacing/>
        <w:jc w:val="center"/>
        <w:rPr>
          <w:rFonts w:ascii="Arial" w:hAnsi="Arial" w:cs="Arial"/>
          <w:b/>
        </w:rPr>
      </w:pPr>
    </w:p>
    <w:p w:rsidR="00D00327" w:rsidRPr="00FD6075" w:rsidRDefault="00D00327" w:rsidP="00D00327">
      <w:pPr>
        <w:spacing w:after="120"/>
        <w:contextualSpacing/>
        <w:jc w:val="center"/>
        <w:rPr>
          <w:rFonts w:ascii="Arial" w:hAnsi="Arial" w:cs="Arial"/>
          <w:b/>
        </w:rPr>
      </w:pPr>
    </w:p>
    <w:p w:rsidR="00D00327" w:rsidRPr="00FD6075" w:rsidRDefault="00D00327" w:rsidP="00D00327">
      <w:pPr>
        <w:spacing w:after="120"/>
        <w:contextualSpacing/>
        <w:jc w:val="center"/>
        <w:rPr>
          <w:rFonts w:ascii="Arial" w:hAnsi="Arial" w:cs="Arial"/>
          <w:b/>
        </w:rPr>
      </w:pPr>
    </w:p>
    <w:p w:rsidR="00D00327" w:rsidRPr="00FD6075" w:rsidRDefault="00D00327" w:rsidP="00D00327">
      <w:pPr>
        <w:spacing w:after="120"/>
        <w:contextualSpacing/>
        <w:jc w:val="center"/>
        <w:rPr>
          <w:rFonts w:ascii="Arial" w:hAnsi="Arial" w:cs="Arial"/>
          <w:b/>
        </w:rPr>
      </w:pPr>
    </w:p>
    <w:p w:rsidR="00D00327" w:rsidRPr="00FD6075" w:rsidRDefault="00D00327" w:rsidP="00D00327">
      <w:pPr>
        <w:spacing w:after="120"/>
        <w:contextualSpacing/>
        <w:jc w:val="center"/>
        <w:rPr>
          <w:rFonts w:ascii="Arial" w:hAnsi="Arial" w:cs="Arial"/>
          <w:b/>
        </w:rPr>
      </w:pPr>
    </w:p>
    <w:p w:rsidR="00D00327" w:rsidRPr="00FD6075" w:rsidRDefault="00D00327" w:rsidP="00D00327">
      <w:pPr>
        <w:spacing w:after="120"/>
        <w:contextualSpacing/>
        <w:jc w:val="center"/>
        <w:rPr>
          <w:rFonts w:ascii="Arial" w:hAnsi="Arial" w:cs="Arial"/>
          <w:b/>
        </w:rPr>
      </w:pPr>
    </w:p>
    <w:p w:rsidR="00D00327" w:rsidRDefault="00D00327" w:rsidP="00D00327">
      <w:pPr>
        <w:spacing w:after="120"/>
        <w:contextualSpacing/>
        <w:jc w:val="center"/>
        <w:rPr>
          <w:rFonts w:ascii="Arial" w:hAnsi="Arial" w:cs="Arial"/>
          <w:b/>
          <w:sz w:val="28"/>
          <w:szCs w:val="28"/>
        </w:rPr>
      </w:pPr>
    </w:p>
    <w:p w:rsidR="00D00327" w:rsidRDefault="00D00327" w:rsidP="00D00327">
      <w:pPr>
        <w:spacing w:after="120"/>
        <w:contextualSpacing/>
        <w:jc w:val="center"/>
        <w:rPr>
          <w:rFonts w:ascii="Arial" w:hAnsi="Arial" w:cs="Arial"/>
          <w:b/>
          <w:sz w:val="28"/>
          <w:szCs w:val="28"/>
        </w:rPr>
      </w:pPr>
    </w:p>
    <w:p w:rsidR="00D00327" w:rsidRDefault="00D00327" w:rsidP="00D00327">
      <w:pPr>
        <w:spacing w:after="120"/>
        <w:contextualSpacing/>
        <w:jc w:val="center"/>
        <w:rPr>
          <w:rFonts w:ascii="Arial" w:hAnsi="Arial" w:cs="Arial"/>
          <w:b/>
          <w:sz w:val="28"/>
          <w:szCs w:val="28"/>
        </w:rPr>
      </w:pPr>
    </w:p>
    <w:p w:rsidR="00D00327" w:rsidRDefault="00D00327" w:rsidP="00D00327">
      <w:pPr>
        <w:spacing w:after="120"/>
        <w:contextualSpacing/>
        <w:jc w:val="center"/>
        <w:rPr>
          <w:rFonts w:ascii="Arial" w:hAnsi="Arial" w:cs="Arial"/>
          <w:b/>
          <w:sz w:val="28"/>
          <w:szCs w:val="28"/>
        </w:rPr>
      </w:pPr>
    </w:p>
    <w:p w:rsidR="00D00327" w:rsidRDefault="00D00327" w:rsidP="00D00327">
      <w:pPr>
        <w:spacing w:after="120"/>
        <w:contextualSpacing/>
        <w:jc w:val="center"/>
        <w:rPr>
          <w:rFonts w:ascii="Arial" w:hAnsi="Arial" w:cs="Arial"/>
          <w:b/>
          <w:sz w:val="28"/>
          <w:szCs w:val="28"/>
        </w:rPr>
      </w:pPr>
    </w:p>
    <w:p w:rsidR="00D00327" w:rsidRDefault="00D00327" w:rsidP="00D00327">
      <w:pPr>
        <w:spacing w:after="120"/>
        <w:contextualSpacing/>
        <w:jc w:val="center"/>
        <w:rPr>
          <w:rFonts w:ascii="Arial" w:hAnsi="Arial" w:cs="Arial"/>
          <w:b/>
          <w:sz w:val="28"/>
          <w:szCs w:val="28"/>
        </w:rPr>
      </w:pPr>
    </w:p>
    <w:p w:rsidR="00D00327" w:rsidRDefault="00D00327" w:rsidP="00D00327">
      <w:pPr>
        <w:spacing w:after="120"/>
        <w:contextualSpacing/>
        <w:jc w:val="center"/>
        <w:rPr>
          <w:rFonts w:ascii="Arial" w:hAnsi="Arial" w:cs="Arial"/>
          <w:b/>
          <w:sz w:val="28"/>
          <w:szCs w:val="28"/>
        </w:rPr>
      </w:pPr>
    </w:p>
    <w:p w:rsidR="00D00327" w:rsidRDefault="00D00327" w:rsidP="00D00327">
      <w:pPr>
        <w:spacing w:after="120"/>
        <w:contextualSpacing/>
        <w:jc w:val="center"/>
        <w:rPr>
          <w:rFonts w:ascii="Arial" w:hAnsi="Arial" w:cs="Arial"/>
          <w:b/>
          <w:sz w:val="28"/>
          <w:szCs w:val="28"/>
        </w:rPr>
      </w:pPr>
    </w:p>
    <w:p w:rsidR="00D00327" w:rsidRDefault="00D00327" w:rsidP="00D00327">
      <w:pPr>
        <w:spacing w:after="120"/>
        <w:contextualSpacing/>
        <w:rPr>
          <w:rFonts w:ascii="Arial" w:hAnsi="Arial" w:cs="Arial"/>
          <w:b/>
          <w:sz w:val="28"/>
          <w:szCs w:val="28"/>
        </w:rPr>
      </w:pPr>
    </w:p>
    <w:p w:rsidR="00D00327" w:rsidRDefault="00D00327" w:rsidP="00D00327">
      <w:pPr>
        <w:spacing w:after="120"/>
        <w:contextualSpacing/>
        <w:rPr>
          <w:rFonts w:ascii="Arial" w:hAnsi="Arial" w:cs="Arial"/>
          <w:b/>
          <w:sz w:val="28"/>
          <w:szCs w:val="28"/>
        </w:rPr>
      </w:pPr>
    </w:p>
    <w:p w:rsidR="00D00327" w:rsidRDefault="00D00327" w:rsidP="00D00327">
      <w:pPr>
        <w:spacing w:after="120"/>
        <w:contextualSpacing/>
        <w:jc w:val="center"/>
        <w:rPr>
          <w:rFonts w:ascii="Arial" w:hAnsi="Arial" w:cs="Arial"/>
          <w:b/>
          <w:sz w:val="28"/>
          <w:szCs w:val="28"/>
        </w:rPr>
      </w:pPr>
    </w:p>
    <w:p w:rsidR="00D00327" w:rsidRDefault="00D00327" w:rsidP="00D00327">
      <w:pPr>
        <w:spacing w:after="120"/>
        <w:contextualSpacing/>
        <w:jc w:val="center"/>
        <w:rPr>
          <w:rFonts w:ascii="Arial" w:hAnsi="Arial" w:cs="Arial"/>
          <w:b/>
          <w:sz w:val="28"/>
          <w:szCs w:val="28"/>
        </w:rPr>
      </w:pPr>
    </w:p>
    <w:p w:rsidR="00D00327" w:rsidRDefault="00D00327" w:rsidP="00D00327">
      <w:pPr>
        <w:spacing w:after="120"/>
        <w:contextualSpacing/>
        <w:jc w:val="center"/>
        <w:rPr>
          <w:rFonts w:ascii="Arial" w:hAnsi="Arial" w:cs="Arial"/>
          <w:b/>
          <w:sz w:val="28"/>
          <w:szCs w:val="28"/>
        </w:rPr>
      </w:pPr>
    </w:p>
    <w:p w:rsidR="00D00327" w:rsidRDefault="00D00327" w:rsidP="00D00327">
      <w:pPr>
        <w:spacing w:after="120"/>
        <w:contextualSpacing/>
        <w:jc w:val="center"/>
        <w:rPr>
          <w:rFonts w:ascii="Arial" w:hAnsi="Arial" w:cs="Arial"/>
          <w:b/>
          <w:sz w:val="28"/>
          <w:szCs w:val="28"/>
        </w:rPr>
      </w:pPr>
    </w:p>
    <w:p w:rsidR="00D00327" w:rsidRPr="00FD6075" w:rsidRDefault="00D00327" w:rsidP="00D00327">
      <w:pPr>
        <w:spacing w:after="120"/>
        <w:contextualSpacing/>
        <w:jc w:val="center"/>
        <w:rPr>
          <w:rFonts w:ascii="Arial" w:hAnsi="Arial" w:cs="Arial"/>
          <w:b/>
          <w:sz w:val="28"/>
          <w:szCs w:val="28"/>
        </w:rPr>
      </w:pPr>
      <w:r w:rsidRPr="00FD6075">
        <w:rPr>
          <w:rFonts w:ascii="Arial" w:hAnsi="Arial" w:cs="Arial"/>
          <w:b/>
          <w:sz w:val="28"/>
          <w:szCs w:val="28"/>
        </w:rPr>
        <w:t>GUARAPARI/ES</w:t>
      </w:r>
    </w:p>
    <w:p w:rsidR="00D00327" w:rsidRDefault="00D00327" w:rsidP="00D00327">
      <w:pPr>
        <w:spacing w:after="120"/>
        <w:contextualSpacing/>
        <w:jc w:val="center"/>
        <w:rPr>
          <w:rFonts w:ascii="Arial" w:hAnsi="Arial" w:cs="Arial"/>
          <w:b/>
          <w:sz w:val="28"/>
          <w:szCs w:val="28"/>
        </w:rPr>
      </w:pPr>
      <w:bookmarkStart w:id="0" w:name="_Toc149127096"/>
      <w:bookmarkStart w:id="1" w:name="_Toc149127735"/>
      <w:r w:rsidRPr="00FD6075">
        <w:rPr>
          <w:rFonts w:ascii="Arial" w:hAnsi="Arial" w:cs="Arial"/>
          <w:b/>
          <w:sz w:val="28"/>
          <w:szCs w:val="28"/>
        </w:rPr>
        <w:t>201</w:t>
      </w:r>
      <w:bookmarkEnd w:id="0"/>
      <w:bookmarkEnd w:id="1"/>
      <w:r>
        <w:rPr>
          <w:rFonts w:ascii="Arial" w:hAnsi="Arial" w:cs="Arial"/>
          <w:b/>
          <w:sz w:val="28"/>
          <w:szCs w:val="28"/>
        </w:rPr>
        <w:t>7</w:t>
      </w:r>
    </w:p>
    <w:p w:rsidR="00D00327" w:rsidRPr="00FD6075" w:rsidRDefault="00D00327" w:rsidP="00D00327">
      <w:pPr>
        <w:spacing w:after="120"/>
        <w:contextualSpacing/>
        <w:jc w:val="center"/>
        <w:rPr>
          <w:rFonts w:ascii="Arial" w:hAnsi="Arial" w:cs="Arial"/>
          <w:b/>
          <w:sz w:val="28"/>
          <w:szCs w:val="28"/>
        </w:rPr>
      </w:pPr>
    </w:p>
    <w:p w:rsidR="00D00327" w:rsidRDefault="00D00327" w:rsidP="00D00327">
      <w:pPr>
        <w:spacing w:after="120"/>
        <w:contextualSpacing/>
        <w:jc w:val="center"/>
        <w:rPr>
          <w:rFonts w:ascii="Arial" w:hAnsi="Arial" w:cs="Arial"/>
          <w:b/>
          <w:sz w:val="28"/>
          <w:szCs w:val="28"/>
        </w:rPr>
      </w:pPr>
    </w:p>
    <w:p w:rsidR="00D00327" w:rsidRPr="00FD6075" w:rsidRDefault="00C92204" w:rsidP="00D00327">
      <w:pPr>
        <w:spacing w:after="120"/>
        <w:contextualSpacing/>
        <w:jc w:val="center"/>
        <w:rPr>
          <w:rFonts w:ascii="Arial" w:hAnsi="Arial" w:cs="Arial"/>
          <w:b/>
          <w:sz w:val="28"/>
          <w:szCs w:val="28"/>
        </w:rPr>
      </w:pPr>
      <w:r>
        <w:rPr>
          <w:rFonts w:ascii="Arial" w:hAnsi="Arial" w:cs="Arial"/>
          <w:b/>
          <w:noProof/>
          <w:sz w:val="28"/>
          <w:szCs w:val="28"/>
        </w:rPr>
        <w:lastRenderedPageBreak/>
        <w:pict>
          <v:shape id="Caixa de texto 5" o:spid="_x0000_s1029" type="#_x0000_t202" style="position:absolute;left:0;text-align:left;margin-left:445.95pt;margin-top:-44.4pt;width:35.4pt;height:41.5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" stroked="f">
            <v:textbox>
              <w:txbxContent>
                <w:p w:rsidR="006D3E04" w:rsidRDefault="006D3E04" w:rsidP="00D00327"/>
              </w:txbxContent>
            </v:textbox>
          </v:shape>
        </w:pict>
      </w:r>
      <w:r>
        <w:rPr>
          <w:rFonts w:ascii="Arial" w:hAnsi="Arial" w:cs="Arial"/>
          <w:b/>
          <w:noProof/>
          <w:sz w:val="28"/>
          <w:szCs w:val="28"/>
        </w:rPr>
        <w:pict>
          <v:shape id="Caixa de texto 4" o:spid="_x0000_s1028" type="#_x0000_t202" style="position:absolute;left:0;text-align:left;margin-left:433.95pt;margin-top:-56.4pt;width:35.4pt;height:41.5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" stroked="f">
            <v:textbox>
              <w:txbxContent>
                <w:p w:rsidR="006D3E04" w:rsidRDefault="006D3E04" w:rsidP="00D00327"/>
              </w:txbxContent>
            </v:textbox>
          </v:shape>
        </w:pict>
      </w:r>
      <w:r w:rsidR="00D00327">
        <w:rPr>
          <w:rFonts w:ascii="Arial" w:hAnsi="Arial" w:cs="Arial"/>
          <w:b/>
          <w:sz w:val="28"/>
          <w:szCs w:val="28"/>
        </w:rPr>
        <w:t>ALLAN VIEIRA COSTA</w:t>
      </w:r>
    </w:p>
    <w:p w:rsidR="00D00327" w:rsidRPr="00FD6075" w:rsidRDefault="00C92204" w:rsidP="00D00327">
      <w:pPr>
        <w:tabs>
          <w:tab w:val="center" w:pos="4678"/>
        </w:tabs>
        <w:spacing w:after="120"/>
        <w:contextualSpacing/>
        <w:jc w:val="center"/>
        <w:rPr>
          <w:rFonts w:ascii="Arial" w:hAnsi="Arial" w:cs="Arial"/>
        </w:rPr>
      </w:pPr>
      <w:r>
        <w:rPr>
          <w:rFonts w:ascii="Arial" w:hAnsi="Arial" w:cs="Arial"/>
          <w:noProof/>
        </w:rPr>
        <w:pict>
          <v:shape id="Caixa de texto 3" o:spid="_x0000_s1026" type="#_x0000_t202" style="position:absolute;left:0;text-align:left;margin-left:427.05pt;margin-top:-61.35pt;width:52.4pt;height:48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" stroked="f">
            <v:textbox>
              <w:txbxContent>
                <w:p w:rsidR="006D3E04" w:rsidRDefault="006D3E04" w:rsidP="00D00327"/>
              </w:txbxContent>
            </v:textbox>
            <w10:wrap type="square"/>
          </v:shape>
        </w:pict>
      </w:r>
    </w:p>
    <w:p w:rsidR="00D00327" w:rsidRPr="00FD6075" w:rsidRDefault="00D00327" w:rsidP="00D00327">
      <w:pPr>
        <w:spacing w:after="120"/>
        <w:contextualSpacing/>
        <w:jc w:val="center"/>
        <w:rPr>
          <w:rFonts w:ascii="Arial" w:hAnsi="Arial" w:cs="Arial"/>
        </w:rPr>
      </w:pPr>
    </w:p>
    <w:p w:rsidR="00D00327" w:rsidRPr="00FD6075" w:rsidRDefault="00D00327" w:rsidP="00D00327">
      <w:pPr>
        <w:spacing w:after="120"/>
        <w:contextualSpacing/>
        <w:jc w:val="center"/>
        <w:rPr>
          <w:rFonts w:ascii="Arial" w:hAnsi="Arial" w:cs="Arial"/>
        </w:rPr>
      </w:pPr>
    </w:p>
    <w:p w:rsidR="00D00327" w:rsidRPr="00FD6075" w:rsidRDefault="00D00327" w:rsidP="00D00327">
      <w:pPr>
        <w:spacing w:after="120"/>
        <w:contextualSpacing/>
        <w:jc w:val="center"/>
        <w:rPr>
          <w:rFonts w:ascii="Arial" w:hAnsi="Arial" w:cs="Arial"/>
        </w:rPr>
      </w:pPr>
    </w:p>
    <w:p w:rsidR="00D00327" w:rsidRPr="00FD6075" w:rsidRDefault="00D00327" w:rsidP="00D00327">
      <w:pPr>
        <w:spacing w:after="120"/>
        <w:contextualSpacing/>
        <w:jc w:val="center"/>
        <w:rPr>
          <w:rFonts w:ascii="Arial" w:hAnsi="Arial" w:cs="Arial"/>
        </w:rPr>
      </w:pPr>
    </w:p>
    <w:p w:rsidR="00D00327" w:rsidRPr="00FD6075" w:rsidRDefault="00D00327" w:rsidP="00D00327">
      <w:pPr>
        <w:spacing w:after="120"/>
        <w:contextualSpacing/>
        <w:jc w:val="center"/>
        <w:rPr>
          <w:rFonts w:ascii="Arial" w:hAnsi="Arial" w:cs="Arial"/>
        </w:rPr>
      </w:pPr>
    </w:p>
    <w:p w:rsidR="00D00327" w:rsidRPr="00FD6075" w:rsidRDefault="00D00327" w:rsidP="00D00327">
      <w:pPr>
        <w:spacing w:after="120"/>
        <w:contextualSpacing/>
        <w:jc w:val="center"/>
        <w:rPr>
          <w:rFonts w:ascii="Arial" w:hAnsi="Arial" w:cs="Arial"/>
        </w:rPr>
      </w:pPr>
    </w:p>
    <w:p w:rsidR="00D00327" w:rsidRPr="00FD6075" w:rsidRDefault="00D00327" w:rsidP="00D00327">
      <w:pPr>
        <w:spacing w:after="120"/>
        <w:contextualSpacing/>
        <w:jc w:val="center"/>
        <w:rPr>
          <w:rFonts w:ascii="Arial" w:hAnsi="Arial" w:cs="Arial"/>
        </w:rPr>
      </w:pPr>
    </w:p>
    <w:p w:rsidR="00D00327" w:rsidRPr="00FD6075" w:rsidRDefault="00D00327" w:rsidP="00D00327">
      <w:pPr>
        <w:spacing w:after="120"/>
        <w:contextualSpacing/>
        <w:jc w:val="center"/>
        <w:rPr>
          <w:rFonts w:ascii="Arial" w:hAnsi="Arial" w:cs="Arial"/>
        </w:rPr>
      </w:pPr>
    </w:p>
    <w:p w:rsidR="00D00327" w:rsidRPr="00FD6075" w:rsidRDefault="00D00327" w:rsidP="00D00327">
      <w:pPr>
        <w:spacing w:after="120"/>
        <w:contextualSpacing/>
        <w:jc w:val="center"/>
        <w:rPr>
          <w:rFonts w:ascii="Arial" w:hAnsi="Arial" w:cs="Arial"/>
          <w:b/>
        </w:rPr>
      </w:pPr>
    </w:p>
    <w:p w:rsidR="00D00327" w:rsidRDefault="00D00327" w:rsidP="00D00327">
      <w:pPr>
        <w:spacing w:after="120"/>
        <w:contextualSpacing/>
        <w:jc w:val="center"/>
        <w:rPr>
          <w:rFonts w:ascii="Arial" w:hAnsi="Arial" w:cs="Arial"/>
          <w:b/>
          <w:sz w:val="28"/>
          <w:szCs w:val="28"/>
        </w:rPr>
      </w:pPr>
    </w:p>
    <w:p w:rsidR="00D00327" w:rsidRDefault="00D00327" w:rsidP="00D00327">
      <w:pPr>
        <w:spacing w:after="120"/>
        <w:contextualSpacing/>
        <w:jc w:val="center"/>
        <w:rPr>
          <w:rFonts w:ascii="Arial" w:hAnsi="Arial" w:cs="Arial"/>
          <w:b/>
          <w:sz w:val="28"/>
          <w:szCs w:val="28"/>
        </w:rPr>
      </w:pPr>
    </w:p>
    <w:p w:rsidR="00D00327" w:rsidRDefault="00D00327" w:rsidP="00D00327">
      <w:pPr>
        <w:spacing w:after="120"/>
        <w:contextualSpacing/>
        <w:jc w:val="center"/>
        <w:rPr>
          <w:rFonts w:ascii="Arial" w:hAnsi="Arial" w:cs="Arial"/>
          <w:b/>
          <w:sz w:val="28"/>
          <w:szCs w:val="28"/>
        </w:rPr>
      </w:pPr>
    </w:p>
    <w:p w:rsidR="00D00327" w:rsidRDefault="00D00327" w:rsidP="00D00327">
      <w:pPr>
        <w:spacing w:after="120"/>
        <w:contextualSpacing/>
        <w:jc w:val="center"/>
        <w:rPr>
          <w:rFonts w:ascii="Arial" w:hAnsi="Arial" w:cs="Arial"/>
          <w:b/>
          <w:sz w:val="28"/>
          <w:szCs w:val="28"/>
        </w:rPr>
      </w:pPr>
    </w:p>
    <w:p w:rsidR="00D00327" w:rsidRDefault="00D00327" w:rsidP="00D00327">
      <w:pPr>
        <w:spacing w:after="120"/>
        <w:contextualSpacing/>
        <w:jc w:val="center"/>
        <w:rPr>
          <w:rFonts w:ascii="Arial" w:hAnsi="Arial" w:cs="Arial"/>
          <w:b/>
          <w:sz w:val="28"/>
          <w:szCs w:val="28"/>
        </w:rPr>
      </w:pPr>
    </w:p>
    <w:p w:rsidR="00D00327" w:rsidRDefault="00D00327" w:rsidP="00D00327">
      <w:pPr>
        <w:spacing w:after="120"/>
        <w:contextualSpacing/>
        <w:jc w:val="center"/>
        <w:rPr>
          <w:rFonts w:ascii="Arial" w:hAnsi="Arial" w:cs="Arial"/>
          <w:b/>
          <w:sz w:val="28"/>
          <w:szCs w:val="28"/>
        </w:rPr>
      </w:pPr>
    </w:p>
    <w:p w:rsidR="00D00327" w:rsidRDefault="00D00327" w:rsidP="00D00327">
      <w:pPr>
        <w:spacing w:after="120"/>
        <w:contextualSpacing/>
        <w:jc w:val="center"/>
        <w:rPr>
          <w:rFonts w:ascii="Arial" w:hAnsi="Arial" w:cs="Arial"/>
          <w:b/>
          <w:sz w:val="28"/>
          <w:szCs w:val="28"/>
        </w:rPr>
      </w:pPr>
    </w:p>
    <w:p w:rsidR="00D00327" w:rsidRPr="00FD6075" w:rsidRDefault="00D00327" w:rsidP="00D00327">
      <w:pPr>
        <w:spacing w:after="120"/>
        <w:contextualSpacing/>
        <w:jc w:val="center"/>
        <w:rPr>
          <w:rFonts w:ascii="Arial" w:hAnsi="Arial" w:cs="Arial"/>
          <w:b/>
        </w:rPr>
      </w:pPr>
      <w:r w:rsidRPr="006C67B4">
        <w:rPr>
          <w:rFonts w:ascii="Arial" w:hAnsi="Arial" w:cs="Arial"/>
          <w:b/>
          <w:sz w:val="28"/>
          <w:szCs w:val="28"/>
        </w:rPr>
        <w:t xml:space="preserve">OS DESAFIOS DA </w:t>
      </w:r>
      <w:r>
        <w:rPr>
          <w:rFonts w:ascii="Arial" w:hAnsi="Arial" w:cs="Arial"/>
          <w:b/>
          <w:sz w:val="28"/>
          <w:szCs w:val="28"/>
        </w:rPr>
        <w:t>“</w:t>
      </w:r>
      <w:r w:rsidRPr="006C67B4">
        <w:rPr>
          <w:rFonts w:ascii="Arial" w:hAnsi="Arial" w:cs="Arial"/>
          <w:b/>
          <w:sz w:val="28"/>
          <w:szCs w:val="28"/>
        </w:rPr>
        <w:t xml:space="preserve">LEI </w:t>
      </w:r>
      <w:r>
        <w:rPr>
          <w:rFonts w:ascii="Arial" w:hAnsi="Arial" w:cs="Arial"/>
          <w:b/>
          <w:sz w:val="28"/>
          <w:szCs w:val="28"/>
        </w:rPr>
        <w:t xml:space="preserve">DA ADOÇÃO” – Lei nº </w:t>
      </w:r>
      <w:r w:rsidRPr="006C67B4">
        <w:rPr>
          <w:rFonts w:ascii="Arial" w:hAnsi="Arial" w:cs="Arial"/>
          <w:b/>
          <w:sz w:val="28"/>
          <w:szCs w:val="28"/>
        </w:rPr>
        <w:t>12.010</w:t>
      </w:r>
      <w:r>
        <w:rPr>
          <w:rFonts w:ascii="Arial" w:hAnsi="Arial" w:cs="Arial"/>
          <w:b/>
          <w:sz w:val="28"/>
          <w:szCs w:val="28"/>
        </w:rPr>
        <w:t>/09</w:t>
      </w:r>
    </w:p>
    <w:p w:rsidR="00D00327" w:rsidRPr="00FD6075" w:rsidRDefault="00D00327" w:rsidP="00D00327">
      <w:pPr>
        <w:spacing w:after="120"/>
        <w:contextualSpacing/>
        <w:jc w:val="center"/>
        <w:rPr>
          <w:rFonts w:ascii="Arial" w:hAnsi="Arial" w:cs="Arial"/>
          <w:b/>
        </w:rPr>
      </w:pPr>
    </w:p>
    <w:p w:rsidR="00D00327" w:rsidRDefault="00D00327" w:rsidP="00D00327">
      <w:pPr>
        <w:spacing w:after="120"/>
        <w:contextualSpacing/>
        <w:jc w:val="both"/>
        <w:rPr>
          <w:rFonts w:ascii="Arial" w:hAnsi="Arial" w:cs="Arial"/>
        </w:rPr>
      </w:pPr>
    </w:p>
    <w:p w:rsidR="00D00327" w:rsidRDefault="00D00327" w:rsidP="00D00327">
      <w:pPr>
        <w:spacing w:after="120"/>
        <w:ind w:left="5220"/>
        <w:contextualSpacing/>
        <w:jc w:val="both"/>
        <w:rPr>
          <w:rFonts w:ascii="Arial" w:hAnsi="Arial" w:cs="Arial"/>
        </w:rPr>
      </w:pPr>
    </w:p>
    <w:p w:rsidR="00D00327" w:rsidRDefault="00D00327" w:rsidP="00D00327">
      <w:pPr>
        <w:spacing w:after="120"/>
        <w:ind w:left="5220"/>
        <w:contextualSpacing/>
        <w:jc w:val="both"/>
        <w:rPr>
          <w:rFonts w:ascii="Arial" w:hAnsi="Arial" w:cs="Arial"/>
        </w:rPr>
      </w:pPr>
    </w:p>
    <w:p w:rsidR="00D00327" w:rsidRDefault="00D00327" w:rsidP="00D00327">
      <w:pPr>
        <w:spacing w:after="120"/>
        <w:ind w:left="5220"/>
        <w:contextualSpacing/>
        <w:jc w:val="both"/>
        <w:rPr>
          <w:rFonts w:ascii="Arial" w:hAnsi="Arial" w:cs="Arial"/>
        </w:rPr>
      </w:pPr>
    </w:p>
    <w:p w:rsidR="00D00327" w:rsidRPr="00591CBA" w:rsidRDefault="00D00327" w:rsidP="00D00327">
      <w:pPr>
        <w:spacing w:after="120"/>
        <w:ind w:left="5220"/>
        <w:contextualSpacing/>
        <w:jc w:val="both"/>
        <w:rPr>
          <w:rFonts w:ascii="Arial" w:hAnsi="Arial" w:cs="Arial"/>
          <w:sz w:val="24"/>
        </w:rPr>
      </w:pPr>
      <w:r w:rsidRPr="00591CBA">
        <w:rPr>
          <w:rFonts w:ascii="Arial" w:hAnsi="Arial" w:cs="Arial"/>
          <w:sz w:val="24"/>
        </w:rPr>
        <w:t>Artigo apresentado</w:t>
      </w:r>
      <w:r>
        <w:rPr>
          <w:rFonts w:ascii="Arial" w:hAnsi="Arial" w:cs="Arial"/>
          <w:sz w:val="24"/>
        </w:rPr>
        <w:t xml:space="preserve"> como Trabalho de Conclusão de Curso </w:t>
      </w:r>
      <w:r w:rsidRPr="00591CBA">
        <w:rPr>
          <w:rFonts w:ascii="Arial" w:hAnsi="Arial" w:cs="Arial"/>
          <w:sz w:val="24"/>
        </w:rPr>
        <w:t>no Curso de Direito</w:t>
      </w:r>
      <w:r w:rsidR="00935CC8">
        <w:rPr>
          <w:rFonts w:ascii="Arial" w:hAnsi="Arial" w:cs="Arial"/>
          <w:sz w:val="24"/>
        </w:rPr>
        <w:t xml:space="preserve"> </w:t>
      </w:r>
      <w:r>
        <w:rPr>
          <w:rFonts w:ascii="Arial" w:hAnsi="Arial" w:cs="Arial"/>
          <w:sz w:val="24"/>
        </w:rPr>
        <w:t>da</w:t>
      </w:r>
      <w:r w:rsidRPr="00591CBA">
        <w:rPr>
          <w:rFonts w:ascii="Arial" w:hAnsi="Arial" w:cs="Arial"/>
          <w:sz w:val="24"/>
        </w:rPr>
        <w:t xml:space="preserve"> Faculdade</w:t>
      </w:r>
      <w:r w:rsidR="00935CC8">
        <w:rPr>
          <w:rFonts w:ascii="Arial" w:hAnsi="Arial" w:cs="Arial"/>
          <w:sz w:val="24"/>
        </w:rPr>
        <w:t xml:space="preserve"> </w:t>
      </w:r>
      <w:r w:rsidRPr="00591CBA">
        <w:rPr>
          <w:rFonts w:ascii="Arial" w:hAnsi="Arial" w:cs="Arial"/>
          <w:sz w:val="24"/>
        </w:rPr>
        <w:t>Doctum de Guarapari, como requisito para obtenção de Título de Bacharel em Direito.</w:t>
      </w:r>
    </w:p>
    <w:p w:rsidR="00D00327" w:rsidRPr="00591CBA" w:rsidRDefault="00D00327" w:rsidP="00D00327">
      <w:pPr>
        <w:spacing w:after="120"/>
        <w:ind w:left="5672"/>
        <w:contextualSpacing/>
        <w:rPr>
          <w:rFonts w:ascii="Arial" w:hAnsi="Arial" w:cs="Arial"/>
          <w:sz w:val="24"/>
        </w:rPr>
      </w:pPr>
    </w:p>
    <w:p w:rsidR="00D00327" w:rsidRDefault="00D00327" w:rsidP="00D00327">
      <w:pPr>
        <w:spacing w:after="120"/>
        <w:ind w:left="5220"/>
        <w:contextualSpacing/>
        <w:rPr>
          <w:rFonts w:ascii="Arial" w:hAnsi="Arial" w:cs="Arial"/>
          <w:b/>
          <w:sz w:val="24"/>
        </w:rPr>
      </w:pPr>
      <w:r w:rsidRPr="00591CBA">
        <w:rPr>
          <w:rFonts w:ascii="Arial" w:hAnsi="Arial" w:cs="Arial"/>
          <w:b/>
          <w:sz w:val="24"/>
        </w:rPr>
        <w:t>Professor</w:t>
      </w:r>
      <w:r w:rsidR="00095121">
        <w:rPr>
          <w:rFonts w:ascii="Arial" w:hAnsi="Arial" w:cs="Arial"/>
          <w:b/>
          <w:sz w:val="24"/>
        </w:rPr>
        <w:t>a</w:t>
      </w:r>
      <w:r w:rsidRPr="00591CBA">
        <w:rPr>
          <w:rFonts w:ascii="Arial" w:hAnsi="Arial" w:cs="Arial"/>
          <w:b/>
          <w:sz w:val="24"/>
        </w:rPr>
        <w:t xml:space="preserve"> Orientador</w:t>
      </w:r>
      <w:r w:rsidR="00095121">
        <w:rPr>
          <w:rFonts w:ascii="Arial" w:hAnsi="Arial" w:cs="Arial"/>
          <w:b/>
          <w:sz w:val="24"/>
        </w:rPr>
        <w:t xml:space="preserve">a </w:t>
      </w:r>
      <w:r>
        <w:rPr>
          <w:rFonts w:ascii="Arial" w:hAnsi="Arial" w:cs="Arial"/>
          <w:b/>
          <w:sz w:val="24"/>
        </w:rPr>
        <w:t>Cristina Palaoro</w:t>
      </w:r>
    </w:p>
    <w:p w:rsidR="00D00327" w:rsidRPr="00591CBA" w:rsidRDefault="00D00327" w:rsidP="00D00327">
      <w:pPr>
        <w:spacing w:after="120"/>
        <w:ind w:left="5220"/>
        <w:contextualSpacing/>
        <w:rPr>
          <w:rFonts w:ascii="Arial" w:hAnsi="Arial" w:cs="Arial"/>
          <w:sz w:val="24"/>
        </w:rPr>
      </w:pPr>
    </w:p>
    <w:p w:rsidR="00D00327" w:rsidRPr="00FD6075" w:rsidRDefault="00D00327" w:rsidP="00D00327">
      <w:pPr>
        <w:spacing w:after="120"/>
        <w:contextualSpacing/>
        <w:jc w:val="center"/>
        <w:outlineLvl w:val="0"/>
        <w:rPr>
          <w:rFonts w:ascii="Arial" w:hAnsi="Arial" w:cs="Arial"/>
          <w:b/>
        </w:rPr>
      </w:pPr>
      <w:bookmarkStart w:id="2" w:name="_Toc149127097"/>
      <w:bookmarkStart w:id="3" w:name="_Toc149127736"/>
    </w:p>
    <w:bookmarkEnd w:id="2"/>
    <w:bookmarkEnd w:id="3"/>
    <w:p w:rsidR="00D00327" w:rsidRDefault="00D00327" w:rsidP="00D00327">
      <w:pPr>
        <w:spacing w:after="120"/>
        <w:contextualSpacing/>
        <w:jc w:val="center"/>
        <w:rPr>
          <w:rFonts w:ascii="Arial" w:hAnsi="Arial" w:cs="Arial"/>
          <w:b/>
        </w:rPr>
      </w:pPr>
    </w:p>
    <w:p w:rsidR="00D00327" w:rsidRDefault="00D00327" w:rsidP="00D00327">
      <w:pPr>
        <w:spacing w:after="120"/>
        <w:contextualSpacing/>
        <w:jc w:val="center"/>
        <w:rPr>
          <w:rFonts w:ascii="Arial" w:hAnsi="Arial" w:cs="Arial"/>
          <w:b/>
        </w:rPr>
      </w:pPr>
    </w:p>
    <w:p w:rsidR="00D00327" w:rsidRDefault="00D00327" w:rsidP="00D00327">
      <w:pPr>
        <w:spacing w:after="120"/>
        <w:contextualSpacing/>
        <w:jc w:val="center"/>
        <w:rPr>
          <w:rFonts w:ascii="Arial" w:hAnsi="Arial" w:cs="Arial"/>
          <w:b/>
        </w:rPr>
      </w:pPr>
    </w:p>
    <w:p w:rsidR="00D00327" w:rsidRDefault="00D00327" w:rsidP="00D00327">
      <w:pPr>
        <w:spacing w:after="120"/>
        <w:contextualSpacing/>
        <w:jc w:val="center"/>
        <w:rPr>
          <w:rFonts w:ascii="Arial" w:hAnsi="Arial" w:cs="Arial"/>
          <w:b/>
        </w:rPr>
      </w:pPr>
    </w:p>
    <w:p w:rsidR="00D00327" w:rsidRDefault="00D00327" w:rsidP="00D00327">
      <w:pPr>
        <w:spacing w:after="120"/>
        <w:contextualSpacing/>
        <w:jc w:val="center"/>
        <w:rPr>
          <w:rFonts w:ascii="Arial" w:hAnsi="Arial" w:cs="Arial"/>
          <w:b/>
        </w:rPr>
      </w:pPr>
    </w:p>
    <w:p w:rsidR="00D00327" w:rsidRDefault="00D00327" w:rsidP="00D00327">
      <w:pPr>
        <w:spacing w:after="120"/>
        <w:contextualSpacing/>
        <w:jc w:val="center"/>
        <w:rPr>
          <w:rFonts w:ascii="Arial" w:hAnsi="Arial" w:cs="Arial"/>
          <w:b/>
        </w:rPr>
      </w:pPr>
    </w:p>
    <w:p w:rsidR="00D00327" w:rsidRDefault="00D00327" w:rsidP="00D00327">
      <w:pPr>
        <w:spacing w:after="120"/>
        <w:contextualSpacing/>
        <w:jc w:val="center"/>
        <w:rPr>
          <w:rFonts w:ascii="Arial" w:hAnsi="Arial" w:cs="Arial"/>
          <w:b/>
        </w:rPr>
      </w:pPr>
    </w:p>
    <w:p w:rsidR="00D00327" w:rsidRDefault="00D00327" w:rsidP="00D00327">
      <w:pPr>
        <w:spacing w:after="120"/>
        <w:contextualSpacing/>
        <w:jc w:val="center"/>
        <w:rPr>
          <w:rFonts w:ascii="Arial" w:hAnsi="Arial" w:cs="Arial"/>
          <w:b/>
        </w:rPr>
      </w:pPr>
    </w:p>
    <w:p w:rsidR="00D00327" w:rsidRDefault="00D00327" w:rsidP="00D00327">
      <w:pPr>
        <w:spacing w:after="120"/>
        <w:contextualSpacing/>
        <w:jc w:val="center"/>
        <w:rPr>
          <w:rFonts w:ascii="Arial" w:hAnsi="Arial" w:cs="Arial"/>
          <w:b/>
        </w:rPr>
      </w:pPr>
    </w:p>
    <w:p w:rsidR="00D00327" w:rsidRDefault="00D00327" w:rsidP="00D00327">
      <w:pPr>
        <w:spacing w:after="120"/>
        <w:contextualSpacing/>
        <w:jc w:val="center"/>
        <w:rPr>
          <w:rFonts w:ascii="Arial" w:hAnsi="Arial" w:cs="Arial"/>
          <w:b/>
        </w:rPr>
      </w:pPr>
    </w:p>
    <w:p w:rsidR="00D00327" w:rsidRPr="00FD6075" w:rsidRDefault="00D00327" w:rsidP="00D00327">
      <w:pPr>
        <w:spacing w:after="120"/>
        <w:contextualSpacing/>
        <w:jc w:val="center"/>
        <w:rPr>
          <w:rFonts w:ascii="Arial" w:hAnsi="Arial" w:cs="Arial"/>
          <w:b/>
          <w:sz w:val="28"/>
          <w:szCs w:val="28"/>
        </w:rPr>
      </w:pPr>
      <w:r w:rsidRPr="00FD6075">
        <w:rPr>
          <w:rFonts w:ascii="Arial" w:hAnsi="Arial" w:cs="Arial"/>
          <w:b/>
          <w:sz w:val="28"/>
          <w:szCs w:val="28"/>
        </w:rPr>
        <w:t>GUARAPARI/ES</w:t>
      </w:r>
    </w:p>
    <w:p w:rsidR="00D00327" w:rsidRPr="00FD6075" w:rsidRDefault="00D00327" w:rsidP="00D00327">
      <w:pPr>
        <w:spacing w:after="120"/>
        <w:contextualSpacing/>
        <w:jc w:val="center"/>
        <w:rPr>
          <w:rFonts w:ascii="Arial" w:hAnsi="Arial" w:cs="Arial"/>
          <w:b/>
          <w:sz w:val="28"/>
          <w:szCs w:val="28"/>
        </w:rPr>
      </w:pPr>
      <w:bookmarkStart w:id="4" w:name="_Toc168130461"/>
      <w:bookmarkStart w:id="5" w:name="_Toc168130729"/>
      <w:bookmarkStart w:id="6" w:name="_Toc168139933"/>
      <w:bookmarkStart w:id="7" w:name="_Toc168480108"/>
      <w:r w:rsidRPr="00FD6075">
        <w:rPr>
          <w:rFonts w:ascii="Arial" w:hAnsi="Arial" w:cs="Arial"/>
          <w:b/>
          <w:sz w:val="28"/>
          <w:szCs w:val="28"/>
        </w:rPr>
        <w:t>20</w:t>
      </w:r>
      <w:bookmarkStart w:id="8" w:name="_Toc149127098"/>
      <w:bookmarkStart w:id="9" w:name="_Toc149127737"/>
      <w:bookmarkEnd w:id="4"/>
      <w:bookmarkEnd w:id="5"/>
      <w:bookmarkEnd w:id="6"/>
      <w:bookmarkEnd w:id="7"/>
      <w:r w:rsidRPr="00FD6075">
        <w:rPr>
          <w:rFonts w:ascii="Arial" w:hAnsi="Arial" w:cs="Arial"/>
          <w:b/>
          <w:sz w:val="28"/>
          <w:szCs w:val="28"/>
        </w:rPr>
        <w:t>1</w:t>
      </w:r>
      <w:bookmarkStart w:id="10" w:name="_Toc168130462"/>
      <w:bookmarkStart w:id="11" w:name="_Toc168130730"/>
      <w:bookmarkStart w:id="12" w:name="_Toc168139934"/>
      <w:bookmarkStart w:id="13" w:name="_Toc168480109"/>
      <w:r>
        <w:rPr>
          <w:rFonts w:ascii="Arial" w:hAnsi="Arial" w:cs="Arial"/>
          <w:b/>
          <w:sz w:val="28"/>
          <w:szCs w:val="28"/>
        </w:rPr>
        <w:t>7</w:t>
      </w:r>
    </w:p>
    <w:p w:rsidR="00D00327" w:rsidRPr="00FD6075" w:rsidRDefault="00C92204" w:rsidP="00D00327">
      <w:pPr>
        <w:spacing w:after="120"/>
        <w:contextualSpacing/>
        <w:jc w:val="center"/>
        <w:rPr>
          <w:rFonts w:ascii="Arial" w:hAnsi="Arial" w:cs="Arial"/>
          <w:b/>
          <w:sz w:val="28"/>
          <w:szCs w:val="28"/>
        </w:rPr>
      </w:pPr>
      <w:bookmarkStart w:id="14" w:name="_Toc149127099"/>
      <w:bookmarkStart w:id="15" w:name="_Toc149127738"/>
      <w:bookmarkEnd w:id="8"/>
      <w:bookmarkEnd w:id="9"/>
      <w:bookmarkEnd w:id="10"/>
      <w:bookmarkEnd w:id="11"/>
      <w:bookmarkEnd w:id="12"/>
      <w:bookmarkEnd w:id="13"/>
      <w:r>
        <w:rPr>
          <w:rFonts w:ascii="Arial" w:hAnsi="Arial" w:cs="Arial"/>
          <w:b/>
          <w:noProof/>
          <w:sz w:val="28"/>
          <w:szCs w:val="28"/>
        </w:rPr>
        <w:lastRenderedPageBreak/>
        <w:pict>
          <v:shape id="Caixa de texto 2" o:spid="_x0000_s1027" type="#_x0000_t202" style="position:absolute;left:0;text-align:left;margin-left:430.95pt;margin-top:-63.6pt;width:52.4pt;height:48pt;z-index:2516613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" stroked="f">
            <v:textbox>
              <w:txbxContent>
                <w:p w:rsidR="006D3E04" w:rsidRDefault="006D3E04" w:rsidP="00D00327"/>
              </w:txbxContent>
            </v:textbox>
            <w10:wrap type="square"/>
          </v:shape>
        </w:pict>
      </w:r>
      <w:r w:rsidR="00D00327">
        <w:rPr>
          <w:rFonts w:ascii="Arial" w:hAnsi="Arial" w:cs="Arial"/>
          <w:b/>
          <w:noProof/>
          <w:sz w:val="28"/>
          <w:szCs w:val="28"/>
        </w:rPr>
        <w:t>ALLAN VIEIRA COSTA</w:t>
      </w:r>
    </w:p>
    <w:p w:rsidR="00D00327" w:rsidRPr="00FD6075" w:rsidRDefault="00D00327" w:rsidP="00D00327">
      <w:pPr>
        <w:spacing w:after="120"/>
        <w:contextualSpacing/>
        <w:jc w:val="center"/>
        <w:rPr>
          <w:rFonts w:ascii="Arial" w:hAnsi="Arial" w:cs="Arial"/>
          <w:b/>
        </w:rPr>
      </w:pPr>
    </w:p>
    <w:p w:rsidR="00D00327" w:rsidRPr="00FD6075" w:rsidRDefault="00D00327" w:rsidP="00D00327">
      <w:pPr>
        <w:spacing w:after="120"/>
        <w:contextualSpacing/>
        <w:jc w:val="center"/>
        <w:rPr>
          <w:rFonts w:ascii="Arial" w:hAnsi="Arial" w:cs="Arial"/>
          <w:b/>
        </w:rPr>
      </w:pPr>
    </w:p>
    <w:bookmarkEnd w:id="14"/>
    <w:bookmarkEnd w:id="15"/>
    <w:p w:rsidR="00D00327" w:rsidRPr="00FD6075" w:rsidRDefault="00D00327" w:rsidP="00D00327">
      <w:pPr>
        <w:spacing w:after="120"/>
        <w:contextualSpacing/>
        <w:jc w:val="center"/>
        <w:rPr>
          <w:rFonts w:ascii="Arial" w:hAnsi="Arial" w:cs="Arial"/>
          <w:b/>
        </w:rPr>
      </w:pPr>
    </w:p>
    <w:p w:rsidR="00D00327" w:rsidRDefault="00D00327" w:rsidP="00D00327">
      <w:pPr>
        <w:spacing w:after="120"/>
        <w:contextualSpacing/>
        <w:rPr>
          <w:rFonts w:ascii="Arial" w:hAnsi="Arial" w:cs="Arial"/>
          <w:b/>
          <w:sz w:val="28"/>
          <w:szCs w:val="28"/>
        </w:rPr>
      </w:pPr>
    </w:p>
    <w:p w:rsidR="00D00327" w:rsidRDefault="00D00327" w:rsidP="00D00327">
      <w:pPr>
        <w:spacing w:after="120"/>
        <w:contextualSpacing/>
        <w:rPr>
          <w:rFonts w:ascii="Arial" w:hAnsi="Arial" w:cs="Arial"/>
          <w:b/>
          <w:sz w:val="28"/>
          <w:szCs w:val="28"/>
        </w:rPr>
      </w:pPr>
    </w:p>
    <w:p w:rsidR="00D00327" w:rsidRDefault="00D00327" w:rsidP="00D00327">
      <w:pPr>
        <w:spacing w:after="120"/>
        <w:contextualSpacing/>
        <w:rPr>
          <w:rFonts w:ascii="Arial" w:hAnsi="Arial" w:cs="Arial"/>
          <w:b/>
          <w:sz w:val="28"/>
          <w:szCs w:val="28"/>
        </w:rPr>
      </w:pPr>
    </w:p>
    <w:p w:rsidR="00D00327" w:rsidRDefault="00D00327" w:rsidP="00D00327">
      <w:pPr>
        <w:spacing w:after="120"/>
        <w:contextualSpacing/>
        <w:rPr>
          <w:rFonts w:ascii="Arial" w:hAnsi="Arial" w:cs="Arial"/>
          <w:b/>
          <w:sz w:val="28"/>
          <w:szCs w:val="28"/>
        </w:rPr>
      </w:pPr>
    </w:p>
    <w:p w:rsidR="00D00327" w:rsidRDefault="00D00327" w:rsidP="00D00327">
      <w:pPr>
        <w:spacing w:after="120"/>
        <w:contextualSpacing/>
        <w:jc w:val="center"/>
        <w:rPr>
          <w:rFonts w:ascii="Arial" w:hAnsi="Arial" w:cs="Arial"/>
          <w:b/>
          <w:sz w:val="28"/>
          <w:szCs w:val="28"/>
        </w:rPr>
      </w:pPr>
    </w:p>
    <w:p w:rsidR="00D00327" w:rsidRDefault="00D00327" w:rsidP="00D00327">
      <w:pPr>
        <w:spacing w:after="120"/>
        <w:contextualSpacing/>
        <w:jc w:val="center"/>
        <w:rPr>
          <w:rFonts w:ascii="Arial" w:hAnsi="Arial" w:cs="Arial"/>
          <w:b/>
          <w:sz w:val="28"/>
          <w:szCs w:val="28"/>
        </w:rPr>
      </w:pPr>
    </w:p>
    <w:p w:rsidR="00D00327" w:rsidRDefault="00D00327" w:rsidP="00D00327">
      <w:pPr>
        <w:spacing w:after="120"/>
        <w:contextualSpacing/>
        <w:jc w:val="center"/>
        <w:rPr>
          <w:rFonts w:ascii="Arial" w:hAnsi="Arial" w:cs="Arial"/>
          <w:b/>
          <w:sz w:val="28"/>
          <w:szCs w:val="28"/>
        </w:rPr>
      </w:pPr>
    </w:p>
    <w:p w:rsidR="00D00327" w:rsidRPr="00FD6075" w:rsidRDefault="00D00327" w:rsidP="00D00327">
      <w:pPr>
        <w:spacing w:after="120"/>
        <w:contextualSpacing/>
        <w:jc w:val="center"/>
        <w:rPr>
          <w:rFonts w:ascii="Arial" w:hAnsi="Arial" w:cs="Arial"/>
          <w:b/>
        </w:rPr>
      </w:pPr>
      <w:r w:rsidRPr="006C67B4">
        <w:rPr>
          <w:rFonts w:ascii="Arial" w:hAnsi="Arial" w:cs="Arial"/>
          <w:b/>
          <w:sz w:val="28"/>
          <w:szCs w:val="28"/>
        </w:rPr>
        <w:t xml:space="preserve">OS DESAFIOS DA </w:t>
      </w:r>
      <w:r>
        <w:rPr>
          <w:rFonts w:ascii="Arial" w:hAnsi="Arial" w:cs="Arial"/>
          <w:b/>
          <w:sz w:val="28"/>
          <w:szCs w:val="28"/>
        </w:rPr>
        <w:t>“</w:t>
      </w:r>
      <w:r w:rsidRPr="006C67B4">
        <w:rPr>
          <w:rFonts w:ascii="Arial" w:hAnsi="Arial" w:cs="Arial"/>
          <w:b/>
          <w:sz w:val="28"/>
          <w:szCs w:val="28"/>
        </w:rPr>
        <w:t xml:space="preserve">LEI </w:t>
      </w:r>
      <w:r>
        <w:rPr>
          <w:rFonts w:ascii="Arial" w:hAnsi="Arial" w:cs="Arial"/>
          <w:b/>
          <w:sz w:val="28"/>
          <w:szCs w:val="28"/>
        </w:rPr>
        <w:t xml:space="preserve">DA ADOÇÃO” – Lei nº </w:t>
      </w:r>
      <w:r w:rsidRPr="006C67B4">
        <w:rPr>
          <w:rFonts w:ascii="Arial" w:hAnsi="Arial" w:cs="Arial"/>
          <w:b/>
          <w:sz w:val="28"/>
          <w:szCs w:val="28"/>
        </w:rPr>
        <w:t>12.010</w:t>
      </w:r>
      <w:r>
        <w:rPr>
          <w:rFonts w:ascii="Arial" w:hAnsi="Arial" w:cs="Arial"/>
          <w:b/>
          <w:sz w:val="28"/>
          <w:szCs w:val="28"/>
        </w:rPr>
        <w:t>/09</w:t>
      </w:r>
    </w:p>
    <w:p w:rsidR="00D00327" w:rsidRPr="00FD6075" w:rsidRDefault="00D00327" w:rsidP="00D00327">
      <w:pPr>
        <w:spacing w:after="120"/>
        <w:contextualSpacing/>
        <w:jc w:val="center"/>
        <w:rPr>
          <w:rFonts w:ascii="Arial" w:hAnsi="Arial" w:cs="Arial"/>
          <w:b/>
        </w:rPr>
      </w:pPr>
    </w:p>
    <w:p w:rsidR="00D00327" w:rsidRPr="00FD6075" w:rsidRDefault="00D00327" w:rsidP="00D00327">
      <w:pPr>
        <w:spacing w:after="120"/>
        <w:contextualSpacing/>
        <w:rPr>
          <w:rFonts w:ascii="Arial" w:hAnsi="Arial" w:cs="Arial"/>
        </w:rPr>
      </w:pPr>
    </w:p>
    <w:p w:rsidR="00D00327" w:rsidRPr="00FD6075" w:rsidRDefault="00D00327" w:rsidP="00D00327">
      <w:pPr>
        <w:spacing w:after="120"/>
        <w:contextualSpacing/>
        <w:rPr>
          <w:rFonts w:ascii="Arial" w:hAnsi="Arial" w:cs="Arial"/>
          <w:b/>
        </w:rPr>
      </w:pPr>
      <w:r>
        <w:rPr>
          <w:rFonts w:ascii="Arial" w:hAnsi="Arial" w:cs="Arial"/>
        </w:rPr>
        <w:t>Artigo Científico</w:t>
      </w:r>
      <w:r w:rsidRPr="00FD6075">
        <w:rPr>
          <w:rFonts w:ascii="Arial" w:hAnsi="Arial" w:cs="Arial"/>
        </w:rPr>
        <w:t xml:space="preserve"> apresentad</w:t>
      </w:r>
      <w:r>
        <w:rPr>
          <w:rFonts w:ascii="Arial" w:hAnsi="Arial" w:cs="Arial"/>
        </w:rPr>
        <w:t>o</w:t>
      </w:r>
      <w:r w:rsidRPr="00FD6075">
        <w:rPr>
          <w:rFonts w:ascii="Arial" w:hAnsi="Arial" w:cs="Arial"/>
        </w:rPr>
        <w:t xml:space="preserve"> ao </w:t>
      </w:r>
      <w:r w:rsidR="00F41DD0">
        <w:rPr>
          <w:rFonts w:ascii="Arial" w:hAnsi="Arial" w:cs="Arial"/>
        </w:rPr>
        <w:t>Curso de Direito da</w:t>
      </w:r>
      <w:r>
        <w:rPr>
          <w:rFonts w:ascii="Arial" w:hAnsi="Arial" w:cs="Arial"/>
        </w:rPr>
        <w:t xml:space="preserve"> Faculdade Doctum</w:t>
      </w:r>
      <w:r w:rsidRPr="00FD6075">
        <w:rPr>
          <w:rFonts w:ascii="Arial" w:hAnsi="Arial" w:cs="Arial"/>
        </w:rPr>
        <w:t xml:space="preserve"> de Guarapari como requisito parcial para obtenção do título de Bacharel em Direito.</w:t>
      </w:r>
    </w:p>
    <w:p w:rsidR="00D00327" w:rsidRPr="00FD6075" w:rsidRDefault="00D00327" w:rsidP="00D00327">
      <w:pPr>
        <w:spacing w:after="120"/>
        <w:contextualSpacing/>
        <w:jc w:val="center"/>
        <w:rPr>
          <w:rFonts w:ascii="Arial" w:hAnsi="Arial" w:cs="Arial"/>
          <w:b/>
        </w:rPr>
      </w:pPr>
    </w:p>
    <w:p w:rsidR="00D00327" w:rsidRPr="00FD6075" w:rsidRDefault="00D00327" w:rsidP="00D00327">
      <w:pPr>
        <w:spacing w:after="120"/>
        <w:contextualSpacing/>
        <w:jc w:val="right"/>
        <w:rPr>
          <w:rFonts w:ascii="Arial" w:hAnsi="Arial" w:cs="Arial"/>
        </w:rPr>
      </w:pPr>
      <w:r w:rsidRPr="00FD6075">
        <w:rPr>
          <w:rFonts w:ascii="Arial" w:hAnsi="Arial" w:cs="Arial"/>
        </w:rPr>
        <w:t>Aprovada em ___</w:t>
      </w:r>
      <w:r w:rsidR="00E1754F">
        <w:rPr>
          <w:rFonts w:ascii="Arial" w:hAnsi="Arial" w:cs="Arial"/>
        </w:rPr>
        <w:t xml:space="preserve"> de d</w:t>
      </w:r>
      <w:r>
        <w:rPr>
          <w:rFonts w:ascii="Arial" w:hAnsi="Arial" w:cs="Arial"/>
        </w:rPr>
        <w:t>ezembro de 2017</w:t>
      </w:r>
    </w:p>
    <w:p w:rsidR="00D00327" w:rsidRPr="00FD6075" w:rsidRDefault="00D00327" w:rsidP="00D00327">
      <w:pPr>
        <w:spacing w:after="120"/>
        <w:contextualSpacing/>
        <w:jc w:val="center"/>
        <w:rPr>
          <w:rFonts w:ascii="Arial" w:hAnsi="Arial" w:cs="Arial"/>
          <w:b/>
        </w:rPr>
      </w:pPr>
    </w:p>
    <w:p w:rsidR="00D00327" w:rsidRPr="00FD6075" w:rsidRDefault="00D00327" w:rsidP="00D00327">
      <w:pPr>
        <w:spacing w:after="120"/>
        <w:contextualSpacing/>
        <w:jc w:val="center"/>
        <w:rPr>
          <w:rFonts w:ascii="Arial" w:hAnsi="Arial" w:cs="Arial"/>
          <w:b/>
        </w:rPr>
      </w:pPr>
    </w:p>
    <w:p w:rsidR="00D00327" w:rsidRPr="00FD6075" w:rsidRDefault="00D00327" w:rsidP="00D00327">
      <w:pPr>
        <w:spacing w:after="120"/>
        <w:contextualSpacing/>
        <w:jc w:val="center"/>
        <w:rPr>
          <w:rFonts w:ascii="Arial" w:hAnsi="Arial" w:cs="Arial"/>
          <w:b/>
          <w:sz w:val="28"/>
          <w:szCs w:val="28"/>
        </w:rPr>
      </w:pPr>
    </w:p>
    <w:p w:rsidR="00D00327" w:rsidRDefault="00D00327" w:rsidP="00D00327">
      <w:pPr>
        <w:spacing w:after="120"/>
        <w:contextualSpacing/>
        <w:jc w:val="center"/>
        <w:rPr>
          <w:rFonts w:ascii="Arial" w:hAnsi="Arial" w:cs="Arial"/>
          <w:b/>
          <w:sz w:val="28"/>
          <w:szCs w:val="28"/>
        </w:rPr>
      </w:pPr>
    </w:p>
    <w:p w:rsidR="00D00327" w:rsidRDefault="00D00327" w:rsidP="00D00327">
      <w:pPr>
        <w:spacing w:after="120"/>
        <w:contextualSpacing/>
        <w:jc w:val="center"/>
        <w:rPr>
          <w:rFonts w:ascii="Arial" w:hAnsi="Arial" w:cs="Arial"/>
          <w:b/>
          <w:sz w:val="28"/>
          <w:szCs w:val="28"/>
        </w:rPr>
      </w:pPr>
    </w:p>
    <w:p w:rsidR="00D00327" w:rsidRDefault="00D00327" w:rsidP="00D00327">
      <w:pPr>
        <w:spacing w:after="120"/>
        <w:contextualSpacing/>
        <w:jc w:val="center"/>
        <w:rPr>
          <w:rFonts w:ascii="Arial" w:hAnsi="Arial" w:cs="Arial"/>
          <w:b/>
          <w:sz w:val="28"/>
          <w:szCs w:val="28"/>
        </w:rPr>
      </w:pPr>
    </w:p>
    <w:p w:rsidR="00D00327" w:rsidRDefault="00D00327" w:rsidP="00D00327">
      <w:pPr>
        <w:spacing w:after="120"/>
        <w:contextualSpacing/>
        <w:jc w:val="center"/>
        <w:rPr>
          <w:rFonts w:ascii="Arial" w:hAnsi="Arial" w:cs="Arial"/>
          <w:b/>
          <w:sz w:val="28"/>
          <w:szCs w:val="28"/>
        </w:rPr>
      </w:pPr>
    </w:p>
    <w:p w:rsidR="00D00327" w:rsidRDefault="00D00327" w:rsidP="00D00327">
      <w:pPr>
        <w:spacing w:after="120"/>
        <w:contextualSpacing/>
        <w:jc w:val="center"/>
        <w:rPr>
          <w:rFonts w:ascii="Arial" w:hAnsi="Arial" w:cs="Arial"/>
          <w:b/>
          <w:sz w:val="28"/>
          <w:szCs w:val="28"/>
        </w:rPr>
      </w:pPr>
    </w:p>
    <w:p w:rsidR="00D00327" w:rsidRPr="00FD6075" w:rsidRDefault="00D00327" w:rsidP="00D00327">
      <w:pPr>
        <w:spacing w:after="120"/>
        <w:contextualSpacing/>
        <w:jc w:val="center"/>
        <w:rPr>
          <w:rFonts w:ascii="Arial" w:hAnsi="Arial" w:cs="Arial"/>
          <w:b/>
          <w:sz w:val="28"/>
          <w:szCs w:val="28"/>
        </w:rPr>
      </w:pPr>
      <w:r w:rsidRPr="00FD6075">
        <w:rPr>
          <w:rFonts w:ascii="Arial" w:hAnsi="Arial" w:cs="Arial"/>
          <w:b/>
          <w:sz w:val="28"/>
          <w:szCs w:val="28"/>
        </w:rPr>
        <w:t>BANCA EXAMINADORA</w:t>
      </w:r>
    </w:p>
    <w:p w:rsidR="00D00327" w:rsidRPr="00FD6075" w:rsidRDefault="00D00327" w:rsidP="00D00327">
      <w:pPr>
        <w:spacing w:after="120"/>
        <w:contextualSpacing/>
        <w:jc w:val="center"/>
        <w:rPr>
          <w:rFonts w:ascii="Arial" w:hAnsi="Arial" w:cs="Arial"/>
          <w:b/>
        </w:rPr>
      </w:pPr>
    </w:p>
    <w:p w:rsidR="00D00327" w:rsidRPr="00FD6075" w:rsidRDefault="00D00327" w:rsidP="00D00327">
      <w:pPr>
        <w:spacing w:after="120"/>
        <w:contextualSpacing/>
        <w:jc w:val="center"/>
        <w:rPr>
          <w:rFonts w:ascii="Arial" w:hAnsi="Arial" w:cs="Arial"/>
          <w:b/>
        </w:rPr>
      </w:pPr>
    </w:p>
    <w:p w:rsidR="00D00327" w:rsidRPr="00FD6075" w:rsidRDefault="00D00327" w:rsidP="00D00327">
      <w:pPr>
        <w:spacing w:after="120"/>
        <w:contextualSpacing/>
        <w:jc w:val="right"/>
        <w:rPr>
          <w:rFonts w:ascii="Arial" w:hAnsi="Arial" w:cs="Arial"/>
        </w:rPr>
      </w:pPr>
    </w:p>
    <w:p w:rsidR="00D00327" w:rsidRPr="00FD6075" w:rsidRDefault="00D00327" w:rsidP="00D00327">
      <w:pPr>
        <w:spacing w:after="120"/>
        <w:contextualSpacing/>
        <w:jc w:val="right"/>
        <w:rPr>
          <w:rFonts w:ascii="Arial" w:hAnsi="Arial" w:cs="Arial"/>
        </w:rPr>
      </w:pPr>
      <w:r w:rsidRPr="00FD6075">
        <w:rPr>
          <w:rFonts w:ascii="Arial" w:hAnsi="Arial" w:cs="Arial"/>
        </w:rPr>
        <w:t>_____________________________________</w:t>
      </w:r>
    </w:p>
    <w:p w:rsidR="00D00327" w:rsidRPr="00FD6075" w:rsidRDefault="00F3745E" w:rsidP="00D00327">
      <w:pPr>
        <w:spacing w:after="120"/>
        <w:contextualSpacing/>
        <w:jc w:val="center"/>
        <w:rPr>
          <w:rFonts w:ascii="Arial" w:hAnsi="Arial" w:cs="Arial"/>
        </w:rPr>
      </w:pPr>
      <w:r>
        <w:rPr>
          <w:rFonts w:ascii="Arial" w:hAnsi="Arial" w:cs="Arial"/>
        </w:rPr>
        <w:t xml:space="preserve">                                                                                       </w:t>
      </w:r>
      <w:r w:rsidR="00E1754F">
        <w:rPr>
          <w:rFonts w:ascii="Arial" w:hAnsi="Arial" w:cs="Arial"/>
        </w:rPr>
        <w:t>Orientador Prof.</w:t>
      </w:r>
      <w:r w:rsidR="00D00327" w:rsidRPr="00FD6075">
        <w:rPr>
          <w:rFonts w:ascii="Arial" w:hAnsi="Arial" w:cs="Arial"/>
        </w:rPr>
        <w:t xml:space="preserve"> </w:t>
      </w:r>
      <w:r w:rsidR="00D00327">
        <w:rPr>
          <w:rFonts w:ascii="Arial" w:hAnsi="Arial" w:cs="Arial"/>
        </w:rPr>
        <w:t>Cristina Palaoro</w:t>
      </w:r>
    </w:p>
    <w:p w:rsidR="00D00327" w:rsidRPr="00FD6075" w:rsidRDefault="00D00327" w:rsidP="00D00327">
      <w:pPr>
        <w:spacing w:after="120"/>
        <w:contextualSpacing/>
        <w:jc w:val="right"/>
        <w:rPr>
          <w:rFonts w:ascii="Arial" w:hAnsi="Arial" w:cs="Arial"/>
        </w:rPr>
      </w:pPr>
    </w:p>
    <w:p w:rsidR="00D00327" w:rsidRPr="00FD6075" w:rsidRDefault="00D00327" w:rsidP="00D00327">
      <w:pPr>
        <w:spacing w:after="120"/>
        <w:contextualSpacing/>
        <w:jc w:val="right"/>
        <w:rPr>
          <w:rFonts w:ascii="Arial" w:hAnsi="Arial" w:cs="Arial"/>
        </w:rPr>
      </w:pPr>
    </w:p>
    <w:p w:rsidR="00D00327" w:rsidRPr="00FD6075" w:rsidRDefault="00D00327" w:rsidP="00D00327">
      <w:pPr>
        <w:spacing w:after="120"/>
        <w:contextualSpacing/>
        <w:jc w:val="right"/>
        <w:rPr>
          <w:rFonts w:ascii="Arial" w:hAnsi="Arial" w:cs="Arial"/>
        </w:rPr>
      </w:pPr>
      <w:r w:rsidRPr="00FD6075">
        <w:rPr>
          <w:rFonts w:ascii="Arial" w:hAnsi="Arial" w:cs="Arial"/>
        </w:rPr>
        <w:t>_____________________________________</w:t>
      </w:r>
    </w:p>
    <w:p w:rsidR="00D00327" w:rsidRPr="00FD6075" w:rsidRDefault="00D00327" w:rsidP="00D00327">
      <w:pPr>
        <w:spacing w:after="120"/>
        <w:contextualSpacing/>
        <w:jc w:val="right"/>
        <w:rPr>
          <w:rFonts w:ascii="Arial" w:hAnsi="Arial" w:cs="Arial"/>
        </w:rPr>
      </w:pPr>
      <w:r w:rsidRPr="00FD6075">
        <w:rPr>
          <w:rFonts w:ascii="Arial" w:hAnsi="Arial" w:cs="Arial"/>
        </w:rPr>
        <w:t>Prof. Avaliador</w:t>
      </w:r>
    </w:p>
    <w:p w:rsidR="00D00327" w:rsidRPr="00FD6075" w:rsidRDefault="00D00327" w:rsidP="00D00327">
      <w:pPr>
        <w:spacing w:after="120"/>
        <w:contextualSpacing/>
        <w:jc w:val="right"/>
        <w:rPr>
          <w:rFonts w:ascii="Arial" w:hAnsi="Arial" w:cs="Arial"/>
        </w:rPr>
      </w:pPr>
    </w:p>
    <w:p w:rsidR="00D00327" w:rsidRPr="00FD6075" w:rsidRDefault="00D00327" w:rsidP="00D00327">
      <w:pPr>
        <w:spacing w:after="120"/>
        <w:contextualSpacing/>
        <w:jc w:val="right"/>
        <w:rPr>
          <w:rFonts w:ascii="Arial" w:hAnsi="Arial" w:cs="Arial"/>
        </w:rPr>
      </w:pPr>
    </w:p>
    <w:p w:rsidR="00D00327" w:rsidRPr="00FD6075" w:rsidRDefault="00D00327" w:rsidP="00D00327">
      <w:pPr>
        <w:spacing w:after="120"/>
        <w:contextualSpacing/>
        <w:jc w:val="right"/>
        <w:rPr>
          <w:rFonts w:ascii="Arial" w:hAnsi="Arial" w:cs="Arial"/>
        </w:rPr>
      </w:pPr>
    </w:p>
    <w:p w:rsidR="00D00327" w:rsidRPr="00FD6075" w:rsidRDefault="00D00327" w:rsidP="00D00327">
      <w:pPr>
        <w:spacing w:after="120"/>
        <w:contextualSpacing/>
        <w:jc w:val="right"/>
        <w:rPr>
          <w:rFonts w:ascii="Arial" w:hAnsi="Arial" w:cs="Arial"/>
        </w:rPr>
      </w:pPr>
      <w:r w:rsidRPr="00FD6075">
        <w:rPr>
          <w:rFonts w:ascii="Arial" w:hAnsi="Arial" w:cs="Arial"/>
        </w:rPr>
        <w:t>_____________________________________</w:t>
      </w:r>
    </w:p>
    <w:p w:rsidR="00D00327" w:rsidRPr="00FD6075" w:rsidRDefault="00D00327" w:rsidP="00D00327">
      <w:pPr>
        <w:spacing w:after="120"/>
        <w:contextualSpacing/>
        <w:jc w:val="right"/>
        <w:rPr>
          <w:rFonts w:ascii="Arial" w:hAnsi="Arial" w:cs="Arial"/>
          <w:b/>
          <w:sz w:val="28"/>
          <w:szCs w:val="28"/>
        </w:rPr>
      </w:pPr>
      <w:r w:rsidRPr="00FD6075">
        <w:rPr>
          <w:rFonts w:ascii="Arial" w:hAnsi="Arial" w:cs="Arial"/>
        </w:rPr>
        <w:t>Prof. Avaliador</w:t>
      </w:r>
    </w:p>
    <w:p w:rsidR="00D00327" w:rsidRDefault="00D00327" w:rsidP="00D00327">
      <w:pPr>
        <w:spacing w:after="120"/>
        <w:contextualSpacing/>
        <w:rPr>
          <w:rFonts w:ascii="Arial" w:hAnsi="Arial" w:cs="Arial"/>
          <w:b/>
          <w:sz w:val="28"/>
          <w:szCs w:val="28"/>
        </w:rPr>
      </w:pPr>
      <w:r>
        <w:rPr>
          <w:rFonts w:ascii="Arial" w:hAnsi="Arial" w:cs="Arial"/>
          <w:b/>
          <w:sz w:val="28"/>
          <w:szCs w:val="28"/>
        </w:rPr>
        <w:br w:type="page"/>
      </w:r>
    </w:p>
    <w:p w:rsidR="002256C2" w:rsidRPr="00FD6075" w:rsidRDefault="002256C2" w:rsidP="002256C2">
      <w:pPr>
        <w:spacing w:after="120"/>
        <w:contextualSpacing/>
        <w:jc w:val="center"/>
        <w:rPr>
          <w:rFonts w:ascii="Arial" w:hAnsi="Arial" w:cs="Arial"/>
          <w:b/>
        </w:rPr>
      </w:pPr>
      <w:r w:rsidRPr="006C67B4">
        <w:rPr>
          <w:rFonts w:ascii="Arial" w:hAnsi="Arial" w:cs="Arial"/>
          <w:b/>
          <w:sz w:val="28"/>
          <w:szCs w:val="28"/>
        </w:rPr>
        <w:lastRenderedPageBreak/>
        <w:t xml:space="preserve">OS DESAFIOS DA </w:t>
      </w:r>
      <w:r>
        <w:rPr>
          <w:rFonts w:ascii="Arial" w:hAnsi="Arial" w:cs="Arial"/>
          <w:b/>
          <w:sz w:val="28"/>
          <w:szCs w:val="28"/>
        </w:rPr>
        <w:t>“</w:t>
      </w:r>
      <w:r w:rsidRPr="006C67B4">
        <w:rPr>
          <w:rFonts w:ascii="Arial" w:hAnsi="Arial" w:cs="Arial"/>
          <w:b/>
          <w:sz w:val="28"/>
          <w:szCs w:val="28"/>
        </w:rPr>
        <w:t xml:space="preserve">LEI </w:t>
      </w:r>
      <w:r>
        <w:rPr>
          <w:rFonts w:ascii="Arial" w:hAnsi="Arial" w:cs="Arial"/>
          <w:b/>
          <w:sz w:val="28"/>
          <w:szCs w:val="28"/>
        </w:rPr>
        <w:t xml:space="preserve">DA ADOÇÃO” – Lei nº </w:t>
      </w:r>
      <w:r w:rsidRPr="006C67B4">
        <w:rPr>
          <w:rFonts w:ascii="Arial" w:hAnsi="Arial" w:cs="Arial"/>
          <w:b/>
          <w:sz w:val="28"/>
          <w:szCs w:val="28"/>
        </w:rPr>
        <w:t>12.010</w:t>
      </w:r>
      <w:r>
        <w:rPr>
          <w:rFonts w:ascii="Arial" w:hAnsi="Arial" w:cs="Arial"/>
          <w:b/>
          <w:sz w:val="28"/>
          <w:szCs w:val="28"/>
        </w:rPr>
        <w:t>/09</w:t>
      </w:r>
    </w:p>
    <w:p w:rsidR="008F397B" w:rsidRDefault="008F397B" w:rsidP="008F397B">
      <w:pPr>
        <w:spacing w:line="360" w:lineRule="auto"/>
        <w:jc w:val="center"/>
        <w:rPr>
          <w:rFonts w:ascii="Arial" w:hAnsi="Arial" w:cs="Arial"/>
          <w:b/>
          <w:sz w:val="28"/>
          <w:szCs w:val="28"/>
        </w:rPr>
      </w:pPr>
    </w:p>
    <w:p w:rsidR="008F397B" w:rsidRPr="00041BD0" w:rsidRDefault="00B33900" w:rsidP="00095121">
      <w:pPr>
        <w:spacing w:after="0" w:line="240" w:lineRule="auto"/>
        <w:jc w:val="right"/>
        <w:rPr>
          <w:rFonts w:ascii="Arial" w:hAnsi="Arial" w:cs="Arial"/>
          <w:sz w:val="24"/>
          <w:szCs w:val="24"/>
          <w:lang w:val="en-US"/>
        </w:rPr>
      </w:pPr>
      <w:r w:rsidRPr="00041BD0">
        <w:rPr>
          <w:rFonts w:ascii="Arial" w:hAnsi="Arial" w:cs="Arial"/>
          <w:sz w:val="24"/>
          <w:szCs w:val="24"/>
          <w:lang w:val="en-US"/>
        </w:rPr>
        <w:t xml:space="preserve">Allan Vieira </w:t>
      </w:r>
      <w:r w:rsidR="008F397B" w:rsidRPr="00041BD0">
        <w:rPr>
          <w:rFonts w:ascii="Arial" w:hAnsi="Arial" w:cs="Arial"/>
          <w:sz w:val="24"/>
          <w:szCs w:val="24"/>
          <w:lang w:val="en-US"/>
        </w:rPr>
        <w:t>Costa</w:t>
      </w:r>
    </w:p>
    <w:p w:rsidR="00095121" w:rsidRPr="00041BD0" w:rsidRDefault="00095121" w:rsidP="00095121">
      <w:pPr>
        <w:spacing w:after="0" w:line="240" w:lineRule="auto"/>
        <w:jc w:val="right"/>
        <w:rPr>
          <w:rFonts w:ascii="Arial" w:hAnsi="Arial" w:cs="Arial"/>
          <w:sz w:val="24"/>
          <w:szCs w:val="24"/>
          <w:lang w:val="en-US"/>
        </w:rPr>
      </w:pPr>
      <w:r w:rsidRPr="00041BD0">
        <w:rPr>
          <w:rFonts w:ascii="Arial" w:hAnsi="Arial" w:cs="Arial"/>
          <w:sz w:val="24"/>
          <w:szCs w:val="24"/>
          <w:lang w:val="en-US"/>
        </w:rPr>
        <w:t>allanpmes50@gmail.com</w:t>
      </w:r>
    </w:p>
    <w:p w:rsidR="00095121" w:rsidRDefault="00095121" w:rsidP="00095121">
      <w:pPr>
        <w:spacing w:after="0" w:line="240" w:lineRule="auto"/>
        <w:jc w:val="right"/>
        <w:rPr>
          <w:rFonts w:ascii="Arial" w:hAnsi="Arial" w:cs="Arial"/>
          <w:sz w:val="24"/>
          <w:szCs w:val="24"/>
        </w:rPr>
      </w:pPr>
      <w:r>
        <w:rPr>
          <w:rFonts w:ascii="Arial" w:hAnsi="Arial" w:cs="Arial"/>
          <w:sz w:val="24"/>
          <w:szCs w:val="24"/>
        </w:rPr>
        <w:t>Graduando em Direito.</w:t>
      </w:r>
    </w:p>
    <w:p w:rsidR="00095121" w:rsidRDefault="00095121" w:rsidP="00095121">
      <w:pPr>
        <w:spacing w:after="0" w:line="240" w:lineRule="auto"/>
        <w:jc w:val="right"/>
        <w:rPr>
          <w:rFonts w:ascii="Arial" w:hAnsi="Arial" w:cs="Arial"/>
          <w:sz w:val="24"/>
          <w:szCs w:val="24"/>
        </w:rPr>
      </w:pPr>
    </w:p>
    <w:p w:rsidR="008F397B" w:rsidRDefault="00095121" w:rsidP="00095121">
      <w:pPr>
        <w:spacing w:after="0" w:line="240" w:lineRule="auto"/>
        <w:jc w:val="right"/>
        <w:rPr>
          <w:rFonts w:ascii="Arial" w:hAnsi="Arial" w:cs="Arial"/>
          <w:sz w:val="24"/>
          <w:szCs w:val="24"/>
        </w:rPr>
      </w:pPr>
      <w:r w:rsidRPr="00095121">
        <w:rPr>
          <w:rFonts w:ascii="Arial" w:hAnsi="Arial" w:cs="Arial"/>
          <w:sz w:val="24"/>
          <w:szCs w:val="24"/>
        </w:rPr>
        <w:t>Cristina Celeida</w:t>
      </w:r>
      <w:r w:rsidR="000D186C">
        <w:rPr>
          <w:rFonts w:ascii="Arial" w:hAnsi="Arial" w:cs="Arial"/>
          <w:sz w:val="24"/>
          <w:szCs w:val="24"/>
        </w:rPr>
        <w:t xml:space="preserve"> </w:t>
      </w:r>
      <w:r w:rsidRPr="00095121">
        <w:rPr>
          <w:rFonts w:ascii="Arial" w:hAnsi="Arial" w:cs="Arial"/>
          <w:sz w:val="24"/>
          <w:szCs w:val="24"/>
        </w:rPr>
        <w:t>Palaoro Gomes</w:t>
      </w:r>
    </w:p>
    <w:p w:rsidR="00095121" w:rsidRDefault="00095121" w:rsidP="00095121">
      <w:pPr>
        <w:spacing w:after="0" w:line="240" w:lineRule="auto"/>
        <w:jc w:val="right"/>
        <w:rPr>
          <w:rFonts w:ascii="Arial" w:hAnsi="Arial" w:cs="Arial"/>
          <w:sz w:val="24"/>
          <w:szCs w:val="24"/>
        </w:rPr>
      </w:pPr>
      <w:r>
        <w:rPr>
          <w:rFonts w:ascii="Arial" w:hAnsi="Arial" w:cs="Arial"/>
          <w:sz w:val="24"/>
          <w:szCs w:val="24"/>
        </w:rPr>
        <w:t>crispalaoro@hotmail.com</w:t>
      </w:r>
    </w:p>
    <w:p w:rsidR="00095121" w:rsidRDefault="00095121" w:rsidP="00095121">
      <w:pPr>
        <w:spacing w:after="0" w:line="240" w:lineRule="auto"/>
        <w:jc w:val="right"/>
        <w:rPr>
          <w:rFonts w:ascii="Arial" w:hAnsi="Arial" w:cs="Arial"/>
          <w:sz w:val="24"/>
          <w:szCs w:val="24"/>
        </w:rPr>
      </w:pPr>
      <w:r>
        <w:rPr>
          <w:rFonts w:ascii="Arial" w:hAnsi="Arial" w:cs="Arial"/>
          <w:sz w:val="24"/>
          <w:szCs w:val="24"/>
        </w:rPr>
        <w:t>Orientadora</w:t>
      </w:r>
    </w:p>
    <w:p w:rsidR="008F397B" w:rsidRDefault="008F397B" w:rsidP="008F397B">
      <w:pPr>
        <w:spacing w:line="360" w:lineRule="auto"/>
        <w:jc w:val="right"/>
        <w:rPr>
          <w:rFonts w:ascii="Arial" w:hAnsi="Arial" w:cs="Arial"/>
          <w:sz w:val="24"/>
          <w:szCs w:val="24"/>
        </w:rPr>
      </w:pPr>
    </w:p>
    <w:p w:rsidR="008F397B" w:rsidRDefault="008F397B" w:rsidP="008F397B">
      <w:pPr>
        <w:spacing w:line="360" w:lineRule="auto"/>
        <w:jc w:val="center"/>
        <w:rPr>
          <w:rFonts w:ascii="Arial" w:hAnsi="Arial" w:cs="Arial"/>
          <w:b/>
          <w:sz w:val="28"/>
          <w:szCs w:val="28"/>
        </w:rPr>
      </w:pPr>
      <w:r>
        <w:rPr>
          <w:rFonts w:ascii="Arial" w:hAnsi="Arial" w:cs="Arial"/>
          <w:b/>
          <w:sz w:val="28"/>
          <w:szCs w:val="28"/>
        </w:rPr>
        <w:t>RESUMO</w:t>
      </w:r>
    </w:p>
    <w:p w:rsidR="00E10756" w:rsidRDefault="008F397B" w:rsidP="00095121">
      <w:pPr>
        <w:spacing w:line="240" w:lineRule="auto"/>
        <w:jc w:val="both"/>
        <w:rPr>
          <w:rFonts w:ascii="Arial" w:hAnsi="Arial" w:cs="Arial"/>
          <w:sz w:val="24"/>
          <w:szCs w:val="24"/>
        </w:rPr>
      </w:pPr>
      <w:r>
        <w:rPr>
          <w:rFonts w:ascii="Arial" w:hAnsi="Arial" w:cs="Arial"/>
          <w:sz w:val="24"/>
          <w:szCs w:val="24"/>
        </w:rPr>
        <w:t>O presente trabalho tem por finalidade o debate envolvendo um importante tema que atinge a sociedade brasileira: a adoção</w:t>
      </w:r>
      <w:r w:rsidR="009D2BE4">
        <w:rPr>
          <w:rFonts w:ascii="Arial" w:hAnsi="Arial" w:cs="Arial"/>
          <w:sz w:val="24"/>
          <w:szCs w:val="24"/>
        </w:rPr>
        <w:t xml:space="preserve"> e seus desafios</w:t>
      </w:r>
      <w:r>
        <w:rPr>
          <w:rFonts w:ascii="Arial" w:hAnsi="Arial" w:cs="Arial"/>
          <w:sz w:val="24"/>
          <w:szCs w:val="24"/>
        </w:rPr>
        <w:t>. A Lei n° 12.010/09 é responsável pela instituição das regras que permeiam o</w:t>
      </w:r>
      <w:r w:rsidR="00E10756">
        <w:rPr>
          <w:rFonts w:ascii="Arial" w:hAnsi="Arial" w:cs="Arial"/>
          <w:sz w:val="24"/>
          <w:szCs w:val="24"/>
        </w:rPr>
        <w:t xml:space="preserve"> sistema de adoção no Estado brasileiro, regulando as interferências próprias das atividades de Estado, orientando todo o processo e significando a adoção como medida </w:t>
      </w:r>
      <w:r w:rsidR="00FB1DE2">
        <w:rPr>
          <w:rFonts w:ascii="Arial" w:hAnsi="Arial" w:cs="Arial"/>
          <w:sz w:val="24"/>
          <w:szCs w:val="24"/>
        </w:rPr>
        <w:t xml:space="preserve">excepcional. </w:t>
      </w:r>
      <w:r w:rsidR="00E10756">
        <w:rPr>
          <w:rFonts w:ascii="Arial" w:hAnsi="Arial" w:cs="Arial"/>
          <w:sz w:val="24"/>
          <w:szCs w:val="24"/>
        </w:rPr>
        <w:t xml:space="preserve">A importância da existência da atual lei traz questões importantes, como o processo pelo qual passou a sociedade brasileira até o atual instituto, o contexto histórico que demonstra quais condições existiam, a evolução dos institutos legais e, por fim, nossa legislação atual. O assunto, apesar de amplo e complexo, será tratado neste trabalho de forma a tentar esclarecer pontos ainda obscuros que requerem mais atenção. </w:t>
      </w:r>
    </w:p>
    <w:p w:rsidR="00E96BAB" w:rsidRDefault="00E96BAB" w:rsidP="008F397B">
      <w:pPr>
        <w:spacing w:line="360" w:lineRule="auto"/>
        <w:jc w:val="both"/>
        <w:rPr>
          <w:rFonts w:ascii="Arial" w:hAnsi="Arial" w:cs="Arial"/>
          <w:sz w:val="24"/>
          <w:szCs w:val="24"/>
        </w:rPr>
      </w:pPr>
      <w:r w:rsidRPr="00095121">
        <w:rPr>
          <w:rFonts w:ascii="Arial" w:hAnsi="Arial" w:cs="Arial"/>
          <w:sz w:val="24"/>
          <w:szCs w:val="24"/>
        </w:rPr>
        <w:t>Palavras-chave</w:t>
      </w:r>
      <w:r>
        <w:rPr>
          <w:rFonts w:ascii="Arial" w:hAnsi="Arial" w:cs="Arial"/>
          <w:sz w:val="24"/>
          <w:szCs w:val="24"/>
        </w:rPr>
        <w:t xml:space="preserve">: </w:t>
      </w:r>
      <w:r w:rsidR="00095121">
        <w:rPr>
          <w:rFonts w:ascii="Arial" w:hAnsi="Arial" w:cs="Arial"/>
          <w:sz w:val="24"/>
          <w:szCs w:val="24"/>
        </w:rPr>
        <w:t>DIREITO CIVIL; DIREITO DE FAMÍLIA; ADOÇÃO; LEI 12.010/09.</w:t>
      </w:r>
    </w:p>
    <w:p w:rsidR="00095121" w:rsidRDefault="00095121" w:rsidP="008F397B">
      <w:pPr>
        <w:spacing w:line="360" w:lineRule="auto"/>
        <w:jc w:val="both"/>
        <w:rPr>
          <w:rFonts w:ascii="Arial" w:hAnsi="Arial" w:cs="Arial"/>
          <w:sz w:val="24"/>
          <w:szCs w:val="24"/>
        </w:rPr>
      </w:pPr>
    </w:p>
    <w:p w:rsidR="0087344A" w:rsidRDefault="0087344A" w:rsidP="00E96B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12121"/>
          <w:sz w:val="24"/>
          <w:szCs w:val="24"/>
          <w:lang w:eastAsia="pt-BR"/>
        </w:rPr>
      </w:pPr>
    </w:p>
    <w:p w:rsidR="007541CD" w:rsidRDefault="007541CD" w:rsidP="00095121">
      <w:pPr>
        <w:pStyle w:val="PargrafodaLista"/>
        <w:numPr>
          <w:ilvl w:val="0"/>
          <w:numId w:val="1"/>
        </w:num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Arial" w:eastAsia="Times New Roman" w:hAnsi="Arial" w:cs="Arial"/>
          <w:b/>
          <w:color w:val="212121"/>
          <w:sz w:val="28"/>
          <w:szCs w:val="28"/>
          <w:lang w:eastAsia="pt-BR"/>
        </w:rPr>
      </w:pPr>
      <w:r>
        <w:rPr>
          <w:rFonts w:ascii="Arial" w:eastAsia="Times New Roman" w:hAnsi="Arial" w:cs="Arial"/>
          <w:b/>
          <w:color w:val="212121"/>
          <w:sz w:val="28"/>
          <w:szCs w:val="28"/>
          <w:lang w:eastAsia="pt-BR"/>
        </w:rPr>
        <w:t>INTRODUÇÃO</w:t>
      </w:r>
    </w:p>
    <w:p w:rsidR="00B65E96" w:rsidRDefault="007953FF" w:rsidP="00095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jc w:val="both"/>
        <w:rPr>
          <w:rFonts w:ascii="Arial" w:eastAsia="Times New Roman" w:hAnsi="Arial" w:cs="Arial"/>
          <w:color w:val="212121"/>
          <w:sz w:val="24"/>
          <w:szCs w:val="24"/>
          <w:lang w:eastAsia="pt-BR"/>
        </w:rPr>
      </w:pPr>
      <w:r w:rsidRPr="007953FF">
        <w:rPr>
          <w:rFonts w:ascii="Arial" w:eastAsia="Times New Roman" w:hAnsi="Arial" w:cs="Arial"/>
          <w:color w:val="212121"/>
          <w:sz w:val="24"/>
          <w:szCs w:val="24"/>
          <w:lang w:eastAsia="pt-BR"/>
        </w:rPr>
        <w:t>O Brasil é resultado de d</w:t>
      </w:r>
      <w:r>
        <w:rPr>
          <w:rFonts w:ascii="Arial" w:eastAsia="Times New Roman" w:hAnsi="Arial" w:cs="Arial"/>
          <w:color w:val="212121"/>
          <w:sz w:val="24"/>
          <w:szCs w:val="24"/>
          <w:lang w:eastAsia="pt-BR"/>
        </w:rPr>
        <w:t xml:space="preserve">iversos processos históricos que, politicamente e socialmente, resultaram na formação conhecida pelos limites nacionais. O tema abordado por este artigo nos remete a um tempo </w:t>
      </w:r>
      <w:r w:rsidR="005855F7">
        <w:rPr>
          <w:rFonts w:ascii="Arial" w:eastAsia="Times New Roman" w:hAnsi="Arial" w:cs="Arial"/>
          <w:color w:val="212121"/>
          <w:sz w:val="24"/>
          <w:szCs w:val="24"/>
          <w:lang w:eastAsia="pt-BR"/>
        </w:rPr>
        <w:t>de abandono e pouco aparato estatal para que a adoção fosse realizada de forma a ser plenamente mon</w:t>
      </w:r>
      <w:r w:rsidR="00B65E96">
        <w:rPr>
          <w:rFonts w:ascii="Arial" w:eastAsia="Times New Roman" w:hAnsi="Arial" w:cs="Arial"/>
          <w:color w:val="212121"/>
          <w:sz w:val="24"/>
          <w:szCs w:val="24"/>
          <w:lang w:eastAsia="pt-BR"/>
        </w:rPr>
        <w:t>itorada e o processo pouco</w:t>
      </w:r>
      <w:r w:rsidR="005855F7">
        <w:rPr>
          <w:rFonts w:ascii="Arial" w:eastAsia="Times New Roman" w:hAnsi="Arial" w:cs="Arial"/>
          <w:color w:val="212121"/>
          <w:sz w:val="24"/>
          <w:szCs w:val="24"/>
          <w:lang w:eastAsia="pt-BR"/>
        </w:rPr>
        <w:t xml:space="preserve"> gravoso às pessoas envolvidas.</w:t>
      </w:r>
    </w:p>
    <w:p w:rsidR="00B65E96" w:rsidRDefault="00B65E96" w:rsidP="00095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jc w:val="both"/>
        <w:rPr>
          <w:rFonts w:ascii="Arial" w:eastAsia="Times New Roman" w:hAnsi="Arial" w:cs="Arial"/>
          <w:color w:val="212121"/>
          <w:sz w:val="24"/>
          <w:szCs w:val="24"/>
          <w:lang w:eastAsia="pt-BR"/>
        </w:rPr>
      </w:pPr>
      <w:r>
        <w:rPr>
          <w:rFonts w:ascii="Arial" w:eastAsia="Times New Roman" w:hAnsi="Arial" w:cs="Arial"/>
          <w:color w:val="212121"/>
          <w:sz w:val="24"/>
          <w:szCs w:val="24"/>
          <w:lang w:eastAsia="pt-BR"/>
        </w:rPr>
        <w:t xml:space="preserve">Retornando ao século XVII, encaramos uma realidade difícil para as crianças de diversos ramos sociais, nascidos no casamento ou mesmo fora dos limites matrimoniais, enfrentavam todas as barreiras possíveis para sua criação em meio ao seio de sua família natural. O início da história brasileira reflete a história do </w:t>
      </w:r>
      <w:r>
        <w:rPr>
          <w:rFonts w:ascii="Arial" w:eastAsia="Times New Roman" w:hAnsi="Arial" w:cs="Arial"/>
          <w:color w:val="212121"/>
          <w:sz w:val="24"/>
          <w:szCs w:val="24"/>
          <w:lang w:eastAsia="pt-BR"/>
        </w:rPr>
        <w:lastRenderedPageBreak/>
        <w:t xml:space="preserve">abandono de diversas crianças nascidas de contatos recentes entre culturas </w:t>
      </w:r>
      <w:r w:rsidR="00B03174">
        <w:rPr>
          <w:rFonts w:ascii="Arial" w:eastAsia="Times New Roman" w:hAnsi="Arial" w:cs="Arial"/>
          <w:color w:val="212121"/>
          <w:sz w:val="24"/>
          <w:szCs w:val="24"/>
          <w:lang w:eastAsia="pt-BR"/>
        </w:rPr>
        <w:t>totalmente diferentes</w:t>
      </w:r>
      <w:r w:rsidR="008467C2">
        <w:rPr>
          <w:rFonts w:ascii="Arial" w:eastAsia="Times New Roman" w:hAnsi="Arial" w:cs="Arial"/>
          <w:color w:val="212121"/>
          <w:sz w:val="24"/>
          <w:szCs w:val="24"/>
          <w:lang w:eastAsia="pt-BR"/>
        </w:rPr>
        <w:t>:</w:t>
      </w:r>
    </w:p>
    <w:p w:rsidR="008467C2" w:rsidRDefault="008467C2" w:rsidP="00095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left="2268"/>
        <w:jc w:val="both"/>
        <w:rPr>
          <w:rFonts w:ascii="Arial" w:eastAsia="Times New Roman" w:hAnsi="Arial" w:cs="Arial"/>
          <w:color w:val="212121"/>
          <w:sz w:val="20"/>
          <w:szCs w:val="20"/>
          <w:lang w:eastAsia="pt-BR"/>
        </w:rPr>
      </w:pPr>
      <w:r>
        <w:rPr>
          <w:rFonts w:ascii="Arial" w:eastAsia="Times New Roman" w:hAnsi="Arial" w:cs="Arial"/>
          <w:color w:val="212121"/>
          <w:sz w:val="20"/>
          <w:szCs w:val="20"/>
          <w:lang w:eastAsia="pt-BR"/>
        </w:rPr>
        <w:t>“[...]. Tal fato acabou gerando uma multidão de órfãos desamparados; o que levou os jesuítas a criarem os colégios de meninos, instituições destinadas a abrigar legiões de indiozinhos sem pai, de tribos dizimadas pela peste, fome</w:t>
      </w:r>
      <w:r w:rsidR="002631CF">
        <w:rPr>
          <w:rFonts w:ascii="Arial" w:eastAsia="Times New Roman" w:hAnsi="Arial" w:cs="Arial"/>
          <w:color w:val="212121"/>
          <w:sz w:val="20"/>
          <w:szCs w:val="20"/>
          <w:lang w:eastAsia="pt-BR"/>
        </w:rPr>
        <w:t xml:space="preserve"> e conflitos com os brancos.” (</w:t>
      </w:r>
      <w:r w:rsidR="009F39B7">
        <w:rPr>
          <w:rFonts w:ascii="Arial" w:eastAsia="Times New Roman" w:hAnsi="Arial" w:cs="Arial"/>
          <w:color w:val="212121"/>
          <w:sz w:val="20"/>
          <w:szCs w:val="20"/>
          <w:lang w:eastAsia="pt-BR"/>
        </w:rPr>
        <w:t>PRIORE (org)</w:t>
      </w:r>
      <w:r w:rsidR="002631CF">
        <w:rPr>
          <w:rFonts w:ascii="Arial" w:eastAsia="Times New Roman" w:hAnsi="Arial" w:cs="Arial"/>
          <w:color w:val="212121"/>
          <w:sz w:val="20"/>
          <w:szCs w:val="20"/>
          <w:lang w:eastAsia="pt-BR"/>
        </w:rPr>
        <w:t>, 2004, p. 159)</w:t>
      </w:r>
    </w:p>
    <w:p w:rsidR="002631CF" w:rsidRDefault="00847977" w:rsidP="00095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jc w:val="both"/>
        <w:rPr>
          <w:rFonts w:ascii="Arial" w:eastAsia="Times New Roman" w:hAnsi="Arial" w:cs="Arial"/>
          <w:color w:val="212121"/>
          <w:sz w:val="24"/>
          <w:szCs w:val="24"/>
          <w:lang w:eastAsia="pt-BR"/>
        </w:rPr>
      </w:pPr>
      <w:r>
        <w:rPr>
          <w:rFonts w:ascii="Arial" w:eastAsia="Times New Roman" w:hAnsi="Arial" w:cs="Arial"/>
          <w:color w:val="212121"/>
          <w:sz w:val="24"/>
          <w:szCs w:val="24"/>
          <w:lang w:eastAsia="pt-BR"/>
        </w:rPr>
        <w:t>A partir deste período</w:t>
      </w:r>
      <w:r w:rsidR="002631CF">
        <w:rPr>
          <w:rFonts w:ascii="Arial" w:eastAsia="Times New Roman" w:hAnsi="Arial" w:cs="Arial"/>
          <w:color w:val="212121"/>
          <w:sz w:val="24"/>
          <w:szCs w:val="24"/>
          <w:lang w:eastAsia="pt-BR"/>
        </w:rPr>
        <w:t xml:space="preserve"> o abandono e suas consequências passariam a ser percebidas, no meio urbano com impactos maiores e, no meio rural, onde as mudanças ocorriam de forma mais</w:t>
      </w:r>
      <w:r>
        <w:rPr>
          <w:rFonts w:ascii="Arial" w:eastAsia="Times New Roman" w:hAnsi="Arial" w:cs="Arial"/>
          <w:color w:val="212121"/>
          <w:sz w:val="24"/>
          <w:szCs w:val="24"/>
          <w:lang w:eastAsia="pt-BR"/>
        </w:rPr>
        <w:t xml:space="preserve"> lenta, com menos profundidade. Ainda neste período a prática do abandono conheceu formas em que crianças com meses ou até mesmo dias de vida eram largadas em praias, lotes baldios, qualquer local, pois não havia abrigo que pudesse receber a todos.</w:t>
      </w:r>
    </w:p>
    <w:p w:rsidR="00847977" w:rsidRDefault="00847977" w:rsidP="00095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jc w:val="both"/>
        <w:rPr>
          <w:rFonts w:ascii="Arial" w:eastAsia="Times New Roman" w:hAnsi="Arial" w:cs="Arial"/>
          <w:color w:val="212121"/>
          <w:sz w:val="24"/>
          <w:szCs w:val="24"/>
          <w:lang w:eastAsia="pt-BR"/>
        </w:rPr>
      </w:pPr>
      <w:r>
        <w:rPr>
          <w:rFonts w:ascii="Arial" w:eastAsia="Times New Roman" w:hAnsi="Arial" w:cs="Arial"/>
          <w:color w:val="212121"/>
          <w:sz w:val="24"/>
          <w:szCs w:val="24"/>
          <w:lang w:eastAsia="pt-BR"/>
        </w:rPr>
        <w:t xml:space="preserve">O auxílio à adoção destas crianças passou a ser inquietante para os governadores que pressionavam Senados das câmaras, fazendo com que comerciantes fizessem doações à Santa Casa de Misericórdia, sendo importante mencionar que </w:t>
      </w:r>
      <w:r w:rsidR="00993210">
        <w:rPr>
          <w:rFonts w:ascii="Arial" w:eastAsia="Times New Roman" w:hAnsi="Arial" w:cs="Arial"/>
          <w:color w:val="212121"/>
          <w:sz w:val="24"/>
          <w:szCs w:val="24"/>
          <w:lang w:eastAsia="pt-BR"/>
        </w:rPr>
        <w:t>esta instituição no Rio de Janeiro e Salvador acolheram</w:t>
      </w:r>
      <w:r>
        <w:rPr>
          <w:rFonts w:ascii="Arial" w:eastAsia="Times New Roman" w:hAnsi="Arial" w:cs="Arial"/>
          <w:color w:val="212121"/>
          <w:sz w:val="24"/>
          <w:szCs w:val="24"/>
          <w:lang w:eastAsia="pt-BR"/>
        </w:rPr>
        <w:t xml:space="preserve"> aproximadamente 50 mil enjeitados nos séculos XVIII e XIX.</w:t>
      </w:r>
    </w:p>
    <w:p w:rsidR="00913B22" w:rsidRDefault="00913B22" w:rsidP="00095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jc w:val="both"/>
        <w:rPr>
          <w:rFonts w:ascii="Arial" w:eastAsia="Times New Roman" w:hAnsi="Arial" w:cs="Arial"/>
          <w:color w:val="212121"/>
          <w:sz w:val="24"/>
          <w:szCs w:val="24"/>
          <w:lang w:eastAsia="pt-BR"/>
        </w:rPr>
      </w:pPr>
      <w:r>
        <w:rPr>
          <w:rFonts w:ascii="Arial" w:eastAsia="Times New Roman" w:hAnsi="Arial" w:cs="Arial"/>
          <w:color w:val="212121"/>
          <w:sz w:val="24"/>
          <w:szCs w:val="24"/>
          <w:lang w:eastAsia="pt-BR"/>
        </w:rPr>
        <w:t>Surge então uma das primeiras formas de incentivo à adoção:</w:t>
      </w:r>
    </w:p>
    <w:p w:rsidR="00913B22" w:rsidRDefault="00913B22" w:rsidP="00095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left="2268"/>
        <w:jc w:val="both"/>
        <w:rPr>
          <w:rFonts w:ascii="Arial" w:eastAsia="Times New Roman" w:hAnsi="Arial" w:cs="Arial"/>
          <w:color w:val="212121"/>
          <w:sz w:val="20"/>
          <w:szCs w:val="20"/>
          <w:lang w:eastAsia="pt-BR"/>
        </w:rPr>
      </w:pPr>
      <w:r>
        <w:rPr>
          <w:rFonts w:ascii="Arial" w:eastAsia="Times New Roman" w:hAnsi="Arial" w:cs="Arial"/>
          <w:color w:val="212121"/>
          <w:sz w:val="20"/>
          <w:szCs w:val="20"/>
          <w:lang w:eastAsia="pt-BR"/>
        </w:rPr>
        <w:t xml:space="preserve">“A primeira forma de auxílio, patrocinada pelas câmaras, funcionava da seguinte maneira: todo aquele que encontrasse um recém-nascido na rua ou que o recebesse diretamente dos respectivos pais deveria recolher a criança e batizá-la. O pároco redigiria então um certificado explicando que o enjeitado estava residindo no domicilio da pessoa que o acolhera e que por ela era bem tratado. Uma vez com o documento, era possível solicitar ajuda financeira ao presidente da câmara, que julgava o pedido muitas vezes baseado nos critérios de amizade ou de clientelismo inscrevendo, caso o mesmo fosse concedido, o nome da criança no </w:t>
      </w:r>
      <w:r>
        <w:rPr>
          <w:rFonts w:ascii="Arial" w:eastAsia="Times New Roman" w:hAnsi="Arial" w:cs="Arial"/>
          <w:i/>
          <w:color w:val="212121"/>
          <w:sz w:val="20"/>
          <w:szCs w:val="20"/>
          <w:lang w:eastAsia="pt-BR"/>
        </w:rPr>
        <w:t xml:space="preserve">Livro de matrícula dos expostos. </w:t>
      </w:r>
      <w:r>
        <w:rPr>
          <w:rFonts w:ascii="Arial" w:eastAsia="Times New Roman" w:hAnsi="Arial" w:cs="Arial"/>
          <w:color w:val="212121"/>
          <w:sz w:val="20"/>
          <w:szCs w:val="20"/>
          <w:lang w:eastAsia="pt-BR"/>
        </w:rPr>
        <w:t>(PRIORE (org), 2004, p.160)</w:t>
      </w:r>
    </w:p>
    <w:p w:rsidR="00C90F28" w:rsidRDefault="006310CF" w:rsidP="00095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jc w:val="both"/>
        <w:rPr>
          <w:rFonts w:ascii="Arial" w:eastAsia="Times New Roman" w:hAnsi="Arial" w:cs="Arial"/>
          <w:color w:val="212121"/>
          <w:sz w:val="24"/>
          <w:szCs w:val="24"/>
          <w:lang w:eastAsia="pt-BR"/>
        </w:rPr>
      </w:pPr>
      <w:r>
        <w:rPr>
          <w:rFonts w:ascii="Arial" w:eastAsia="Times New Roman" w:hAnsi="Arial" w:cs="Arial"/>
          <w:color w:val="212121"/>
          <w:sz w:val="24"/>
          <w:szCs w:val="24"/>
          <w:lang w:eastAsia="pt-BR"/>
        </w:rPr>
        <w:t>As famílias que recebiam estas crianças enjeitadas pelos pais recebiam um auxílio financeiro, mas totalmente insuficiente para suprir todas as despesas provenientes desta “adoção” e, aos sete anos de idade da criança, tinha fim este auxílio.</w:t>
      </w:r>
      <w:r w:rsidR="00C90F28">
        <w:rPr>
          <w:rFonts w:ascii="Arial" w:eastAsia="Times New Roman" w:hAnsi="Arial" w:cs="Arial"/>
          <w:color w:val="212121"/>
          <w:sz w:val="24"/>
          <w:szCs w:val="24"/>
          <w:lang w:eastAsia="pt-BR"/>
        </w:rPr>
        <w:t xml:space="preserve"> As próprias Santas Casas de Misericórdia promoviam ações visando o acolhimento das crianças em famílias de criação, mas o suporte oferecido dificilmente chegaria a ser o suficiente.</w:t>
      </w:r>
      <w:r w:rsidR="001D5D69">
        <w:rPr>
          <w:rFonts w:ascii="Arial" w:eastAsia="Times New Roman" w:hAnsi="Arial" w:cs="Arial"/>
          <w:color w:val="212121"/>
          <w:sz w:val="24"/>
          <w:szCs w:val="24"/>
          <w:lang w:eastAsia="pt-BR"/>
        </w:rPr>
        <w:t xml:space="preserve"> </w:t>
      </w:r>
      <w:r w:rsidR="00C90F28">
        <w:rPr>
          <w:rFonts w:ascii="Arial" w:eastAsia="Times New Roman" w:hAnsi="Arial" w:cs="Arial"/>
          <w:color w:val="212121"/>
          <w:sz w:val="24"/>
          <w:szCs w:val="24"/>
          <w:lang w:eastAsia="pt-BR"/>
        </w:rPr>
        <w:t xml:space="preserve">Este relato temporal demonstra claramente alguns processos </w:t>
      </w:r>
      <w:r w:rsidR="000613EF">
        <w:rPr>
          <w:rFonts w:ascii="Arial" w:eastAsia="Times New Roman" w:hAnsi="Arial" w:cs="Arial"/>
          <w:color w:val="212121"/>
          <w:sz w:val="24"/>
          <w:szCs w:val="24"/>
          <w:lang w:eastAsia="pt-BR"/>
        </w:rPr>
        <w:t xml:space="preserve">instituídos com a intenção de solucionar um antigo problema. A interferência do poder público e seus representantes objetivavam a redução dos casos de abandono e o </w:t>
      </w:r>
      <w:r w:rsidR="000613EF">
        <w:rPr>
          <w:rFonts w:ascii="Arial" w:eastAsia="Times New Roman" w:hAnsi="Arial" w:cs="Arial"/>
          <w:color w:val="212121"/>
          <w:sz w:val="24"/>
          <w:szCs w:val="24"/>
          <w:lang w:eastAsia="pt-BR"/>
        </w:rPr>
        <w:lastRenderedPageBreak/>
        <w:t xml:space="preserve">encaminhamento das crianças deixadas fora do seio familiar; suficiente ou não, os incentivos à adoção tornavam-se claramente um motivo para a aceitação. </w:t>
      </w:r>
    </w:p>
    <w:p w:rsidR="00095121" w:rsidRDefault="000613EF" w:rsidP="00095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jc w:val="both"/>
        <w:rPr>
          <w:rFonts w:ascii="Arial" w:eastAsia="Times New Roman" w:hAnsi="Arial" w:cs="Arial"/>
          <w:color w:val="000000"/>
          <w:sz w:val="24"/>
          <w:szCs w:val="24"/>
          <w:lang w:eastAsia="pt-BR"/>
        </w:rPr>
      </w:pPr>
      <w:r>
        <w:rPr>
          <w:rFonts w:ascii="Arial" w:eastAsia="Times New Roman" w:hAnsi="Arial" w:cs="Arial"/>
          <w:color w:val="212121"/>
          <w:sz w:val="24"/>
          <w:szCs w:val="24"/>
          <w:lang w:eastAsia="pt-BR"/>
        </w:rPr>
        <w:t xml:space="preserve">Apesar de a prática da adoção já ocorrer desde meados do século XVII, a legislação brasileira oficializará a prática da adoção apenas no início do século XX, sendo </w:t>
      </w:r>
      <w:r w:rsidR="003333FE">
        <w:rPr>
          <w:rFonts w:ascii="Arial" w:eastAsia="Times New Roman" w:hAnsi="Arial" w:cs="Arial"/>
          <w:color w:val="212121"/>
          <w:sz w:val="24"/>
          <w:szCs w:val="24"/>
          <w:lang w:eastAsia="pt-BR"/>
        </w:rPr>
        <w:t>tratada</w:t>
      </w:r>
      <w:r>
        <w:rPr>
          <w:rFonts w:ascii="Arial" w:eastAsia="Times New Roman" w:hAnsi="Arial" w:cs="Arial"/>
          <w:color w:val="212121"/>
          <w:sz w:val="24"/>
          <w:szCs w:val="24"/>
          <w:lang w:eastAsia="pt-BR"/>
        </w:rPr>
        <w:t xml:space="preserve"> inicialmente em 1916, pelo Código Civil, iniciativa importante que teve como resultado a aprovação de três importantes leis: </w:t>
      </w:r>
      <w:r w:rsidR="008B227B" w:rsidRPr="000613EF">
        <w:rPr>
          <w:rFonts w:ascii="Arial" w:eastAsia="Times New Roman" w:hAnsi="Arial" w:cs="Arial"/>
          <w:color w:val="000000"/>
          <w:sz w:val="24"/>
          <w:szCs w:val="24"/>
          <w:lang w:eastAsia="pt-BR"/>
        </w:rPr>
        <w:t>3.133/1957</w:t>
      </w:r>
      <w:r w:rsidR="008B227B">
        <w:rPr>
          <w:rFonts w:ascii="Arial" w:eastAsia="Times New Roman" w:hAnsi="Arial" w:cs="Arial"/>
          <w:color w:val="000000"/>
          <w:sz w:val="24"/>
          <w:szCs w:val="24"/>
          <w:lang w:eastAsia="pt-BR"/>
        </w:rPr>
        <w:t>, 4.655/1965 e 6.697/1979</w:t>
      </w:r>
      <w:r>
        <w:rPr>
          <w:rFonts w:ascii="Arial" w:eastAsia="Times New Roman" w:hAnsi="Arial" w:cs="Arial"/>
          <w:color w:val="000000"/>
          <w:sz w:val="24"/>
          <w:szCs w:val="24"/>
          <w:lang w:eastAsia="pt-BR"/>
        </w:rPr>
        <w:t>.</w:t>
      </w:r>
    </w:p>
    <w:p w:rsidR="00095121" w:rsidRDefault="00095121" w:rsidP="000951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jc w:val="both"/>
        <w:rPr>
          <w:rFonts w:ascii="Arial" w:eastAsia="Times New Roman" w:hAnsi="Arial" w:cs="Arial"/>
          <w:color w:val="000000"/>
          <w:sz w:val="24"/>
          <w:szCs w:val="24"/>
          <w:lang w:eastAsia="pt-BR"/>
        </w:rPr>
      </w:pPr>
    </w:p>
    <w:p w:rsidR="00142493" w:rsidRPr="00142493" w:rsidRDefault="00142493" w:rsidP="00142493">
      <w:pPr>
        <w:pStyle w:val="PargrafodaLista"/>
        <w:numPr>
          <w:ilvl w:val="0"/>
          <w:numId w:val="1"/>
        </w:numPr>
        <w:spacing w:after="200" w:line="360" w:lineRule="auto"/>
        <w:ind w:right="-568"/>
        <w:jc w:val="both"/>
        <w:rPr>
          <w:rFonts w:ascii="Arial" w:hAnsi="Arial" w:cs="Arial"/>
          <w:b/>
          <w:sz w:val="24"/>
          <w:szCs w:val="24"/>
        </w:rPr>
      </w:pPr>
      <w:r w:rsidRPr="00142493">
        <w:rPr>
          <w:rFonts w:ascii="Arial" w:hAnsi="Arial" w:cs="Arial"/>
          <w:b/>
          <w:sz w:val="24"/>
          <w:szCs w:val="24"/>
        </w:rPr>
        <w:t>A ADOÇÃO NO ORDENAMENTO JURÍDICO BRASILEIRO</w:t>
      </w:r>
    </w:p>
    <w:p w:rsidR="00142493" w:rsidRPr="00612A29" w:rsidRDefault="00142493" w:rsidP="00142493">
      <w:pPr>
        <w:spacing w:line="360" w:lineRule="auto"/>
        <w:jc w:val="both"/>
        <w:rPr>
          <w:rFonts w:ascii="Arial" w:hAnsi="Arial" w:cs="Arial"/>
          <w:sz w:val="24"/>
          <w:szCs w:val="24"/>
        </w:rPr>
      </w:pPr>
      <w:r>
        <w:rPr>
          <w:rFonts w:ascii="Arial" w:hAnsi="Arial" w:cs="Arial"/>
          <w:sz w:val="24"/>
          <w:szCs w:val="24"/>
        </w:rPr>
        <w:t>A adoção s</w:t>
      </w:r>
      <w:r w:rsidR="006074AF">
        <w:rPr>
          <w:rFonts w:ascii="Arial" w:hAnsi="Arial" w:cs="Arial"/>
          <w:sz w:val="24"/>
          <w:szCs w:val="24"/>
        </w:rPr>
        <w:t>urgiu com objetivos distintos, evoluindo ao longo dos anos; tinha como essência</w:t>
      </w:r>
      <w:r w:rsidRPr="00612A29">
        <w:rPr>
          <w:rFonts w:ascii="Arial" w:hAnsi="Arial" w:cs="Arial"/>
          <w:sz w:val="24"/>
          <w:szCs w:val="24"/>
        </w:rPr>
        <w:t xml:space="preserve"> o lado religioso,</w:t>
      </w:r>
      <w:r w:rsidR="006074AF">
        <w:rPr>
          <w:rFonts w:ascii="Arial" w:hAnsi="Arial" w:cs="Arial"/>
          <w:sz w:val="24"/>
          <w:szCs w:val="24"/>
        </w:rPr>
        <w:t xml:space="preserve"> já que o Brasil era produto de colonização portuguesa e sua população era católica em sua maioria. O enaltecimento à perpetuação da família era um dos grandes objetos, havendo também o problema da grande quantidade de órfãos aguardado por um lar.</w:t>
      </w:r>
    </w:p>
    <w:p w:rsidR="006074AF" w:rsidRPr="00612A29" w:rsidRDefault="006074AF" w:rsidP="006074AF">
      <w:pPr>
        <w:spacing w:line="360" w:lineRule="auto"/>
        <w:jc w:val="both"/>
        <w:rPr>
          <w:rFonts w:ascii="Arial" w:hAnsi="Arial" w:cs="Arial"/>
          <w:sz w:val="24"/>
          <w:szCs w:val="24"/>
        </w:rPr>
      </w:pPr>
      <w:r>
        <w:rPr>
          <w:rFonts w:ascii="Arial" w:hAnsi="Arial" w:cs="Arial"/>
          <w:sz w:val="24"/>
          <w:szCs w:val="24"/>
        </w:rPr>
        <w:t>O Código C</w:t>
      </w:r>
      <w:r w:rsidR="00142493" w:rsidRPr="00612A29">
        <w:rPr>
          <w:rFonts w:ascii="Arial" w:hAnsi="Arial" w:cs="Arial"/>
          <w:sz w:val="24"/>
          <w:szCs w:val="24"/>
        </w:rPr>
        <w:t>ivil de 1916, nos artigo</w:t>
      </w:r>
      <w:r w:rsidR="00142493">
        <w:rPr>
          <w:rFonts w:ascii="Arial" w:hAnsi="Arial" w:cs="Arial"/>
          <w:sz w:val="24"/>
          <w:szCs w:val="24"/>
        </w:rPr>
        <w:t>s</w:t>
      </w:r>
      <w:r>
        <w:rPr>
          <w:rFonts w:ascii="Arial" w:hAnsi="Arial" w:cs="Arial"/>
          <w:sz w:val="24"/>
          <w:szCs w:val="24"/>
        </w:rPr>
        <w:t xml:space="preserve"> 368 ao</w:t>
      </w:r>
      <w:r w:rsidR="00142493" w:rsidRPr="00612A29">
        <w:rPr>
          <w:rFonts w:ascii="Arial" w:hAnsi="Arial" w:cs="Arial"/>
          <w:sz w:val="24"/>
          <w:szCs w:val="24"/>
        </w:rPr>
        <w:t xml:space="preserve"> 378, instituiu a adoção no sistema jurídico brasileiro. Iniciando assim um longo processo que necessitava e ainda nece</w:t>
      </w:r>
      <w:r>
        <w:rPr>
          <w:rFonts w:ascii="Arial" w:hAnsi="Arial" w:cs="Arial"/>
          <w:sz w:val="24"/>
          <w:szCs w:val="24"/>
        </w:rPr>
        <w:t>ssita de melhorias de adequações. O artigo 368 dizia que “</w:t>
      </w:r>
      <w:r w:rsidRPr="00612A29">
        <w:rPr>
          <w:rFonts w:ascii="Arial" w:hAnsi="Arial" w:cs="Arial"/>
          <w:sz w:val="24"/>
          <w:szCs w:val="24"/>
        </w:rPr>
        <w:t>Só os maiores de cinqüenta anos, sem prole legítima, ou legitimada, podem adotar.</w:t>
      </w:r>
      <w:r w:rsidR="003333FE">
        <w:rPr>
          <w:rFonts w:ascii="Arial" w:hAnsi="Arial" w:cs="Arial"/>
          <w:sz w:val="24"/>
          <w:szCs w:val="24"/>
        </w:rPr>
        <w:t>”</w:t>
      </w:r>
      <w:r>
        <w:rPr>
          <w:rFonts w:ascii="Arial" w:hAnsi="Arial" w:cs="Arial"/>
          <w:sz w:val="24"/>
          <w:szCs w:val="24"/>
        </w:rPr>
        <w:t>. Já neste artigo esbarramos com uma demanda suprimida, e a grande quantidade de casais com idade</w:t>
      </w:r>
      <w:r w:rsidR="00E175FD">
        <w:rPr>
          <w:rFonts w:ascii="Arial" w:hAnsi="Arial" w:cs="Arial"/>
          <w:sz w:val="24"/>
          <w:szCs w:val="24"/>
        </w:rPr>
        <w:t xml:space="preserve"> inferior à estipulada pela lei.</w:t>
      </w:r>
    </w:p>
    <w:p w:rsidR="00142493" w:rsidRPr="00612A29" w:rsidRDefault="006074AF" w:rsidP="00142493">
      <w:pPr>
        <w:spacing w:line="360" w:lineRule="auto"/>
        <w:jc w:val="both"/>
        <w:rPr>
          <w:rFonts w:ascii="Arial" w:hAnsi="Arial" w:cs="Arial"/>
          <w:sz w:val="24"/>
          <w:szCs w:val="24"/>
        </w:rPr>
      </w:pPr>
      <w:r>
        <w:rPr>
          <w:rFonts w:ascii="Arial" w:hAnsi="Arial" w:cs="Arial"/>
          <w:sz w:val="24"/>
          <w:szCs w:val="24"/>
        </w:rPr>
        <w:t xml:space="preserve">A modificação vem </w:t>
      </w:r>
      <w:r w:rsidR="00142493" w:rsidRPr="00612A29">
        <w:rPr>
          <w:rFonts w:ascii="Arial" w:hAnsi="Arial" w:cs="Arial"/>
          <w:sz w:val="24"/>
          <w:szCs w:val="24"/>
        </w:rPr>
        <w:t>pela lei nº 3.133, de 1957</w:t>
      </w:r>
      <w:r>
        <w:rPr>
          <w:rFonts w:ascii="Arial" w:hAnsi="Arial" w:cs="Arial"/>
          <w:sz w:val="24"/>
          <w:szCs w:val="24"/>
        </w:rPr>
        <w:t>, que declara em seu artigo 368 que “</w:t>
      </w:r>
      <w:r w:rsidRPr="00612A29">
        <w:rPr>
          <w:rFonts w:ascii="Arial" w:hAnsi="Arial" w:cs="Arial"/>
          <w:sz w:val="24"/>
          <w:szCs w:val="24"/>
        </w:rPr>
        <w:t>Só os maiores de 30 (</w:t>
      </w:r>
      <w:r>
        <w:rPr>
          <w:rFonts w:ascii="Arial" w:hAnsi="Arial" w:cs="Arial"/>
          <w:sz w:val="24"/>
          <w:szCs w:val="24"/>
        </w:rPr>
        <w:t>trinta) anos podem adotar.</w:t>
      </w:r>
      <w:r w:rsidR="003333FE">
        <w:rPr>
          <w:rFonts w:ascii="Arial" w:hAnsi="Arial" w:cs="Arial"/>
          <w:sz w:val="24"/>
          <w:szCs w:val="24"/>
        </w:rPr>
        <w:t>”</w:t>
      </w:r>
      <w:r>
        <w:rPr>
          <w:rFonts w:ascii="Arial" w:hAnsi="Arial" w:cs="Arial"/>
          <w:sz w:val="24"/>
          <w:szCs w:val="24"/>
        </w:rPr>
        <w:t>.</w:t>
      </w:r>
    </w:p>
    <w:p w:rsidR="00142493" w:rsidRDefault="00142493" w:rsidP="00095121">
      <w:pPr>
        <w:spacing w:before="240" w:after="0" w:line="360" w:lineRule="auto"/>
        <w:jc w:val="both"/>
        <w:rPr>
          <w:rFonts w:ascii="Arial" w:hAnsi="Arial" w:cs="Arial"/>
          <w:sz w:val="24"/>
          <w:szCs w:val="24"/>
        </w:rPr>
      </w:pPr>
      <w:r w:rsidRPr="00612A29">
        <w:rPr>
          <w:rFonts w:ascii="Arial" w:hAnsi="Arial" w:cs="Arial"/>
          <w:sz w:val="24"/>
          <w:szCs w:val="24"/>
        </w:rPr>
        <w:t xml:space="preserve">Desde já </w:t>
      </w:r>
      <w:r w:rsidR="003333FE" w:rsidRPr="00612A29">
        <w:rPr>
          <w:rFonts w:ascii="Arial" w:hAnsi="Arial" w:cs="Arial"/>
          <w:sz w:val="24"/>
          <w:szCs w:val="24"/>
        </w:rPr>
        <w:t>eram</w:t>
      </w:r>
      <w:r w:rsidRPr="00612A29">
        <w:rPr>
          <w:rFonts w:ascii="Arial" w:hAnsi="Arial" w:cs="Arial"/>
          <w:sz w:val="24"/>
          <w:szCs w:val="24"/>
        </w:rPr>
        <w:t xml:space="preserve"> </w:t>
      </w:r>
      <w:r w:rsidR="003333FE" w:rsidRPr="00612A29">
        <w:rPr>
          <w:rFonts w:ascii="Arial" w:hAnsi="Arial" w:cs="Arial"/>
          <w:sz w:val="24"/>
          <w:szCs w:val="24"/>
        </w:rPr>
        <w:t>notórias</w:t>
      </w:r>
      <w:r w:rsidRPr="00612A29">
        <w:rPr>
          <w:rFonts w:ascii="Arial" w:hAnsi="Arial" w:cs="Arial"/>
          <w:sz w:val="24"/>
          <w:szCs w:val="24"/>
        </w:rPr>
        <w:t xml:space="preserve"> as dificuldades que encontraríamos ao longo dos anos. A idade imposta era absolutamente capaz de demonstrar que a desigualdade de princípios básicos já era violada. E assim teríamos um acúmulo de crianças crescendo e ganhando a maioridade em abrigos.</w:t>
      </w:r>
    </w:p>
    <w:p w:rsidR="00AE2BC6" w:rsidRDefault="003333FE" w:rsidP="00095121">
      <w:pPr>
        <w:spacing w:before="240" w:after="0" w:line="360" w:lineRule="auto"/>
        <w:jc w:val="both"/>
        <w:rPr>
          <w:rFonts w:ascii="Arial" w:hAnsi="Arial" w:cs="Arial"/>
          <w:sz w:val="24"/>
          <w:szCs w:val="24"/>
        </w:rPr>
      </w:pPr>
      <w:r>
        <w:rPr>
          <w:rFonts w:ascii="Arial" w:hAnsi="Arial" w:cs="Arial"/>
          <w:sz w:val="24"/>
          <w:szCs w:val="24"/>
        </w:rPr>
        <w:t>Outro</w:t>
      </w:r>
      <w:r w:rsidR="00AE2BC6">
        <w:rPr>
          <w:rFonts w:ascii="Arial" w:hAnsi="Arial" w:cs="Arial"/>
          <w:sz w:val="24"/>
          <w:szCs w:val="24"/>
        </w:rPr>
        <w:t xml:space="preserve"> fator a ser pontuado no Código Civil de 1916 é que o ato da adoção era de caráter contratual</w:t>
      </w:r>
      <w:r w:rsidR="00491068">
        <w:rPr>
          <w:rFonts w:ascii="Arial" w:hAnsi="Arial" w:cs="Arial"/>
          <w:sz w:val="24"/>
          <w:szCs w:val="24"/>
        </w:rPr>
        <w:t>, pois:</w:t>
      </w:r>
    </w:p>
    <w:p w:rsidR="00491068" w:rsidRDefault="00491068" w:rsidP="00095121">
      <w:pPr>
        <w:spacing w:before="240" w:after="0" w:line="240" w:lineRule="auto"/>
        <w:ind w:left="2268"/>
        <w:jc w:val="both"/>
        <w:rPr>
          <w:rFonts w:ascii="Arial" w:hAnsi="Arial" w:cs="Arial"/>
          <w:sz w:val="20"/>
          <w:szCs w:val="20"/>
        </w:rPr>
      </w:pPr>
      <w:r>
        <w:rPr>
          <w:rFonts w:ascii="Arial" w:hAnsi="Arial" w:cs="Arial"/>
          <w:sz w:val="20"/>
          <w:szCs w:val="20"/>
        </w:rPr>
        <w:t xml:space="preserve">“[...] baseava-se na manifestação de vontade das partes, quais sejam, adotante a adotado. Portanto, não havia a interferência do Estado através do Poder Judiciário.” (ABREU, </w:t>
      </w:r>
      <w:r w:rsidR="00365AAA">
        <w:rPr>
          <w:rFonts w:ascii="Arial" w:hAnsi="Arial" w:cs="Arial"/>
          <w:sz w:val="20"/>
          <w:szCs w:val="20"/>
        </w:rPr>
        <w:t>2014, p.03)</w:t>
      </w:r>
    </w:p>
    <w:p w:rsidR="006074AF" w:rsidRDefault="00142493" w:rsidP="00095121">
      <w:pPr>
        <w:spacing w:before="240" w:after="0" w:line="360" w:lineRule="auto"/>
        <w:jc w:val="both"/>
        <w:rPr>
          <w:rFonts w:ascii="Arial" w:hAnsi="Arial" w:cs="Arial"/>
          <w:sz w:val="20"/>
          <w:szCs w:val="20"/>
        </w:rPr>
      </w:pPr>
      <w:r w:rsidRPr="00612A29">
        <w:rPr>
          <w:rFonts w:ascii="Arial" w:hAnsi="Arial" w:cs="Arial"/>
          <w:sz w:val="24"/>
          <w:szCs w:val="24"/>
        </w:rPr>
        <w:lastRenderedPageBreak/>
        <w:t>As grandes e significativas mudança</w:t>
      </w:r>
      <w:r w:rsidR="006074AF">
        <w:rPr>
          <w:rFonts w:ascii="Arial" w:hAnsi="Arial" w:cs="Arial"/>
          <w:sz w:val="24"/>
          <w:szCs w:val="24"/>
        </w:rPr>
        <w:t>s eram em sua maioria voltadas à</w:t>
      </w:r>
      <w:r w:rsidRPr="00612A29">
        <w:rPr>
          <w:rFonts w:ascii="Arial" w:hAnsi="Arial" w:cs="Arial"/>
          <w:sz w:val="24"/>
          <w:szCs w:val="24"/>
        </w:rPr>
        <w:t xml:space="preserve"> sustentação dos direitos adquiridos pelo adotado; em 1979 surgiu a Lei n. 6.697, denominado código de menores, desvinculando o adotado de sua família natural e adquirindo os mesmo</w:t>
      </w:r>
      <w:r>
        <w:rPr>
          <w:rFonts w:ascii="Arial" w:hAnsi="Arial" w:cs="Arial"/>
          <w:sz w:val="24"/>
          <w:szCs w:val="24"/>
        </w:rPr>
        <w:t>s</w:t>
      </w:r>
      <w:r w:rsidRPr="00612A29">
        <w:rPr>
          <w:rFonts w:ascii="Arial" w:hAnsi="Arial" w:cs="Arial"/>
          <w:sz w:val="24"/>
          <w:szCs w:val="24"/>
        </w:rPr>
        <w:t xml:space="preserve"> direitos dos filhos biológicos. Já em 1988 a CF estabeleceu mais uma proteção aos adotados:</w:t>
      </w:r>
    </w:p>
    <w:p w:rsidR="00142493" w:rsidRPr="006074AF" w:rsidRDefault="003333FE" w:rsidP="00095121">
      <w:pPr>
        <w:spacing w:before="240" w:after="0" w:line="240" w:lineRule="auto"/>
        <w:ind w:left="2268"/>
        <w:jc w:val="both"/>
        <w:rPr>
          <w:rFonts w:ascii="Arial" w:hAnsi="Arial" w:cs="Arial"/>
          <w:sz w:val="20"/>
          <w:szCs w:val="20"/>
        </w:rPr>
      </w:pPr>
      <w:r>
        <w:rPr>
          <w:rFonts w:ascii="Arial" w:hAnsi="Arial" w:cs="Arial"/>
          <w:sz w:val="20"/>
          <w:szCs w:val="20"/>
        </w:rPr>
        <w:t>“</w:t>
      </w:r>
      <w:r w:rsidR="00142493" w:rsidRPr="006074AF">
        <w:rPr>
          <w:rFonts w:ascii="Arial" w:hAnsi="Arial" w:cs="Arial"/>
          <w:sz w:val="20"/>
          <w:szCs w:val="20"/>
        </w:rPr>
        <w:t>Art. 227. É dever da família, da sociedade e do estado assegurar à criança, ao adolescente e ao jovem, com absoluta prioridade, o direito à vida, à saúde, à alimentação, à educação, ao lazer, à profissionalização, à cultura, à dignidade, ao respeito, à liberdade, e à convivência familiar e comunitária, além de colocá-los a salvo de toda forma de negligência, discriminação, exploração, violência, crueldade e opressão.</w:t>
      </w:r>
      <w:r w:rsidR="006074AF">
        <w:rPr>
          <w:rFonts w:ascii="Arial" w:hAnsi="Arial" w:cs="Arial"/>
          <w:sz w:val="20"/>
          <w:szCs w:val="20"/>
        </w:rPr>
        <w:t>” (Constituição Federal de 1988)</w:t>
      </w:r>
    </w:p>
    <w:p w:rsidR="00142493" w:rsidRDefault="00142493" w:rsidP="00095121">
      <w:pPr>
        <w:spacing w:before="240" w:line="360" w:lineRule="auto"/>
        <w:jc w:val="both"/>
        <w:rPr>
          <w:rFonts w:ascii="Arial" w:hAnsi="Arial" w:cs="Arial"/>
          <w:sz w:val="24"/>
          <w:szCs w:val="24"/>
        </w:rPr>
      </w:pPr>
      <w:r w:rsidRPr="00612A29">
        <w:rPr>
          <w:rFonts w:ascii="Arial" w:hAnsi="Arial" w:cs="Arial"/>
          <w:sz w:val="24"/>
          <w:szCs w:val="24"/>
        </w:rPr>
        <w:t>Após quase um século da inclusão do instituto da adoção no ordenamento jurídico brasileiro, iniciou-se um processo de ampla e exclusiva proteção à crianç</w:t>
      </w:r>
      <w:r w:rsidR="006E115C">
        <w:rPr>
          <w:rFonts w:ascii="Arial" w:hAnsi="Arial" w:cs="Arial"/>
          <w:sz w:val="24"/>
          <w:szCs w:val="24"/>
        </w:rPr>
        <w:t>a e ao adolescente, denominada Estatuto da Criança e do A</w:t>
      </w:r>
      <w:r w:rsidRPr="00612A29">
        <w:rPr>
          <w:rFonts w:ascii="Arial" w:hAnsi="Arial" w:cs="Arial"/>
          <w:sz w:val="24"/>
          <w:szCs w:val="24"/>
        </w:rPr>
        <w:t>dolescente, que elencou de maneira inédita artigos visando o melhor intere</w:t>
      </w:r>
      <w:r w:rsidR="006E115C">
        <w:rPr>
          <w:rFonts w:ascii="Arial" w:hAnsi="Arial" w:cs="Arial"/>
          <w:sz w:val="24"/>
          <w:szCs w:val="24"/>
        </w:rPr>
        <w:t>sse da criança e do adolescente, inclusive ao que se relaciona à inclusão de menores em famílias substitutas e à adoção destes menores, sendo um caso excepcional.</w:t>
      </w:r>
    </w:p>
    <w:p w:rsidR="00AE2BC6" w:rsidRPr="00E1754F" w:rsidRDefault="00305179" w:rsidP="00095121">
      <w:pPr>
        <w:tabs>
          <w:tab w:val="left" w:pos="142"/>
        </w:tabs>
        <w:spacing w:before="240" w:line="360" w:lineRule="auto"/>
        <w:jc w:val="both"/>
        <w:rPr>
          <w:rFonts w:ascii="Arial" w:hAnsi="Arial" w:cs="Arial"/>
          <w:sz w:val="24"/>
          <w:szCs w:val="24"/>
        </w:rPr>
      </w:pPr>
      <w:r w:rsidRPr="00E1754F">
        <w:rPr>
          <w:rFonts w:ascii="Arial" w:hAnsi="Arial" w:cs="Arial"/>
          <w:sz w:val="24"/>
          <w:szCs w:val="24"/>
        </w:rPr>
        <w:t>2.1 CONCEITOS</w:t>
      </w:r>
      <w:r w:rsidR="00AE2BC6" w:rsidRPr="00E1754F">
        <w:rPr>
          <w:rFonts w:ascii="Arial" w:hAnsi="Arial" w:cs="Arial"/>
          <w:sz w:val="24"/>
          <w:szCs w:val="24"/>
        </w:rPr>
        <w:t xml:space="preserve"> E PRINCIPIOS ACERCA DO INSTITUTO</w:t>
      </w:r>
    </w:p>
    <w:p w:rsidR="00BB1279" w:rsidRDefault="00AE2BC6" w:rsidP="00095121">
      <w:pPr>
        <w:spacing w:before="240" w:line="360" w:lineRule="auto"/>
        <w:jc w:val="both"/>
        <w:rPr>
          <w:rFonts w:ascii="Arial" w:hAnsi="Arial" w:cs="Arial"/>
          <w:sz w:val="24"/>
          <w:szCs w:val="24"/>
        </w:rPr>
      </w:pPr>
      <w:r w:rsidRPr="00612A29">
        <w:rPr>
          <w:rFonts w:ascii="Arial" w:hAnsi="Arial" w:cs="Arial"/>
          <w:sz w:val="24"/>
          <w:szCs w:val="24"/>
        </w:rPr>
        <w:t xml:space="preserve">Adoção deve ser considerada ato no qual uma pessoa se permite investir sua vida na vida de outra pessoa, inserindo no contexto de família, criança ou adolescente de origem </w:t>
      </w:r>
      <w:r w:rsidR="003333FE" w:rsidRPr="00612A29">
        <w:rPr>
          <w:rFonts w:ascii="Arial" w:hAnsi="Arial" w:cs="Arial"/>
          <w:sz w:val="24"/>
          <w:szCs w:val="24"/>
        </w:rPr>
        <w:t xml:space="preserve">diversa. </w:t>
      </w:r>
      <w:r w:rsidR="00BB1279">
        <w:rPr>
          <w:rFonts w:ascii="Arial" w:hAnsi="Arial" w:cs="Arial"/>
          <w:sz w:val="24"/>
          <w:szCs w:val="24"/>
        </w:rPr>
        <w:t xml:space="preserve">Ou ainda: </w:t>
      </w:r>
    </w:p>
    <w:p w:rsidR="00BB1279" w:rsidRDefault="00BB1279" w:rsidP="001C2C25">
      <w:pPr>
        <w:spacing w:line="240" w:lineRule="auto"/>
        <w:ind w:left="2268"/>
        <w:jc w:val="both"/>
        <w:rPr>
          <w:rFonts w:ascii="Arial" w:hAnsi="Arial" w:cs="Arial"/>
          <w:sz w:val="20"/>
          <w:szCs w:val="20"/>
        </w:rPr>
      </w:pPr>
      <w:r w:rsidRPr="00BB1279">
        <w:rPr>
          <w:rFonts w:ascii="Arial" w:hAnsi="Arial" w:cs="Arial"/>
          <w:sz w:val="20"/>
          <w:szCs w:val="20"/>
        </w:rPr>
        <w:t>“[...] o ato do adotante, pelo qual traz para sua família e na condição de filho, pessoa que lhe é estranha.” (RODRIGUES, 2002, p. 380)</w:t>
      </w:r>
    </w:p>
    <w:p w:rsidR="00BB1279" w:rsidRDefault="00BB1279" w:rsidP="00BB1279">
      <w:pPr>
        <w:spacing w:line="360" w:lineRule="auto"/>
        <w:jc w:val="both"/>
        <w:rPr>
          <w:rFonts w:ascii="Arial" w:hAnsi="Arial" w:cs="Arial"/>
          <w:sz w:val="24"/>
          <w:szCs w:val="24"/>
        </w:rPr>
      </w:pPr>
      <w:r>
        <w:rPr>
          <w:rFonts w:ascii="Arial" w:hAnsi="Arial" w:cs="Arial"/>
          <w:sz w:val="24"/>
          <w:szCs w:val="24"/>
        </w:rPr>
        <w:t>O a</w:t>
      </w:r>
      <w:r w:rsidR="00131261">
        <w:rPr>
          <w:rFonts w:ascii="Arial" w:hAnsi="Arial" w:cs="Arial"/>
          <w:sz w:val="24"/>
          <w:szCs w:val="24"/>
        </w:rPr>
        <w:t>to da adoção constitui ainda um</w:t>
      </w:r>
      <w:r>
        <w:rPr>
          <w:rFonts w:ascii="Arial" w:hAnsi="Arial" w:cs="Arial"/>
          <w:sz w:val="24"/>
          <w:szCs w:val="24"/>
        </w:rPr>
        <w:t xml:space="preserve"> processo civil de acolhimento de um estranho, que receberá o título de filho, ou seja, um ato solene de entre o adotado e o adotante que criará uma relação fictícia entre entes paternos e filiados, independente de procriação natural.</w:t>
      </w:r>
    </w:p>
    <w:p w:rsidR="00CC7434" w:rsidRPr="00CC7434" w:rsidRDefault="00CC7434" w:rsidP="00BB1279">
      <w:pPr>
        <w:spacing w:line="360" w:lineRule="auto"/>
        <w:jc w:val="both"/>
        <w:rPr>
          <w:rFonts w:ascii="Arial" w:hAnsi="Arial" w:cs="Arial"/>
          <w:b/>
          <w:sz w:val="24"/>
          <w:szCs w:val="24"/>
        </w:rPr>
      </w:pPr>
      <w:r>
        <w:rPr>
          <w:rFonts w:ascii="Arial" w:hAnsi="Arial" w:cs="Arial"/>
          <w:b/>
          <w:sz w:val="24"/>
          <w:szCs w:val="24"/>
        </w:rPr>
        <w:t xml:space="preserve">2.1.1 </w:t>
      </w:r>
      <w:r w:rsidR="001D5D69">
        <w:rPr>
          <w:rFonts w:ascii="Arial" w:hAnsi="Arial" w:cs="Arial"/>
          <w:b/>
          <w:sz w:val="24"/>
          <w:szCs w:val="24"/>
        </w:rPr>
        <w:t>Principio da dignidade d</w:t>
      </w:r>
      <w:r w:rsidR="001D5D69" w:rsidRPr="00CC7434">
        <w:rPr>
          <w:rFonts w:ascii="Arial" w:hAnsi="Arial" w:cs="Arial"/>
          <w:b/>
          <w:sz w:val="24"/>
          <w:szCs w:val="24"/>
        </w:rPr>
        <w:t>a pessoa humana</w:t>
      </w:r>
    </w:p>
    <w:p w:rsidR="004A122D" w:rsidRDefault="00305179" w:rsidP="004A122D">
      <w:pPr>
        <w:spacing w:line="360" w:lineRule="auto"/>
        <w:jc w:val="both"/>
        <w:rPr>
          <w:rFonts w:ascii="Arial" w:hAnsi="Arial" w:cs="Arial"/>
          <w:sz w:val="24"/>
          <w:szCs w:val="24"/>
        </w:rPr>
      </w:pPr>
      <w:r>
        <w:rPr>
          <w:rFonts w:ascii="Arial" w:hAnsi="Arial" w:cs="Arial"/>
          <w:sz w:val="24"/>
          <w:szCs w:val="24"/>
        </w:rPr>
        <w:t xml:space="preserve">Os princípios acerca do instituto da adoção no Brasil são os grandes norteadores do instituto, pois, alguns são fundamentais para a existência e harmonia. Iniciamos com o princípio da dignidade da pessoa humana, fundamento básico para convivência da sociedade, sem dignidade o ser humano não existe para si mesmo e para o meio onde vive e convive. A adoção retrata este princípio como um grande “remédio” para </w:t>
      </w:r>
      <w:r>
        <w:rPr>
          <w:rFonts w:ascii="Arial" w:hAnsi="Arial" w:cs="Arial"/>
          <w:sz w:val="24"/>
          <w:szCs w:val="24"/>
        </w:rPr>
        <w:lastRenderedPageBreak/>
        <w:t xml:space="preserve">quem por diversas causas </w:t>
      </w:r>
      <w:r w:rsidR="004A122D">
        <w:rPr>
          <w:rFonts w:ascii="Arial" w:hAnsi="Arial" w:cs="Arial"/>
          <w:sz w:val="24"/>
          <w:szCs w:val="24"/>
        </w:rPr>
        <w:t xml:space="preserve">foi deixado em situação de abandono. </w:t>
      </w:r>
      <w:r w:rsidR="00E1754F">
        <w:rPr>
          <w:rFonts w:ascii="Arial" w:hAnsi="Arial" w:cs="Arial"/>
          <w:sz w:val="24"/>
          <w:szCs w:val="24"/>
        </w:rPr>
        <w:t>Alexandre de Moraes</w:t>
      </w:r>
      <w:r w:rsidR="004A122D" w:rsidRPr="004A122D">
        <w:rPr>
          <w:rFonts w:ascii="Arial" w:hAnsi="Arial" w:cs="Arial"/>
          <w:sz w:val="24"/>
          <w:szCs w:val="24"/>
        </w:rPr>
        <w:t xml:space="preserve"> sobre dignidade da pessoa humana:</w:t>
      </w:r>
    </w:p>
    <w:p w:rsidR="004A122D" w:rsidRDefault="004A122D" w:rsidP="00E1754F">
      <w:pPr>
        <w:tabs>
          <w:tab w:val="left" w:pos="2268"/>
        </w:tabs>
        <w:spacing w:before="240" w:line="240" w:lineRule="auto"/>
        <w:ind w:left="2268"/>
        <w:jc w:val="both"/>
        <w:rPr>
          <w:rFonts w:ascii="Arial" w:hAnsi="Arial" w:cs="Arial"/>
          <w:sz w:val="20"/>
          <w:szCs w:val="20"/>
        </w:rPr>
      </w:pPr>
      <w:r w:rsidRPr="004A122D">
        <w:rPr>
          <w:rFonts w:ascii="Arial" w:hAnsi="Arial" w:cs="Arial"/>
          <w:sz w:val="20"/>
          <w:szCs w:val="20"/>
        </w:rPr>
        <w:t>“[...] Trata-se de um valor moral inerente à pessoa, que se manifesta singularmente na autodeterminação consciente e responsável da própria vida e traz consigo a pretensão ao respeito por parte das demais pessoas, constituindo-se um mínimo invulnerável que todo estatuto jurídico deve assegurar, de modo que somente excepcionalmente possam ser feitas limitações ao exercício dos direitos fundamentais, mas sempre sem menosprezar a necessária estima que merecem todas as pessoas enquanto seres humanos</w:t>
      </w:r>
      <w:r w:rsidR="00E1754F">
        <w:rPr>
          <w:rFonts w:ascii="Arial" w:hAnsi="Arial" w:cs="Arial"/>
          <w:sz w:val="20"/>
          <w:szCs w:val="20"/>
        </w:rPr>
        <w:t xml:space="preserve"> (MORAES, 2006).</w:t>
      </w:r>
    </w:p>
    <w:p w:rsidR="004A122D" w:rsidRPr="00AF6035" w:rsidRDefault="001D5D69" w:rsidP="00E1754F">
      <w:pPr>
        <w:pStyle w:val="PargrafodaLista"/>
        <w:numPr>
          <w:ilvl w:val="2"/>
          <w:numId w:val="1"/>
        </w:numPr>
        <w:spacing w:before="240" w:line="360" w:lineRule="auto"/>
        <w:jc w:val="both"/>
        <w:rPr>
          <w:rFonts w:ascii="Arial" w:hAnsi="Arial" w:cs="Arial"/>
          <w:b/>
          <w:sz w:val="24"/>
          <w:szCs w:val="24"/>
        </w:rPr>
      </w:pPr>
      <w:r w:rsidRPr="00AF6035">
        <w:rPr>
          <w:rFonts w:ascii="Arial" w:hAnsi="Arial" w:cs="Arial"/>
          <w:b/>
          <w:sz w:val="24"/>
          <w:szCs w:val="24"/>
        </w:rPr>
        <w:t>Principio da prioridade absoluta</w:t>
      </w:r>
    </w:p>
    <w:p w:rsidR="00CC7434" w:rsidRDefault="00CC7434" w:rsidP="00E1754F">
      <w:pPr>
        <w:spacing w:before="240" w:line="360" w:lineRule="auto"/>
        <w:jc w:val="both"/>
        <w:rPr>
          <w:rFonts w:ascii="Arial" w:hAnsi="Arial" w:cs="Arial"/>
          <w:sz w:val="24"/>
          <w:szCs w:val="24"/>
        </w:rPr>
      </w:pPr>
      <w:r w:rsidRPr="00CC7434">
        <w:rPr>
          <w:rFonts w:ascii="Arial" w:hAnsi="Arial" w:cs="Arial"/>
          <w:sz w:val="24"/>
          <w:szCs w:val="24"/>
        </w:rPr>
        <w:t>Este</w:t>
      </w:r>
      <w:r>
        <w:rPr>
          <w:rFonts w:ascii="Arial" w:hAnsi="Arial" w:cs="Arial"/>
          <w:sz w:val="24"/>
          <w:szCs w:val="24"/>
        </w:rPr>
        <w:t xml:space="preserve"> princípio se fosse cumprido ao pé da letra não estaríamos hoje tratando sobre o referido tema. A prioridade absoluta por si só já estabelece</w:t>
      </w:r>
      <w:r w:rsidR="00041BD0">
        <w:rPr>
          <w:rFonts w:ascii="Arial" w:hAnsi="Arial" w:cs="Arial"/>
          <w:sz w:val="24"/>
          <w:szCs w:val="24"/>
        </w:rPr>
        <w:t xml:space="preserve"> que crianças e adolescentes</w:t>
      </w:r>
      <w:r>
        <w:rPr>
          <w:rFonts w:ascii="Arial" w:hAnsi="Arial" w:cs="Arial"/>
          <w:sz w:val="24"/>
          <w:szCs w:val="24"/>
        </w:rPr>
        <w:t xml:space="preserve"> </w:t>
      </w:r>
      <w:r w:rsidR="003333FE">
        <w:rPr>
          <w:rFonts w:ascii="Arial" w:hAnsi="Arial" w:cs="Arial"/>
          <w:sz w:val="24"/>
          <w:szCs w:val="24"/>
        </w:rPr>
        <w:t>devam</w:t>
      </w:r>
      <w:r>
        <w:rPr>
          <w:rFonts w:ascii="Arial" w:hAnsi="Arial" w:cs="Arial"/>
          <w:sz w:val="24"/>
          <w:szCs w:val="24"/>
        </w:rPr>
        <w:t xml:space="preserve"> estar amparado</w:t>
      </w:r>
      <w:r w:rsidR="00041BD0">
        <w:rPr>
          <w:rFonts w:ascii="Arial" w:hAnsi="Arial" w:cs="Arial"/>
          <w:sz w:val="24"/>
          <w:szCs w:val="24"/>
        </w:rPr>
        <w:t>s sobre em todos os aspectos legais</w:t>
      </w:r>
      <w:r>
        <w:rPr>
          <w:rFonts w:ascii="Arial" w:hAnsi="Arial" w:cs="Arial"/>
          <w:sz w:val="24"/>
          <w:szCs w:val="24"/>
        </w:rPr>
        <w:t xml:space="preserve"> possíveis.</w:t>
      </w:r>
    </w:p>
    <w:p w:rsidR="00041BD0" w:rsidRDefault="00041BD0" w:rsidP="00CC7434">
      <w:pPr>
        <w:spacing w:line="360" w:lineRule="auto"/>
        <w:jc w:val="both"/>
        <w:rPr>
          <w:rFonts w:ascii="Arial" w:hAnsi="Arial" w:cs="Arial"/>
          <w:sz w:val="24"/>
          <w:szCs w:val="24"/>
        </w:rPr>
      </w:pPr>
      <w:r>
        <w:rPr>
          <w:rFonts w:ascii="Arial" w:hAnsi="Arial" w:cs="Arial"/>
          <w:sz w:val="24"/>
          <w:szCs w:val="24"/>
        </w:rPr>
        <w:t>Este princípio trata da primazia no atendimento dos interesses de crianças e adolescentes sempre que o objeto central envolvido</w:t>
      </w:r>
      <w:r w:rsidR="006301A2">
        <w:rPr>
          <w:rFonts w:ascii="Arial" w:hAnsi="Arial" w:cs="Arial"/>
          <w:sz w:val="24"/>
          <w:szCs w:val="24"/>
        </w:rPr>
        <w:t xml:space="preserve"> em disputa</w:t>
      </w:r>
      <w:r>
        <w:rPr>
          <w:rFonts w:ascii="Arial" w:hAnsi="Arial" w:cs="Arial"/>
          <w:sz w:val="24"/>
          <w:szCs w:val="24"/>
        </w:rPr>
        <w:t xml:space="preserve"> lhes atingir diretamente, em qualquer âmbito. </w:t>
      </w:r>
      <w:r w:rsidR="006301A2">
        <w:rPr>
          <w:rFonts w:ascii="Arial" w:hAnsi="Arial" w:cs="Arial"/>
          <w:sz w:val="24"/>
          <w:szCs w:val="24"/>
        </w:rPr>
        <w:t>No caso de envolvimento de crianças e adolescentes, o interesse tutelado será o que primeiramente os colocar em evidencia, sendo primordial a consideração de seus méritos.</w:t>
      </w:r>
    </w:p>
    <w:p w:rsidR="006301A2" w:rsidRDefault="006301A2" w:rsidP="00CC7434">
      <w:pPr>
        <w:spacing w:line="360" w:lineRule="auto"/>
        <w:jc w:val="both"/>
        <w:rPr>
          <w:rFonts w:ascii="Arial" w:hAnsi="Arial" w:cs="Arial"/>
          <w:sz w:val="24"/>
          <w:szCs w:val="24"/>
        </w:rPr>
      </w:pPr>
      <w:r>
        <w:rPr>
          <w:rFonts w:ascii="Arial" w:hAnsi="Arial" w:cs="Arial"/>
          <w:sz w:val="24"/>
          <w:szCs w:val="24"/>
        </w:rPr>
        <w:t>O artigo 227 da CF estabelece em seu texto a referência necessária à sua determinação legal:</w:t>
      </w:r>
    </w:p>
    <w:p w:rsidR="006301A2" w:rsidRDefault="006301A2" w:rsidP="006301A2">
      <w:pPr>
        <w:spacing w:line="240" w:lineRule="auto"/>
        <w:ind w:left="2268"/>
        <w:jc w:val="both"/>
        <w:rPr>
          <w:rFonts w:ascii="Arial" w:hAnsi="Arial" w:cs="Arial"/>
          <w:color w:val="000000" w:themeColor="text1"/>
          <w:sz w:val="20"/>
          <w:szCs w:val="20"/>
          <w:shd w:val="clear" w:color="auto" w:fill="FFFFFF"/>
        </w:rPr>
      </w:pPr>
      <w:r w:rsidRPr="006301A2">
        <w:rPr>
          <w:rFonts w:ascii="Arial" w:hAnsi="Arial" w:cs="Arial"/>
          <w:color w:val="000000" w:themeColor="text1"/>
          <w:sz w:val="20"/>
          <w:szCs w:val="20"/>
          <w:shd w:val="clear" w:color="auto" w:fill="FFFFFF"/>
        </w:rPr>
        <w:t>Art. 227. É dever da família, da sociedade e do Estado assegurar à criança, ao adolescente e ao jovem, com</w:t>
      </w:r>
      <w:r>
        <w:rPr>
          <w:rFonts w:ascii="Arial" w:hAnsi="Arial" w:cs="Arial"/>
          <w:color w:val="000000" w:themeColor="text1"/>
          <w:sz w:val="20"/>
          <w:szCs w:val="20"/>
          <w:shd w:val="clear" w:color="auto" w:fill="FFFFFF"/>
        </w:rPr>
        <w:t xml:space="preserve"> absoluta prioridade</w:t>
      </w:r>
      <w:r w:rsidRPr="006301A2">
        <w:rPr>
          <w:rFonts w:ascii="Arial" w:hAnsi="Arial" w:cs="Arial"/>
          <w:color w:val="000000" w:themeColor="text1"/>
          <w:sz w:val="20"/>
          <w:szCs w:val="20"/>
          <w:shd w:val="clear" w:color="auto" w:fill="FFFFFF"/>
        </w:rPr>
        <w:t>, o direito à vida, à saúde, à alimentação, à educação, ao lazer, à profissionalização, à cultura, à dignidade, ao respeito, à liberdade e à convivência familiar e comunitária, além de colocá-los a salvo de toda forma de negligência, discriminação, exploração, violência, crueldade e opressão.</w:t>
      </w:r>
      <w:r>
        <w:rPr>
          <w:rFonts w:ascii="Arial" w:hAnsi="Arial" w:cs="Arial"/>
          <w:color w:val="000000" w:themeColor="text1"/>
          <w:sz w:val="20"/>
          <w:szCs w:val="20"/>
          <w:shd w:val="clear" w:color="auto" w:fill="FFFFFF"/>
        </w:rPr>
        <w:t xml:space="preserve"> (CONSTITUIÇÃO FEDERAL DE 1988)</w:t>
      </w:r>
    </w:p>
    <w:p w:rsidR="006301A2" w:rsidRDefault="006301A2" w:rsidP="006301A2">
      <w:pPr>
        <w:spacing w:line="36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Não apenas relacionado no artigo 227 da Constituição Federal da República Federativa do Brasil de 1988, o Princípio da Prioridade Absoluta também é realçado pela Lei 8.609 de 1990, o Estatuto da Criança e do Adolescente, reforçando a prioridade à proteção </w:t>
      </w:r>
      <w:r w:rsidR="00567147">
        <w:rPr>
          <w:rFonts w:ascii="Arial" w:hAnsi="Arial" w:cs="Arial"/>
          <w:color w:val="000000" w:themeColor="text1"/>
          <w:sz w:val="24"/>
          <w:szCs w:val="24"/>
          <w:shd w:val="clear" w:color="auto" w:fill="FFFFFF"/>
        </w:rPr>
        <w:t>institucional dos menores e elevando esta proteção ao patamar de sua integralidade:</w:t>
      </w:r>
    </w:p>
    <w:p w:rsidR="00567147" w:rsidRPr="00567147" w:rsidRDefault="00567147" w:rsidP="00567147">
      <w:pPr>
        <w:shd w:val="clear" w:color="auto" w:fill="FFFFFF"/>
        <w:spacing w:after="0" w:line="240" w:lineRule="auto"/>
        <w:ind w:left="2268" w:right="-568"/>
        <w:jc w:val="both"/>
        <w:rPr>
          <w:rFonts w:ascii="Arial" w:eastAsia="Times New Roman" w:hAnsi="Arial" w:cs="Arial"/>
          <w:color w:val="000000" w:themeColor="text1"/>
          <w:sz w:val="20"/>
          <w:szCs w:val="20"/>
          <w:lang w:eastAsia="pt-BR"/>
        </w:rPr>
      </w:pPr>
      <w:r w:rsidRPr="00567147">
        <w:rPr>
          <w:rFonts w:ascii="Arial" w:eastAsia="Times New Roman" w:hAnsi="Arial" w:cs="Arial"/>
          <w:color w:val="000000" w:themeColor="text1"/>
          <w:sz w:val="20"/>
          <w:szCs w:val="20"/>
          <w:lang w:eastAsia="pt-BR"/>
        </w:rPr>
        <w:t>Art. 100. Na aplicação das medidas levar-se-ão em conta as necessidades pedagógicas, preferindo-se aquelas que visem ao fortalecimento dos vínculos familiares e comunitários.</w:t>
      </w:r>
    </w:p>
    <w:p w:rsidR="00567147" w:rsidRPr="00567147" w:rsidRDefault="00567147" w:rsidP="00567147">
      <w:pPr>
        <w:shd w:val="clear" w:color="auto" w:fill="FFFFFF"/>
        <w:spacing w:after="0" w:line="240" w:lineRule="auto"/>
        <w:ind w:left="2268" w:right="-568"/>
        <w:jc w:val="both"/>
        <w:rPr>
          <w:rFonts w:ascii="Arial" w:eastAsia="Times New Roman" w:hAnsi="Arial" w:cs="Arial"/>
          <w:color w:val="000000" w:themeColor="text1"/>
          <w:sz w:val="20"/>
          <w:szCs w:val="20"/>
          <w:lang w:eastAsia="pt-BR"/>
        </w:rPr>
      </w:pPr>
      <w:r w:rsidRPr="00567147">
        <w:rPr>
          <w:rFonts w:ascii="Arial" w:eastAsia="Times New Roman" w:hAnsi="Arial" w:cs="Arial"/>
          <w:color w:val="000000" w:themeColor="text1"/>
          <w:sz w:val="20"/>
          <w:szCs w:val="20"/>
          <w:lang w:eastAsia="pt-BR"/>
        </w:rPr>
        <w:t>Parágrafo único.  São também princípios que regem a aplicação das medidas: </w:t>
      </w:r>
    </w:p>
    <w:p w:rsidR="00567147" w:rsidRPr="00567147" w:rsidRDefault="00567147" w:rsidP="00567147">
      <w:pPr>
        <w:shd w:val="clear" w:color="auto" w:fill="FFFFFF"/>
        <w:spacing w:after="0" w:line="240" w:lineRule="auto"/>
        <w:ind w:left="2268" w:right="-568"/>
        <w:jc w:val="both"/>
        <w:rPr>
          <w:rFonts w:ascii="Arial" w:eastAsia="Times New Roman" w:hAnsi="Arial" w:cs="Arial"/>
          <w:color w:val="000000" w:themeColor="text1"/>
          <w:sz w:val="20"/>
          <w:szCs w:val="20"/>
          <w:lang w:eastAsia="pt-BR"/>
        </w:rPr>
      </w:pPr>
      <w:r w:rsidRPr="00567147">
        <w:rPr>
          <w:rFonts w:ascii="Arial" w:eastAsia="Times New Roman" w:hAnsi="Arial" w:cs="Arial"/>
          <w:color w:val="000000" w:themeColor="text1"/>
          <w:sz w:val="20"/>
          <w:szCs w:val="20"/>
          <w:lang w:eastAsia="pt-BR"/>
        </w:rPr>
        <w:t> </w:t>
      </w:r>
    </w:p>
    <w:p w:rsidR="00567147" w:rsidRPr="00567147" w:rsidRDefault="00567147" w:rsidP="00567147">
      <w:pPr>
        <w:shd w:val="clear" w:color="auto" w:fill="FFFFFF"/>
        <w:spacing w:after="0" w:line="240" w:lineRule="auto"/>
        <w:ind w:left="2268" w:right="-568"/>
        <w:jc w:val="both"/>
        <w:rPr>
          <w:rFonts w:ascii="Arial" w:eastAsia="Times New Roman" w:hAnsi="Arial" w:cs="Arial"/>
          <w:color w:val="000000" w:themeColor="text1"/>
          <w:sz w:val="20"/>
          <w:szCs w:val="20"/>
          <w:lang w:eastAsia="pt-BR"/>
        </w:rPr>
      </w:pPr>
      <w:r w:rsidRPr="00567147">
        <w:rPr>
          <w:rFonts w:ascii="Arial" w:eastAsia="Times New Roman" w:hAnsi="Arial" w:cs="Arial"/>
          <w:color w:val="000000" w:themeColor="text1"/>
          <w:sz w:val="20"/>
          <w:szCs w:val="20"/>
          <w:lang w:eastAsia="pt-BR"/>
        </w:rPr>
        <w:t>[...]</w:t>
      </w:r>
    </w:p>
    <w:p w:rsidR="00567147" w:rsidRPr="00567147" w:rsidRDefault="00567147" w:rsidP="00567147">
      <w:pPr>
        <w:shd w:val="clear" w:color="auto" w:fill="FFFFFF"/>
        <w:spacing w:after="0" w:line="240" w:lineRule="auto"/>
        <w:ind w:left="2268" w:right="-568"/>
        <w:jc w:val="both"/>
        <w:rPr>
          <w:rFonts w:ascii="Arial" w:eastAsia="Times New Roman" w:hAnsi="Arial" w:cs="Arial"/>
          <w:color w:val="000000" w:themeColor="text1"/>
          <w:sz w:val="20"/>
          <w:szCs w:val="20"/>
          <w:lang w:eastAsia="pt-BR"/>
        </w:rPr>
      </w:pPr>
      <w:r w:rsidRPr="00567147">
        <w:rPr>
          <w:rFonts w:ascii="Arial" w:eastAsia="Times New Roman" w:hAnsi="Arial" w:cs="Arial"/>
          <w:color w:val="000000" w:themeColor="text1"/>
          <w:sz w:val="20"/>
          <w:szCs w:val="20"/>
          <w:lang w:eastAsia="pt-BR"/>
        </w:rPr>
        <w:lastRenderedPageBreak/>
        <w:t> </w:t>
      </w:r>
    </w:p>
    <w:p w:rsidR="00567147" w:rsidRDefault="00567147" w:rsidP="00567147">
      <w:pPr>
        <w:shd w:val="clear" w:color="auto" w:fill="FFFFFF"/>
        <w:spacing w:after="0" w:line="240" w:lineRule="auto"/>
        <w:ind w:left="2268" w:right="-568"/>
        <w:jc w:val="both"/>
        <w:rPr>
          <w:rFonts w:ascii="Arial" w:eastAsia="Times New Roman" w:hAnsi="Arial" w:cs="Arial"/>
          <w:color w:val="000000" w:themeColor="text1"/>
          <w:sz w:val="20"/>
          <w:szCs w:val="20"/>
          <w:lang w:eastAsia="pt-BR"/>
        </w:rPr>
      </w:pPr>
      <w:r>
        <w:rPr>
          <w:rFonts w:ascii="Arial" w:eastAsia="Times New Roman" w:hAnsi="Arial" w:cs="Arial"/>
          <w:color w:val="000000" w:themeColor="text1"/>
          <w:sz w:val="20"/>
          <w:szCs w:val="20"/>
          <w:lang w:eastAsia="pt-BR"/>
        </w:rPr>
        <w:t>II – proteção integral e prioritária</w:t>
      </w:r>
      <w:r w:rsidRPr="00567147">
        <w:rPr>
          <w:rFonts w:ascii="Arial" w:eastAsia="Times New Roman" w:hAnsi="Arial" w:cs="Arial"/>
          <w:color w:val="000000" w:themeColor="text1"/>
          <w:sz w:val="20"/>
          <w:szCs w:val="20"/>
          <w:lang w:eastAsia="pt-BR"/>
        </w:rPr>
        <w:t>: a interpretação e aplicação de toda e qualquer norma contida nesta Lei deve ser voltada à proteção integral e prioritária dos direitos de que crianças e adolescentes são titulares</w:t>
      </w:r>
      <w:r>
        <w:rPr>
          <w:rFonts w:ascii="Arial" w:eastAsia="Times New Roman" w:hAnsi="Arial" w:cs="Arial"/>
          <w:color w:val="000000" w:themeColor="text1"/>
          <w:sz w:val="20"/>
          <w:szCs w:val="20"/>
          <w:lang w:eastAsia="pt-BR"/>
        </w:rPr>
        <w:t>; (LEI 8.069/90, art 100, parágrafo único, II)</w:t>
      </w:r>
    </w:p>
    <w:p w:rsidR="00567147" w:rsidRDefault="00567147" w:rsidP="00567147">
      <w:pPr>
        <w:shd w:val="clear" w:color="auto" w:fill="FFFFFF"/>
        <w:spacing w:after="0" w:line="240" w:lineRule="auto"/>
        <w:ind w:left="2268" w:right="-568"/>
        <w:jc w:val="both"/>
        <w:rPr>
          <w:rFonts w:ascii="Arial" w:eastAsia="Times New Roman" w:hAnsi="Arial" w:cs="Arial"/>
          <w:color w:val="000000" w:themeColor="text1"/>
          <w:sz w:val="20"/>
          <w:szCs w:val="20"/>
          <w:lang w:eastAsia="pt-BR"/>
        </w:rPr>
      </w:pPr>
    </w:p>
    <w:p w:rsidR="00567147" w:rsidRPr="00567147" w:rsidRDefault="00567147" w:rsidP="001D5D69">
      <w:pPr>
        <w:shd w:val="clear" w:color="auto" w:fill="FFFFFF"/>
        <w:spacing w:before="240" w:line="360" w:lineRule="auto"/>
        <w:ind w:right="-568"/>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Este Princípio alerta para a integralidade da proteção recebida pela criança e adolescente, qualquer que seja a esfera de seu interesse: infanto-juvenil, judicial, administrativo, familiar, social ou até mesmo extrajudicial. Levando em consideração as condições específicas de uma pessoa ainda em estágio de desenvolvimento, o Princípio da Prioridade Absoluta pondera sobre esta fragilidade peculiar.</w:t>
      </w:r>
    </w:p>
    <w:p w:rsidR="00CC7434" w:rsidRPr="00AF6035" w:rsidRDefault="001D5D69" w:rsidP="001D5D69">
      <w:pPr>
        <w:pStyle w:val="PargrafodaLista"/>
        <w:numPr>
          <w:ilvl w:val="2"/>
          <w:numId w:val="1"/>
        </w:numPr>
        <w:spacing w:before="240" w:line="360" w:lineRule="auto"/>
        <w:jc w:val="both"/>
        <w:rPr>
          <w:rFonts w:ascii="Arial" w:hAnsi="Arial" w:cs="Arial"/>
          <w:b/>
          <w:sz w:val="24"/>
          <w:szCs w:val="24"/>
        </w:rPr>
      </w:pPr>
      <w:r w:rsidRPr="00AF6035">
        <w:rPr>
          <w:rFonts w:ascii="Arial" w:hAnsi="Arial" w:cs="Arial"/>
          <w:b/>
          <w:sz w:val="24"/>
          <w:szCs w:val="24"/>
        </w:rPr>
        <w:t>Principio do melhor interesse</w:t>
      </w:r>
    </w:p>
    <w:p w:rsidR="0082217B" w:rsidRDefault="00CC7434" w:rsidP="00BB1279">
      <w:pPr>
        <w:spacing w:line="360" w:lineRule="auto"/>
        <w:jc w:val="both"/>
        <w:rPr>
          <w:rFonts w:ascii="Arial" w:hAnsi="Arial" w:cs="Arial"/>
          <w:sz w:val="24"/>
          <w:szCs w:val="24"/>
        </w:rPr>
      </w:pPr>
      <w:r w:rsidRPr="00AF6035">
        <w:rPr>
          <w:rFonts w:ascii="Arial" w:hAnsi="Arial" w:cs="Arial"/>
          <w:sz w:val="24"/>
          <w:szCs w:val="24"/>
        </w:rPr>
        <w:t>Ma</w:t>
      </w:r>
      <w:r w:rsidR="0082217B">
        <w:rPr>
          <w:rFonts w:ascii="Arial" w:hAnsi="Arial" w:cs="Arial"/>
          <w:sz w:val="24"/>
          <w:szCs w:val="24"/>
        </w:rPr>
        <w:t>is uma proteção garantida pela C</w:t>
      </w:r>
      <w:r w:rsidRPr="00AF6035">
        <w:rPr>
          <w:rFonts w:ascii="Arial" w:hAnsi="Arial" w:cs="Arial"/>
          <w:sz w:val="24"/>
          <w:szCs w:val="24"/>
        </w:rPr>
        <w:t>onstitui</w:t>
      </w:r>
      <w:r w:rsidR="0082217B">
        <w:rPr>
          <w:rFonts w:ascii="Arial" w:hAnsi="Arial" w:cs="Arial"/>
          <w:sz w:val="24"/>
          <w:szCs w:val="24"/>
        </w:rPr>
        <w:t>ção F</w:t>
      </w:r>
      <w:r w:rsidR="00AF6035" w:rsidRPr="00AF6035">
        <w:rPr>
          <w:rFonts w:ascii="Arial" w:hAnsi="Arial" w:cs="Arial"/>
          <w:sz w:val="24"/>
          <w:szCs w:val="24"/>
        </w:rPr>
        <w:t>ederal, o melhor interesse da criança traz a mais básica e completa das garantias e princípios</w:t>
      </w:r>
      <w:r w:rsidR="00AF6035">
        <w:rPr>
          <w:rFonts w:ascii="Arial" w:hAnsi="Arial" w:cs="Arial"/>
          <w:sz w:val="24"/>
          <w:szCs w:val="24"/>
        </w:rPr>
        <w:t xml:space="preserve">. </w:t>
      </w:r>
    </w:p>
    <w:p w:rsidR="0082217B" w:rsidRDefault="0082217B" w:rsidP="00BB1279">
      <w:pPr>
        <w:spacing w:line="360" w:lineRule="auto"/>
        <w:jc w:val="both"/>
        <w:rPr>
          <w:rFonts w:ascii="Arial" w:hAnsi="Arial" w:cs="Arial"/>
          <w:sz w:val="24"/>
          <w:szCs w:val="24"/>
        </w:rPr>
      </w:pPr>
      <w:r>
        <w:rPr>
          <w:rFonts w:ascii="Arial" w:hAnsi="Arial" w:cs="Arial"/>
          <w:sz w:val="24"/>
          <w:szCs w:val="24"/>
        </w:rPr>
        <w:t>Na Constituição Federal, norteados pelo artigo 227 e também pela legislação própria do estatuto infanto-juvenil, os direitos fundamentais para a adolescência e infância passam por modificações, no sentido de sua integralidade de proteção. O antigo Código de Menores restringia-se às crianças e adolescentes em situação irregular: com o novo código, este limite passa a incorporar todo o público alvo, abrangendo até mesmo assuntos de litígios familiares.</w:t>
      </w:r>
    </w:p>
    <w:p w:rsidR="0082217B" w:rsidRDefault="0082217B" w:rsidP="00BB1279">
      <w:pPr>
        <w:spacing w:line="360" w:lineRule="auto"/>
        <w:jc w:val="both"/>
        <w:rPr>
          <w:rFonts w:ascii="Arial" w:hAnsi="Arial" w:cs="Arial"/>
          <w:sz w:val="24"/>
          <w:szCs w:val="24"/>
        </w:rPr>
      </w:pPr>
      <w:r>
        <w:rPr>
          <w:rFonts w:ascii="Arial" w:hAnsi="Arial" w:cs="Arial"/>
          <w:sz w:val="24"/>
          <w:szCs w:val="24"/>
        </w:rPr>
        <w:t xml:space="preserve">Desta maneira, a autoridade judiciária aplica o direito não da forma que entende ser melhor, mas de maneira a garantir a dignidade de criança e adolescente. Todas as circunstancias devem estar sob análise em um caso, </w:t>
      </w:r>
      <w:r w:rsidR="003333FE">
        <w:rPr>
          <w:rFonts w:ascii="Arial" w:hAnsi="Arial" w:cs="Arial"/>
          <w:sz w:val="24"/>
          <w:szCs w:val="24"/>
        </w:rPr>
        <w:t>circunstancias</w:t>
      </w:r>
      <w:r>
        <w:rPr>
          <w:rFonts w:ascii="Arial" w:hAnsi="Arial" w:cs="Arial"/>
          <w:sz w:val="24"/>
          <w:szCs w:val="24"/>
        </w:rPr>
        <w:t xml:space="preserve"> estas jurídicas ou não</w:t>
      </w:r>
      <w:r w:rsidR="002848AE">
        <w:rPr>
          <w:rFonts w:ascii="Arial" w:hAnsi="Arial" w:cs="Arial"/>
          <w:sz w:val="24"/>
          <w:szCs w:val="24"/>
        </w:rPr>
        <w:t>.</w:t>
      </w:r>
    </w:p>
    <w:p w:rsidR="004A122D" w:rsidRDefault="002848AE" w:rsidP="00BB1279">
      <w:pPr>
        <w:spacing w:line="360" w:lineRule="auto"/>
        <w:jc w:val="both"/>
        <w:rPr>
          <w:rFonts w:ascii="Arial" w:hAnsi="Arial" w:cs="Arial"/>
          <w:sz w:val="24"/>
          <w:szCs w:val="24"/>
        </w:rPr>
      </w:pPr>
      <w:r>
        <w:rPr>
          <w:rFonts w:ascii="Arial" w:hAnsi="Arial" w:cs="Arial"/>
          <w:sz w:val="24"/>
          <w:szCs w:val="24"/>
        </w:rPr>
        <w:t xml:space="preserve">O </w:t>
      </w:r>
      <w:r w:rsidR="004A122D" w:rsidRPr="004A122D">
        <w:rPr>
          <w:rFonts w:ascii="Arial" w:hAnsi="Arial" w:cs="Arial"/>
          <w:sz w:val="24"/>
          <w:szCs w:val="24"/>
        </w:rPr>
        <w:t>valor moral inerente à pessoa, que se manifesta singularmente na autodeterminação consciente e responsável da própria vida e traz consigo a pretensão ao respeito por parte das</w:t>
      </w:r>
      <w:r>
        <w:rPr>
          <w:rFonts w:ascii="Arial" w:hAnsi="Arial" w:cs="Arial"/>
          <w:sz w:val="24"/>
          <w:szCs w:val="24"/>
        </w:rPr>
        <w:t xml:space="preserve"> demais pessoas</w:t>
      </w:r>
      <w:r w:rsidR="003333FE">
        <w:rPr>
          <w:rFonts w:ascii="Arial" w:hAnsi="Arial" w:cs="Arial"/>
          <w:sz w:val="24"/>
          <w:szCs w:val="24"/>
        </w:rPr>
        <w:t xml:space="preserve"> constitui-se</w:t>
      </w:r>
      <w:r>
        <w:rPr>
          <w:rFonts w:ascii="Arial" w:hAnsi="Arial" w:cs="Arial"/>
          <w:sz w:val="24"/>
          <w:szCs w:val="24"/>
        </w:rPr>
        <w:t xml:space="preserve"> em</w:t>
      </w:r>
      <w:r w:rsidR="004A122D" w:rsidRPr="004A122D">
        <w:rPr>
          <w:rFonts w:ascii="Arial" w:hAnsi="Arial" w:cs="Arial"/>
          <w:sz w:val="24"/>
          <w:szCs w:val="24"/>
        </w:rPr>
        <w:t xml:space="preserve"> um mínimo invulnerável que todo estatuto jurídico deve assegurar, de modo que somente excepcionalmente possam ser feitas limitações ao exercício dos direitos fundamentais, mas sempre sem menosprezar a necessária est</w:t>
      </w:r>
      <w:r>
        <w:rPr>
          <w:rFonts w:ascii="Arial" w:hAnsi="Arial" w:cs="Arial"/>
          <w:sz w:val="24"/>
          <w:szCs w:val="24"/>
        </w:rPr>
        <w:t xml:space="preserve">ima que merecem </w:t>
      </w:r>
      <w:r w:rsidR="004A122D" w:rsidRPr="004A122D">
        <w:rPr>
          <w:rFonts w:ascii="Arial" w:hAnsi="Arial" w:cs="Arial"/>
          <w:sz w:val="24"/>
          <w:szCs w:val="24"/>
        </w:rPr>
        <w:t>enquanto seres humanos.</w:t>
      </w:r>
      <w:bookmarkStart w:id="16" w:name="_GoBack"/>
      <w:bookmarkEnd w:id="16"/>
    </w:p>
    <w:p w:rsidR="00131261" w:rsidRPr="001D5D69" w:rsidRDefault="00131261" w:rsidP="00095121">
      <w:pPr>
        <w:spacing w:line="360" w:lineRule="auto"/>
        <w:jc w:val="both"/>
        <w:rPr>
          <w:rFonts w:ascii="Arial" w:hAnsi="Arial" w:cs="Arial"/>
          <w:sz w:val="24"/>
          <w:szCs w:val="24"/>
        </w:rPr>
      </w:pPr>
      <w:r w:rsidRPr="001D5D69">
        <w:rPr>
          <w:rFonts w:ascii="Arial" w:hAnsi="Arial" w:cs="Arial"/>
          <w:sz w:val="24"/>
          <w:szCs w:val="24"/>
        </w:rPr>
        <w:t xml:space="preserve">2.2 </w:t>
      </w:r>
      <w:r w:rsidR="00E3263F" w:rsidRPr="001D5D69">
        <w:rPr>
          <w:rFonts w:ascii="Arial" w:hAnsi="Arial" w:cs="Arial"/>
          <w:sz w:val="24"/>
          <w:szCs w:val="24"/>
        </w:rPr>
        <w:t>A LEI 12.010 DE 2009 E O ECRIAD</w:t>
      </w:r>
    </w:p>
    <w:p w:rsidR="00E3263F" w:rsidRDefault="00E3263F" w:rsidP="00E3263F">
      <w:pPr>
        <w:spacing w:line="360" w:lineRule="auto"/>
        <w:jc w:val="both"/>
        <w:rPr>
          <w:rFonts w:ascii="Arial" w:hAnsi="Arial" w:cs="Arial"/>
          <w:sz w:val="24"/>
          <w:szCs w:val="24"/>
        </w:rPr>
      </w:pPr>
      <w:r w:rsidRPr="00612A29">
        <w:rPr>
          <w:rFonts w:ascii="Arial" w:hAnsi="Arial" w:cs="Arial"/>
          <w:sz w:val="24"/>
          <w:szCs w:val="24"/>
        </w:rPr>
        <w:lastRenderedPageBreak/>
        <w:t>A lei 12.010 de 2009</w:t>
      </w:r>
      <w:r w:rsidR="00131261">
        <w:rPr>
          <w:rFonts w:ascii="Arial" w:hAnsi="Arial" w:cs="Arial"/>
          <w:sz w:val="24"/>
          <w:szCs w:val="24"/>
        </w:rPr>
        <w:t xml:space="preserve"> – A Nova Lei de Adoção</w:t>
      </w:r>
      <w:r w:rsidRPr="00612A29">
        <w:rPr>
          <w:rFonts w:ascii="Arial" w:hAnsi="Arial" w:cs="Arial"/>
          <w:sz w:val="24"/>
          <w:szCs w:val="24"/>
        </w:rPr>
        <w:t xml:space="preserve"> foi instituída com a responsabilidade de aperfeiçoar a sistemática da adoç</w:t>
      </w:r>
      <w:r w:rsidR="00131261">
        <w:rPr>
          <w:rFonts w:ascii="Arial" w:hAnsi="Arial" w:cs="Arial"/>
          <w:sz w:val="24"/>
          <w:szCs w:val="24"/>
        </w:rPr>
        <w:t xml:space="preserve">ão no Brasil, uma lei que atualiza alguns pontos já estabelecidos </w:t>
      </w:r>
      <w:r w:rsidR="003333FE">
        <w:rPr>
          <w:rFonts w:ascii="Arial" w:hAnsi="Arial" w:cs="Arial"/>
          <w:sz w:val="24"/>
          <w:szCs w:val="24"/>
        </w:rPr>
        <w:t>pelo Estatuto</w:t>
      </w:r>
      <w:r w:rsidR="00131261">
        <w:rPr>
          <w:rFonts w:ascii="Arial" w:hAnsi="Arial" w:cs="Arial"/>
          <w:sz w:val="24"/>
          <w:szCs w:val="24"/>
        </w:rPr>
        <w:t xml:space="preserve"> da Criança e do Adolescente. </w:t>
      </w:r>
    </w:p>
    <w:p w:rsidR="007F1D8C" w:rsidRDefault="003333FE" w:rsidP="00E3263F">
      <w:pPr>
        <w:spacing w:line="360" w:lineRule="auto"/>
        <w:jc w:val="both"/>
        <w:rPr>
          <w:rFonts w:ascii="Arial" w:hAnsi="Arial" w:cs="Arial"/>
          <w:sz w:val="24"/>
          <w:szCs w:val="24"/>
        </w:rPr>
      </w:pPr>
      <w:r>
        <w:rPr>
          <w:rFonts w:ascii="Arial" w:hAnsi="Arial" w:cs="Arial"/>
          <w:sz w:val="24"/>
          <w:szCs w:val="24"/>
        </w:rPr>
        <w:t>Alguns pontos da Nova Lei de Adoção nos chamam</w:t>
      </w:r>
      <w:r w:rsidR="007F1D8C">
        <w:rPr>
          <w:rFonts w:ascii="Arial" w:hAnsi="Arial" w:cs="Arial"/>
          <w:sz w:val="24"/>
          <w:szCs w:val="24"/>
        </w:rPr>
        <w:t xml:space="preserve"> a atenção em suas mudanças que visam suprir carências até então percebidas. O próprio ato da adoção é tido como medida excepcional, chegar a este ponto significa esgotar todas as possibilidades de a criança ou adolescente continuar em seu convívio familiar natural, afinal, o afastamento familiar não será o objetivo principal da Lei; o próprio processo de adoção, que já passou por diversas fases, sob a tutela do Estado e sob os parâmetros desta Nova Lei de Adoção, passará por uma desburocratização, o que se tornava um dos grandes obstáculos para a realização do ato; a estadia de crianças e adolescentes em abrigos já era uma preocupação no ECRIAD, já que, após passar por equipe de avali</w:t>
      </w:r>
      <w:r>
        <w:rPr>
          <w:rFonts w:ascii="Arial" w:hAnsi="Arial" w:cs="Arial"/>
          <w:sz w:val="24"/>
          <w:szCs w:val="24"/>
        </w:rPr>
        <w:t>a</w:t>
      </w:r>
      <w:r w:rsidR="007F1D8C">
        <w:rPr>
          <w:rFonts w:ascii="Arial" w:hAnsi="Arial" w:cs="Arial"/>
          <w:sz w:val="24"/>
          <w:szCs w:val="24"/>
        </w:rPr>
        <w:t>ção, o objetivo da medida era o retorno para sua família ou a colocação deste tutelado em família substituta, neste caso o tempo que a criança ou adolescente passava em abrigo era essencial para a celeridade e eficácia do processo.</w:t>
      </w:r>
    </w:p>
    <w:p w:rsidR="00095121" w:rsidRPr="00612A29" w:rsidRDefault="00095121" w:rsidP="00E3263F">
      <w:pPr>
        <w:spacing w:line="360" w:lineRule="auto"/>
        <w:jc w:val="both"/>
        <w:rPr>
          <w:rFonts w:ascii="Arial" w:hAnsi="Arial" w:cs="Arial"/>
          <w:sz w:val="24"/>
          <w:szCs w:val="24"/>
        </w:rPr>
      </w:pPr>
    </w:p>
    <w:p w:rsidR="00E3263F" w:rsidRPr="00095121" w:rsidRDefault="00E3263F" w:rsidP="00095121">
      <w:pPr>
        <w:pStyle w:val="PargrafodaLista"/>
        <w:numPr>
          <w:ilvl w:val="0"/>
          <w:numId w:val="1"/>
        </w:numPr>
        <w:spacing w:line="360" w:lineRule="auto"/>
        <w:jc w:val="both"/>
        <w:rPr>
          <w:rFonts w:ascii="Arial" w:hAnsi="Arial" w:cs="Arial"/>
          <w:b/>
          <w:sz w:val="24"/>
          <w:szCs w:val="24"/>
        </w:rPr>
      </w:pPr>
      <w:r w:rsidRPr="00095121">
        <w:rPr>
          <w:rFonts w:ascii="Arial" w:hAnsi="Arial" w:cs="Arial"/>
          <w:b/>
          <w:sz w:val="24"/>
          <w:szCs w:val="24"/>
        </w:rPr>
        <w:t>OS DESAFIOS DA LEI 12.010 DE 2009</w:t>
      </w:r>
    </w:p>
    <w:p w:rsidR="00E3263F" w:rsidRPr="00612A29" w:rsidRDefault="00E3263F" w:rsidP="00E3263F">
      <w:pPr>
        <w:spacing w:line="360" w:lineRule="auto"/>
        <w:jc w:val="both"/>
        <w:rPr>
          <w:rFonts w:ascii="Arial" w:eastAsia="Times New Roman" w:hAnsi="Arial" w:cs="Arial"/>
          <w:color w:val="000000"/>
          <w:sz w:val="24"/>
          <w:szCs w:val="24"/>
          <w:lang w:eastAsia="pt-BR"/>
        </w:rPr>
      </w:pPr>
      <w:r w:rsidRPr="00612A29">
        <w:rPr>
          <w:rFonts w:ascii="Arial" w:hAnsi="Arial" w:cs="Arial"/>
          <w:sz w:val="24"/>
          <w:szCs w:val="24"/>
        </w:rPr>
        <w:t>De</w:t>
      </w:r>
      <w:r w:rsidRPr="00612A29">
        <w:rPr>
          <w:rFonts w:ascii="Arial" w:eastAsia="Times New Roman" w:hAnsi="Arial" w:cs="Arial"/>
          <w:color w:val="000000"/>
          <w:sz w:val="24"/>
          <w:szCs w:val="24"/>
          <w:lang w:eastAsia="pt-BR"/>
        </w:rPr>
        <w:t xml:space="preserve"> fato, uma Lei que diante de tantas mudanças que a sociedade atual se adaptou, viria para suprir a ausência de celeridade processual da qual a lei de adoção é carente desde sua criação. A lei 12.010/09 veio para agilizar o processo de adoção</w:t>
      </w:r>
      <w:r w:rsidR="008E4B42">
        <w:rPr>
          <w:rFonts w:ascii="Arial" w:eastAsia="Times New Roman" w:hAnsi="Arial" w:cs="Arial"/>
          <w:color w:val="000000"/>
          <w:sz w:val="24"/>
          <w:szCs w:val="24"/>
          <w:lang w:eastAsia="pt-BR"/>
        </w:rPr>
        <w:t>,</w:t>
      </w:r>
      <w:r w:rsidRPr="00612A29">
        <w:rPr>
          <w:rFonts w:ascii="Arial" w:eastAsia="Times New Roman" w:hAnsi="Arial" w:cs="Arial"/>
          <w:color w:val="000000"/>
          <w:sz w:val="24"/>
          <w:szCs w:val="24"/>
          <w:lang w:eastAsia="pt-BR"/>
        </w:rPr>
        <w:t xml:space="preserve"> diminuindo a quantidade de crianças em abrigos</w:t>
      </w:r>
      <w:r w:rsidR="008E4B42">
        <w:rPr>
          <w:rFonts w:ascii="Arial" w:eastAsia="Times New Roman" w:hAnsi="Arial" w:cs="Arial"/>
          <w:color w:val="000000"/>
          <w:sz w:val="24"/>
          <w:szCs w:val="24"/>
          <w:lang w:eastAsia="pt-BR"/>
        </w:rPr>
        <w:t>, e possibilitando a</w:t>
      </w:r>
      <w:r w:rsidRPr="00612A29">
        <w:rPr>
          <w:rFonts w:ascii="Arial" w:eastAsia="Times New Roman" w:hAnsi="Arial" w:cs="Arial"/>
          <w:color w:val="000000"/>
          <w:sz w:val="24"/>
          <w:szCs w:val="24"/>
          <w:lang w:eastAsia="pt-BR"/>
        </w:rPr>
        <w:t xml:space="preserve"> adotantes e adotados o convívio familiar.</w:t>
      </w:r>
    </w:p>
    <w:p w:rsidR="00E3263F" w:rsidRPr="00612A29" w:rsidRDefault="00131261" w:rsidP="00E3263F">
      <w:pPr>
        <w:spacing w:line="360" w:lineRule="auto"/>
        <w:ind w:right="-568"/>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Uma das inovações está</w:t>
      </w:r>
      <w:r w:rsidR="00E3263F" w:rsidRPr="00612A29">
        <w:rPr>
          <w:rFonts w:ascii="Arial" w:eastAsia="Times New Roman" w:hAnsi="Arial" w:cs="Arial"/>
          <w:color w:val="000000"/>
          <w:sz w:val="24"/>
          <w:szCs w:val="24"/>
          <w:lang w:eastAsia="pt-BR"/>
        </w:rPr>
        <w:t xml:space="preserve"> relacionada a inibir a adoção direta, com a criação do cadastro nacional; fato que</w:t>
      </w:r>
      <w:r w:rsidR="008E4B42">
        <w:rPr>
          <w:rFonts w:ascii="Arial" w:eastAsia="Times New Roman" w:hAnsi="Arial" w:cs="Arial"/>
          <w:color w:val="000000"/>
          <w:sz w:val="24"/>
          <w:szCs w:val="24"/>
          <w:lang w:eastAsia="pt-BR"/>
        </w:rPr>
        <w:t>,</w:t>
      </w:r>
      <w:r w:rsidR="00E3263F" w:rsidRPr="00612A29">
        <w:rPr>
          <w:rFonts w:ascii="Arial" w:eastAsia="Times New Roman" w:hAnsi="Arial" w:cs="Arial"/>
          <w:color w:val="000000"/>
          <w:sz w:val="24"/>
          <w:szCs w:val="24"/>
          <w:lang w:eastAsia="pt-BR"/>
        </w:rPr>
        <w:t xml:space="preserve"> por si só</w:t>
      </w:r>
      <w:r w:rsidR="008E4B42">
        <w:rPr>
          <w:rFonts w:ascii="Arial" w:eastAsia="Times New Roman" w:hAnsi="Arial" w:cs="Arial"/>
          <w:color w:val="000000"/>
          <w:sz w:val="24"/>
          <w:szCs w:val="24"/>
          <w:lang w:eastAsia="pt-BR"/>
        </w:rPr>
        <w:t>,</w:t>
      </w:r>
      <w:r w:rsidR="00E3263F" w:rsidRPr="00612A29">
        <w:rPr>
          <w:rFonts w:ascii="Arial" w:eastAsia="Times New Roman" w:hAnsi="Arial" w:cs="Arial"/>
          <w:color w:val="000000"/>
          <w:sz w:val="24"/>
          <w:szCs w:val="24"/>
          <w:lang w:eastAsia="pt-BR"/>
        </w:rPr>
        <w:t xml:space="preserve"> já estabelece o tamanho do desafio que a lei propõe, uma vez que a prá</w:t>
      </w:r>
      <w:r w:rsidR="008E4B42">
        <w:rPr>
          <w:rFonts w:ascii="Arial" w:eastAsia="Times New Roman" w:hAnsi="Arial" w:cs="Arial"/>
          <w:color w:val="000000"/>
          <w:sz w:val="24"/>
          <w:szCs w:val="24"/>
          <w:lang w:eastAsia="pt-BR"/>
        </w:rPr>
        <w:t>tica é bastante comum no Brasil</w:t>
      </w:r>
      <w:r w:rsidR="00E3263F" w:rsidRPr="00612A29">
        <w:rPr>
          <w:rFonts w:ascii="Arial" w:eastAsia="Times New Roman" w:hAnsi="Arial" w:cs="Arial"/>
          <w:color w:val="000000"/>
          <w:sz w:val="24"/>
          <w:szCs w:val="24"/>
          <w:lang w:eastAsia="pt-BR"/>
        </w:rPr>
        <w:t xml:space="preserve"> e tem sido uma solução que contribuiu durante anos para a não inclusão de milhares de crianças em abrigos. Destaca-se que a referida mud</w:t>
      </w:r>
      <w:r w:rsidR="008E4B42">
        <w:rPr>
          <w:rFonts w:ascii="Arial" w:eastAsia="Times New Roman" w:hAnsi="Arial" w:cs="Arial"/>
          <w:color w:val="000000"/>
          <w:sz w:val="24"/>
          <w:szCs w:val="24"/>
          <w:lang w:eastAsia="pt-BR"/>
        </w:rPr>
        <w:t xml:space="preserve">ança primou por fortalecer a </w:t>
      </w:r>
      <w:r w:rsidR="003333FE">
        <w:rPr>
          <w:rFonts w:ascii="Arial" w:eastAsia="Times New Roman" w:hAnsi="Arial" w:cs="Arial"/>
          <w:color w:val="000000"/>
          <w:sz w:val="24"/>
          <w:szCs w:val="24"/>
          <w:lang w:eastAsia="pt-BR"/>
        </w:rPr>
        <w:t>idé</w:t>
      </w:r>
      <w:r w:rsidR="003333FE" w:rsidRPr="00612A29">
        <w:rPr>
          <w:rFonts w:ascii="Arial" w:eastAsia="Times New Roman" w:hAnsi="Arial" w:cs="Arial"/>
          <w:color w:val="000000"/>
          <w:sz w:val="24"/>
          <w:szCs w:val="24"/>
          <w:lang w:eastAsia="pt-BR"/>
        </w:rPr>
        <w:t>ia</w:t>
      </w:r>
      <w:r w:rsidR="00E3263F" w:rsidRPr="00612A29">
        <w:rPr>
          <w:rFonts w:ascii="Arial" w:eastAsia="Times New Roman" w:hAnsi="Arial" w:cs="Arial"/>
          <w:color w:val="000000"/>
          <w:sz w:val="24"/>
          <w:szCs w:val="24"/>
          <w:lang w:eastAsia="pt-BR"/>
        </w:rPr>
        <w:t xml:space="preserve"> de que regras de conduta estão acima do melhor interesse da</w:t>
      </w:r>
      <w:r w:rsidR="008E4B42">
        <w:rPr>
          <w:rFonts w:ascii="Arial" w:eastAsia="Times New Roman" w:hAnsi="Arial" w:cs="Arial"/>
          <w:color w:val="000000"/>
          <w:sz w:val="24"/>
          <w:szCs w:val="24"/>
          <w:lang w:eastAsia="pt-BR"/>
        </w:rPr>
        <w:t xml:space="preserve"> criança, fato estabelecido na Constituição F</w:t>
      </w:r>
      <w:r w:rsidR="00E3263F" w:rsidRPr="00612A29">
        <w:rPr>
          <w:rFonts w:ascii="Arial" w:eastAsia="Times New Roman" w:hAnsi="Arial" w:cs="Arial"/>
          <w:color w:val="000000"/>
          <w:sz w:val="24"/>
          <w:szCs w:val="24"/>
          <w:lang w:eastAsia="pt-BR"/>
        </w:rPr>
        <w:t>ederal como prioridade absoluta, onde a convivência familiar está estabelecida como prioridade sem ressalvas ou interpretações, a constituição é direta ao tratar sobre o assunto.</w:t>
      </w:r>
    </w:p>
    <w:p w:rsidR="00E3263F" w:rsidRDefault="00E3263F" w:rsidP="00E3263F">
      <w:pPr>
        <w:spacing w:line="360" w:lineRule="auto"/>
        <w:jc w:val="both"/>
        <w:rPr>
          <w:rFonts w:ascii="Arial" w:eastAsia="Times New Roman" w:hAnsi="Arial" w:cs="Arial"/>
          <w:color w:val="000000"/>
          <w:sz w:val="24"/>
          <w:szCs w:val="24"/>
          <w:lang w:eastAsia="pt-BR"/>
        </w:rPr>
      </w:pPr>
      <w:r w:rsidRPr="00612A29">
        <w:rPr>
          <w:rFonts w:ascii="Arial" w:eastAsia="Times New Roman" w:hAnsi="Arial" w:cs="Arial"/>
          <w:color w:val="000000"/>
          <w:sz w:val="24"/>
          <w:szCs w:val="24"/>
          <w:lang w:eastAsia="pt-BR"/>
        </w:rPr>
        <w:lastRenderedPageBreak/>
        <w:t xml:space="preserve">Ao todo foram alterados 54 artigos da lei nº </w:t>
      </w:r>
      <w:r w:rsidR="003333FE" w:rsidRPr="00612A29">
        <w:rPr>
          <w:rFonts w:ascii="Arial" w:eastAsia="Times New Roman" w:hAnsi="Arial" w:cs="Arial"/>
          <w:color w:val="000000"/>
          <w:sz w:val="24"/>
          <w:szCs w:val="24"/>
          <w:lang w:eastAsia="pt-BR"/>
        </w:rPr>
        <w:t>8.069/90 todos</w:t>
      </w:r>
      <w:r w:rsidRPr="00612A29">
        <w:rPr>
          <w:rFonts w:ascii="Arial" w:eastAsia="Times New Roman" w:hAnsi="Arial" w:cs="Arial"/>
          <w:color w:val="000000"/>
          <w:sz w:val="24"/>
          <w:szCs w:val="24"/>
          <w:lang w:eastAsia="pt-BR"/>
        </w:rPr>
        <w:t xml:space="preserve"> com o propósito de estabelecer regras que inibissem o tempo de espera e garantissem o fiel cumprimento da CF.</w:t>
      </w:r>
    </w:p>
    <w:p w:rsidR="00491D9B" w:rsidRDefault="00491D9B" w:rsidP="00E3263F">
      <w:pPr>
        <w:spacing w:line="36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A Nova Lei de Adoção silencia em um ponto que hoje já tem seu espaço garantido em meio às discussões sobre o tema: a adoção feita por casais homossexuais. Mesmo que a Lei não interfira neste ponto específico, ela veda qualquer tipo de discriminação, o que já garante que casais de pessoas do mesmo sexo também tenham seus direitos garantidos no que tange à adoção. Mesmo que não esclareça sobre a colocação de crianças ou adolescentes em família substituta composta por um casal homossexual, algo já se faz bem claro:</w:t>
      </w:r>
    </w:p>
    <w:p w:rsidR="00491D9B" w:rsidRDefault="00491D9B" w:rsidP="00491D9B">
      <w:pPr>
        <w:spacing w:line="240" w:lineRule="auto"/>
        <w:ind w:left="2268"/>
        <w:jc w:val="both"/>
        <w:rPr>
          <w:rFonts w:ascii="Arial" w:hAnsi="Arial" w:cs="Arial"/>
          <w:iCs/>
          <w:spacing w:val="2"/>
          <w:sz w:val="20"/>
          <w:szCs w:val="20"/>
          <w:shd w:val="clear" w:color="auto" w:fill="FFFFFF"/>
        </w:rPr>
      </w:pPr>
      <w:r w:rsidRPr="00DC1D83">
        <w:rPr>
          <w:rFonts w:ascii="Arial" w:hAnsi="Arial" w:cs="Arial"/>
          <w:iCs/>
          <w:spacing w:val="2"/>
          <w:sz w:val="20"/>
          <w:szCs w:val="20"/>
          <w:shd w:val="clear" w:color="auto" w:fill="FFFFFF"/>
        </w:rPr>
        <w:t>“</w:t>
      </w:r>
      <w:r w:rsidR="00DC1D83">
        <w:rPr>
          <w:rFonts w:ascii="Arial" w:hAnsi="Arial" w:cs="Arial"/>
          <w:iCs/>
          <w:spacing w:val="2"/>
          <w:sz w:val="20"/>
          <w:szCs w:val="20"/>
          <w:shd w:val="clear" w:color="auto" w:fill="FFFFFF"/>
        </w:rPr>
        <w:t xml:space="preserve">[...] </w:t>
      </w:r>
      <w:r w:rsidRPr="00DC1D83">
        <w:rPr>
          <w:rFonts w:ascii="Arial" w:hAnsi="Arial" w:cs="Arial"/>
          <w:iCs/>
          <w:spacing w:val="2"/>
          <w:sz w:val="20"/>
          <w:szCs w:val="20"/>
          <w:shd w:val="clear" w:color="auto" w:fill="FFFFFF"/>
        </w:rPr>
        <w:t xml:space="preserve">Ainda que venham a doutrina e a jurisprudência de vanguarda reconhecendo a união estável homossexual e admitindo a adoção homoparental, vã é a tentativa de impedir que duas pessoas do mesmo sexo constituam uma família com prole. A postura, além de equivocada, é preconceituosa e discriminatória. Ao depois, comete duas ordens de inconstitucionalidade: cerceia aos parceiros do mesmo sexo o direito constitucional à família (art. 226) e não garante a crianças e adolescentes o direito à convivência familiar (art. 227). Impedir significativa parcela da população que mantém vínculos afetivos estéreis de realizar o sonho da filiação revela atitude punitiva, quase vingativa, como se gays e lésbicas não tivessem condições de desempenhar as funções inerentes ao poder familiar. Também acaba negando a milhões de crianças o direito de sair das ruas, de abandonar os abrigos onde estão depositadas, sonegando-lhes o direito a um lar e a chance de chamar alguém de pai ou de mãe. Parece que a lei olvida o que diz a Constituição: que é dever não só da família e da sociedade, mas é também dever do Estado proteger, com absoluta prioridade, o cidadão de amanhã. E negar um lar não é proteger. Não se pode esquecer que a criança que espera a adoção normalmente já passou por dolorosas experiências de vida – foi abandonada pelos pais, ou foram eles destituídos do poder familiar – e espera ansiosamente por alguém que a queira e a ame de verdade. Será que alguém já foi a algum abrigo perguntar às crianças que lá estão depositadas se aceitam ser adotadas por duas mulheres ou por dois homens que uma equipe técnica reconheceu como tendo todas as condições de desempenharem o papel de pai e de mãe? É função do Estado proteger essas crianças. Não se pode deixar o preconceito vencer e simplesmente impedir a adoção por duas pessoas que mantêm uma família homoafetiva. Está na hora de acabar com a hipocrisia, com a onipotência do legislador que pensa que a lei tem o poder mágico de impedir que as pessoas persigam o sonho de ter um LAR: Lugar de Afeto e Respeito. </w:t>
      </w:r>
      <w:r w:rsidR="00DC1D83" w:rsidRPr="00DC1D83">
        <w:rPr>
          <w:rFonts w:ascii="Arial" w:hAnsi="Arial" w:cs="Arial"/>
          <w:iCs/>
          <w:spacing w:val="2"/>
          <w:sz w:val="20"/>
          <w:szCs w:val="20"/>
          <w:shd w:val="clear" w:color="auto" w:fill="FFFFFF"/>
        </w:rPr>
        <w:t>(DIAS, 2010, p.01)</w:t>
      </w:r>
      <w:r w:rsidR="00521104">
        <w:rPr>
          <w:rFonts w:ascii="Arial" w:hAnsi="Arial" w:cs="Arial"/>
          <w:iCs/>
          <w:spacing w:val="2"/>
          <w:sz w:val="20"/>
          <w:szCs w:val="20"/>
          <w:shd w:val="clear" w:color="auto" w:fill="FFFFFF"/>
        </w:rPr>
        <w:t>.</w:t>
      </w:r>
    </w:p>
    <w:p w:rsidR="00E1754F" w:rsidRDefault="00E1754F" w:rsidP="00491D9B">
      <w:pPr>
        <w:spacing w:line="240" w:lineRule="auto"/>
        <w:ind w:left="2268"/>
        <w:jc w:val="both"/>
        <w:rPr>
          <w:rFonts w:ascii="Arial" w:eastAsia="Times New Roman" w:hAnsi="Arial" w:cs="Arial"/>
          <w:color w:val="000000"/>
          <w:sz w:val="20"/>
          <w:szCs w:val="20"/>
          <w:lang w:eastAsia="pt-BR"/>
        </w:rPr>
      </w:pPr>
    </w:p>
    <w:p w:rsidR="001D5D69" w:rsidRPr="00DC1D83" w:rsidRDefault="001D5D69" w:rsidP="00491D9B">
      <w:pPr>
        <w:spacing w:line="240" w:lineRule="auto"/>
        <w:ind w:left="2268"/>
        <w:jc w:val="both"/>
        <w:rPr>
          <w:rFonts w:ascii="Arial" w:eastAsia="Times New Roman" w:hAnsi="Arial" w:cs="Arial"/>
          <w:color w:val="000000"/>
          <w:sz w:val="20"/>
          <w:szCs w:val="20"/>
          <w:lang w:eastAsia="pt-BR"/>
        </w:rPr>
      </w:pPr>
    </w:p>
    <w:p w:rsidR="00E3263F" w:rsidRPr="00940C37" w:rsidRDefault="00E3263F" w:rsidP="00940C37">
      <w:pPr>
        <w:pStyle w:val="PargrafodaLista"/>
        <w:numPr>
          <w:ilvl w:val="1"/>
          <w:numId w:val="1"/>
        </w:numPr>
        <w:spacing w:line="360" w:lineRule="auto"/>
        <w:jc w:val="both"/>
        <w:rPr>
          <w:rFonts w:ascii="Arial" w:eastAsia="Times New Roman" w:hAnsi="Arial" w:cs="Arial"/>
          <w:b/>
          <w:color w:val="000000"/>
          <w:sz w:val="24"/>
          <w:szCs w:val="24"/>
          <w:lang w:eastAsia="pt-BR"/>
        </w:rPr>
      </w:pPr>
      <w:r w:rsidRPr="00940C37">
        <w:rPr>
          <w:rFonts w:ascii="Arial" w:eastAsia="Times New Roman" w:hAnsi="Arial" w:cs="Arial"/>
          <w:b/>
          <w:color w:val="000000"/>
          <w:sz w:val="24"/>
          <w:szCs w:val="24"/>
          <w:lang w:eastAsia="pt-BR"/>
        </w:rPr>
        <w:t>CADASTROS ESTADUAIS</w:t>
      </w:r>
    </w:p>
    <w:p w:rsidR="00E3263F" w:rsidRPr="00612A29" w:rsidRDefault="00E3263F" w:rsidP="00E3263F">
      <w:pPr>
        <w:spacing w:line="360" w:lineRule="auto"/>
        <w:jc w:val="both"/>
        <w:rPr>
          <w:rFonts w:ascii="Arial" w:eastAsia="Times New Roman" w:hAnsi="Arial" w:cs="Arial"/>
          <w:color w:val="000000"/>
          <w:sz w:val="24"/>
          <w:szCs w:val="24"/>
          <w:lang w:eastAsia="pt-BR"/>
        </w:rPr>
      </w:pPr>
      <w:r w:rsidRPr="00612A29">
        <w:rPr>
          <w:rFonts w:ascii="Arial" w:eastAsia="Times New Roman" w:hAnsi="Arial" w:cs="Arial"/>
          <w:color w:val="000000"/>
          <w:sz w:val="24"/>
          <w:szCs w:val="24"/>
          <w:lang w:eastAsia="pt-BR"/>
        </w:rPr>
        <w:t>De acordo com a nova lei, o poder judiciário, deve criar cadastros estaduais, assim como orientar interessados na a</w:t>
      </w:r>
      <w:r w:rsidR="003333FE">
        <w:rPr>
          <w:rFonts w:ascii="Arial" w:eastAsia="Times New Roman" w:hAnsi="Arial" w:cs="Arial"/>
          <w:color w:val="000000"/>
          <w:sz w:val="24"/>
          <w:szCs w:val="24"/>
          <w:lang w:eastAsia="pt-BR"/>
        </w:rPr>
        <w:t>doção sobre as novas regras. Deste modo</w:t>
      </w:r>
      <w:r w:rsidRPr="00612A29">
        <w:rPr>
          <w:rFonts w:ascii="Arial" w:eastAsia="Times New Roman" w:hAnsi="Arial" w:cs="Arial"/>
          <w:color w:val="000000"/>
          <w:sz w:val="24"/>
          <w:szCs w:val="24"/>
          <w:lang w:eastAsia="pt-BR"/>
        </w:rPr>
        <w:t xml:space="preserve"> podemos analisar mais um grande desafio, trazer a atenção do Estado para esta causa, fato </w:t>
      </w:r>
      <w:r w:rsidRPr="00612A29">
        <w:rPr>
          <w:rFonts w:ascii="Arial" w:eastAsia="Times New Roman" w:hAnsi="Arial" w:cs="Arial"/>
          <w:color w:val="000000"/>
          <w:sz w:val="24"/>
          <w:szCs w:val="24"/>
          <w:lang w:eastAsia="pt-BR"/>
        </w:rPr>
        <w:lastRenderedPageBreak/>
        <w:t xml:space="preserve">que está cada vez mais distante do </w:t>
      </w:r>
      <w:r w:rsidR="008E4B42">
        <w:rPr>
          <w:rFonts w:ascii="Arial" w:eastAsia="Times New Roman" w:hAnsi="Arial" w:cs="Arial"/>
          <w:color w:val="000000"/>
          <w:sz w:val="24"/>
          <w:szCs w:val="24"/>
          <w:lang w:eastAsia="pt-BR"/>
        </w:rPr>
        <w:t>ideal. Sendo e</w:t>
      </w:r>
      <w:r w:rsidRPr="00612A29">
        <w:rPr>
          <w:rFonts w:ascii="Arial" w:eastAsia="Times New Roman" w:hAnsi="Arial" w:cs="Arial"/>
          <w:color w:val="000000"/>
          <w:sz w:val="24"/>
          <w:szCs w:val="24"/>
          <w:lang w:eastAsia="pt-BR"/>
        </w:rPr>
        <w:t>sta mais uma garantia constitucional desrespeitada pelo Estado, sendo o próprio artigo 227 da CF claro ao dizer que o Estado deve col</w:t>
      </w:r>
      <w:r w:rsidR="003333FE">
        <w:rPr>
          <w:rFonts w:ascii="Arial" w:eastAsia="Times New Roman" w:hAnsi="Arial" w:cs="Arial"/>
          <w:color w:val="000000"/>
          <w:sz w:val="24"/>
          <w:szCs w:val="24"/>
          <w:lang w:eastAsia="pt-BR"/>
        </w:rPr>
        <w:t>ocar a criança e o adolescente a</w:t>
      </w:r>
      <w:r w:rsidRPr="00612A29">
        <w:rPr>
          <w:rFonts w:ascii="Arial" w:eastAsia="Times New Roman" w:hAnsi="Arial" w:cs="Arial"/>
          <w:color w:val="000000"/>
          <w:sz w:val="24"/>
          <w:szCs w:val="24"/>
          <w:lang w:eastAsia="pt-BR"/>
        </w:rPr>
        <w:t xml:space="preserve"> salvo de toda e qualquer negligência; no caso, o próprio Estado se torna o maior dos vilões na negligência.</w:t>
      </w:r>
    </w:p>
    <w:p w:rsidR="00E3263F" w:rsidRPr="00612A29" w:rsidRDefault="00E3263F" w:rsidP="00E3263F">
      <w:pPr>
        <w:spacing w:line="360" w:lineRule="auto"/>
        <w:jc w:val="both"/>
        <w:rPr>
          <w:rFonts w:ascii="Arial" w:eastAsia="Times New Roman" w:hAnsi="Arial" w:cs="Arial"/>
          <w:color w:val="000000"/>
          <w:sz w:val="24"/>
          <w:szCs w:val="24"/>
          <w:lang w:eastAsia="pt-BR"/>
        </w:rPr>
      </w:pPr>
    </w:p>
    <w:p w:rsidR="00E3263F" w:rsidRPr="00E71548" w:rsidRDefault="00E3263F" w:rsidP="00E71548">
      <w:pPr>
        <w:pStyle w:val="PargrafodaLista"/>
        <w:numPr>
          <w:ilvl w:val="1"/>
          <w:numId w:val="1"/>
        </w:numPr>
        <w:spacing w:line="360" w:lineRule="auto"/>
        <w:jc w:val="both"/>
        <w:rPr>
          <w:rFonts w:ascii="Arial" w:eastAsia="Times New Roman" w:hAnsi="Arial" w:cs="Arial"/>
          <w:b/>
          <w:color w:val="000000"/>
          <w:sz w:val="24"/>
          <w:szCs w:val="24"/>
          <w:lang w:eastAsia="pt-BR"/>
        </w:rPr>
      </w:pPr>
      <w:r w:rsidRPr="00E71548">
        <w:rPr>
          <w:rFonts w:ascii="Arial" w:eastAsia="Times New Roman" w:hAnsi="Arial" w:cs="Arial"/>
          <w:b/>
          <w:color w:val="000000"/>
          <w:sz w:val="24"/>
          <w:szCs w:val="24"/>
          <w:lang w:eastAsia="pt-BR"/>
        </w:rPr>
        <w:t>PRAZO MÁXIMO PARA ABRIGAMENTO</w:t>
      </w:r>
    </w:p>
    <w:p w:rsidR="00E3263F" w:rsidRPr="00612A29" w:rsidRDefault="00E3263F" w:rsidP="00E3263F">
      <w:pPr>
        <w:spacing w:line="360" w:lineRule="auto"/>
        <w:jc w:val="both"/>
        <w:rPr>
          <w:rFonts w:ascii="Arial" w:eastAsia="Times New Roman" w:hAnsi="Arial" w:cs="Arial"/>
          <w:color w:val="000000"/>
          <w:sz w:val="24"/>
          <w:szCs w:val="24"/>
          <w:lang w:eastAsia="pt-BR"/>
        </w:rPr>
      </w:pPr>
      <w:r w:rsidRPr="00612A29">
        <w:rPr>
          <w:rFonts w:ascii="Arial" w:eastAsia="Times New Roman" w:hAnsi="Arial" w:cs="Arial"/>
          <w:color w:val="000000"/>
          <w:sz w:val="24"/>
          <w:szCs w:val="24"/>
          <w:lang w:eastAsia="pt-BR"/>
        </w:rPr>
        <w:t xml:space="preserve">No papel a idéia apareceu de forma interessante, quando sugeriu avaliação a cada </w:t>
      </w:r>
      <w:r w:rsidR="00E1754F" w:rsidRPr="00612A29">
        <w:rPr>
          <w:rFonts w:ascii="Arial" w:eastAsia="Times New Roman" w:hAnsi="Arial" w:cs="Arial"/>
          <w:color w:val="000000"/>
          <w:sz w:val="24"/>
          <w:szCs w:val="24"/>
          <w:lang w:eastAsia="pt-BR"/>
        </w:rPr>
        <w:t>seis</w:t>
      </w:r>
      <w:r w:rsidRPr="00612A29">
        <w:rPr>
          <w:rFonts w:ascii="Arial" w:eastAsia="Times New Roman" w:hAnsi="Arial" w:cs="Arial"/>
          <w:color w:val="000000"/>
          <w:sz w:val="24"/>
          <w:szCs w:val="24"/>
          <w:lang w:eastAsia="pt-BR"/>
        </w:rPr>
        <w:t xml:space="preserve"> meses por parte do judiciário, além de ter estabelecido prazo máximo para uma criança ficar abrigada, no entanto, quando se fala em tornar o fato realidade, mais uma vez se torna possível observar a negligência do Estado, sendo sua participação cada vez mais necessária para a celeridade do instituto da adoção.</w:t>
      </w:r>
    </w:p>
    <w:p w:rsidR="00E3263F" w:rsidRPr="00612A29" w:rsidRDefault="00E3263F" w:rsidP="00E3263F">
      <w:pPr>
        <w:spacing w:line="360" w:lineRule="auto"/>
        <w:jc w:val="both"/>
        <w:rPr>
          <w:rFonts w:ascii="Arial" w:eastAsia="Times New Roman" w:hAnsi="Arial" w:cs="Arial"/>
          <w:color w:val="000000"/>
          <w:sz w:val="24"/>
          <w:szCs w:val="24"/>
          <w:lang w:eastAsia="pt-BR"/>
        </w:rPr>
      </w:pPr>
    </w:p>
    <w:p w:rsidR="00E3263F" w:rsidRPr="00E71548" w:rsidRDefault="00E3263F" w:rsidP="00E71548">
      <w:pPr>
        <w:pStyle w:val="PargrafodaLista"/>
        <w:numPr>
          <w:ilvl w:val="1"/>
          <w:numId w:val="1"/>
        </w:numPr>
        <w:shd w:val="clear" w:color="auto" w:fill="FFFFFF"/>
        <w:spacing w:before="84" w:after="84" w:line="360" w:lineRule="auto"/>
        <w:jc w:val="both"/>
        <w:rPr>
          <w:rFonts w:ascii="Arial" w:hAnsi="Arial" w:cs="Arial"/>
          <w:b/>
          <w:sz w:val="24"/>
          <w:szCs w:val="24"/>
        </w:rPr>
      </w:pPr>
      <w:r w:rsidRPr="00E71548">
        <w:rPr>
          <w:rFonts w:ascii="Arial" w:hAnsi="Arial" w:cs="Arial"/>
          <w:b/>
          <w:sz w:val="24"/>
          <w:szCs w:val="24"/>
        </w:rPr>
        <w:t>O DESGASTE NAS RELAÇÕES CONJUGAIS</w:t>
      </w:r>
    </w:p>
    <w:p w:rsidR="00095121" w:rsidRPr="00095121" w:rsidRDefault="00095121" w:rsidP="00095121">
      <w:pPr>
        <w:shd w:val="clear" w:color="auto" w:fill="FFFFFF"/>
        <w:spacing w:before="84" w:after="84" w:line="360" w:lineRule="auto"/>
        <w:jc w:val="both"/>
        <w:rPr>
          <w:rFonts w:ascii="Arial" w:hAnsi="Arial" w:cs="Arial"/>
          <w:sz w:val="24"/>
          <w:szCs w:val="24"/>
        </w:rPr>
      </w:pPr>
      <w:r w:rsidRPr="00095121">
        <w:rPr>
          <w:rFonts w:ascii="Arial" w:hAnsi="Arial" w:cs="Arial"/>
          <w:sz w:val="24"/>
          <w:szCs w:val="24"/>
        </w:rPr>
        <w:t>Os casais adotantes passam por transformações durante o processo de adoção.</w:t>
      </w:r>
      <w:r w:rsidR="003333FE">
        <w:rPr>
          <w:rFonts w:ascii="Arial" w:hAnsi="Arial" w:cs="Arial"/>
          <w:sz w:val="24"/>
          <w:szCs w:val="24"/>
        </w:rPr>
        <w:t xml:space="preserve"> </w:t>
      </w:r>
      <w:r w:rsidRPr="00095121">
        <w:rPr>
          <w:rFonts w:ascii="Arial" w:hAnsi="Arial" w:cs="Arial"/>
          <w:sz w:val="24"/>
          <w:szCs w:val="24"/>
        </w:rPr>
        <w:t>Expectativas, ansiedade, projetos, são inúmeras as mudanças do casal. Porém, encorajados por um sentimento único, o casal passa a “gestar” uma criança sem saber a idade, o sexo ou a cor. Assim, ainda que um perfil seja definido, surgem dúvidas.</w:t>
      </w:r>
    </w:p>
    <w:p w:rsidR="00095121" w:rsidRPr="00095121" w:rsidRDefault="00095121" w:rsidP="00095121">
      <w:pPr>
        <w:shd w:val="clear" w:color="auto" w:fill="FFFFFF"/>
        <w:spacing w:before="84" w:after="84" w:line="360" w:lineRule="auto"/>
        <w:jc w:val="both"/>
        <w:rPr>
          <w:rFonts w:ascii="Arial" w:hAnsi="Arial" w:cs="Arial"/>
          <w:sz w:val="24"/>
          <w:szCs w:val="24"/>
        </w:rPr>
      </w:pPr>
      <w:r w:rsidRPr="00095121">
        <w:rPr>
          <w:rFonts w:ascii="Arial" w:hAnsi="Arial" w:cs="Arial"/>
          <w:sz w:val="24"/>
          <w:szCs w:val="24"/>
        </w:rPr>
        <w:t xml:space="preserve">Morelli, Scorsolini-Comim e Santeiro (2015) destacam que a adoção é uma decisão que provoca adaptação e elaboração psíquica por parte dos pais, visto que a nova família deve aparelhar-se a fim de suprir condições para o desenvolvimento físico e psicológico do filho adotado. </w:t>
      </w:r>
    </w:p>
    <w:p w:rsidR="00095121" w:rsidRDefault="00095121" w:rsidP="00095121">
      <w:pPr>
        <w:shd w:val="clear" w:color="auto" w:fill="FFFFFF"/>
        <w:spacing w:before="84" w:after="84" w:line="360" w:lineRule="auto"/>
        <w:jc w:val="both"/>
        <w:rPr>
          <w:rFonts w:ascii="Arial" w:hAnsi="Arial" w:cs="Arial"/>
          <w:sz w:val="24"/>
          <w:szCs w:val="24"/>
        </w:rPr>
      </w:pPr>
      <w:r w:rsidRPr="00095121">
        <w:rPr>
          <w:rFonts w:ascii="Arial" w:hAnsi="Arial" w:cs="Arial"/>
          <w:sz w:val="24"/>
          <w:szCs w:val="24"/>
        </w:rPr>
        <w:t>Além disso, as motivações do casal para a adoção podem ser inúmeras e significativas para a dinâmica conjugal, como satisfazer o desejo de um dos companheiros de ser pai ou mãe que foi impedido pela infertilidade, evitar a discriminação social, solucionar problemas conjugais ou até substituir um filho natural falecido (FONSECA, SANTOS e DIAS, 2009).</w:t>
      </w:r>
    </w:p>
    <w:p w:rsidR="00E3263F" w:rsidRDefault="004665E5" w:rsidP="00E3263F">
      <w:pPr>
        <w:shd w:val="clear" w:color="auto" w:fill="FFFFFF"/>
        <w:spacing w:before="84" w:after="84" w:line="360" w:lineRule="auto"/>
        <w:jc w:val="both"/>
        <w:rPr>
          <w:rFonts w:ascii="Arial" w:hAnsi="Arial" w:cs="Arial"/>
          <w:sz w:val="24"/>
          <w:szCs w:val="24"/>
        </w:rPr>
      </w:pPr>
      <w:r>
        <w:rPr>
          <w:rFonts w:ascii="Arial" w:hAnsi="Arial" w:cs="Arial"/>
          <w:sz w:val="24"/>
          <w:szCs w:val="24"/>
        </w:rPr>
        <w:t>Então, considerando esses fatores e que a</w:t>
      </w:r>
      <w:r w:rsidR="00E3263F" w:rsidRPr="00612A29">
        <w:rPr>
          <w:rFonts w:ascii="Arial" w:hAnsi="Arial" w:cs="Arial"/>
          <w:sz w:val="24"/>
          <w:szCs w:val="24"/>
        </w:rPr>
        <w:t xml:space="preserve">lguns processos de adoção podem durar anos, </w:t>
      </w:r>
      <w:r>
        <w:rPr>
          <w:rFonts w:ascii="Arial" w:hAnsi="Arial" w:cs="Arial"/>
          <w:sz w:val="24"/>
          <w:szCs w:val="24"/>
        </w:rPr>
        <w:t>os</w:t>
      </w:r>
      <w:r w:rsidR="00E3263F" w:rsidRPr="00612A29">
        <w:rPr>
          <w:rFonts w:ascii="Arial" w:hAnsi="Arial" w:cs="Arial"/>
          <w:sz w:val="24"/>
          <w:szCs w:val="24"/>
        </w:rPr>
        <w:t xml:space="preserve"> medos de possíveis frustrações </w:t>
      </w:r>
      <w:r>
        <w:rPr>
          <w:rFonts w:ascii="Arial" w:hAnsi="Arial" w:cs="Arial"/>
          <w:sz w:val="24"/>
          <w:szCs w:val="24"/>
        </w:rPr>
        <w:t xml:space="preserve">e decepções efetivas </w:t>
      </w:r>
      <w:r w:rsidR="00E3263F" w:rsidRPr="00612A29">
        <w:rPr>
          <w:rFonts w:ascii="Arial" w:hAnsi="Arial" w:cs="Arial"/>
          <w:sz w:val="24"/>
          <w:szCs w:val="24"/>
        </w:rPr>
        <w:t>pode</w:t>
      </w:r>
      <w:r>
        <w:rPr>
          <w:rFonts w:ascii="Arial" w:hAnsi="Arial" w:cs="Arial"/>
          <w:sz w:val="24"/>
          <w:szCs w:val="24"/>
        </w:rPr>
        <w:t>m</w:t>
      </w:r>
      <w:r w:rsidR="003333FE">
        <w:rPr>
          <w:rFonts w:ascii="Arial" w:hAnsi="Arial" w:cs="Arial"/>
          <w:sz w:val="24"/>
          <w:szCs w:val="24"/>
        </w:rPr>
        <w:t xml:space="preserve"> </w:t>
      </w:r>
      <w:r>
        <w:rPr>
          <w:rFonts w:ascii="Arial" w:hAnsi="Arial" w:cs="Arial"/>
          <w:sz w:val="24"/>
          <w:szCs w:val="24"/>
        </w:rPr>
        <w:t>interferir na conjugalidade</w:t>
      </w:r>
      <w:r w:rsidR="00E3263F" w:rsidRPr="00612A29">
        <w:rPr>
          <w:rFonts w:ascii="Arial" w:hAnsi="Arial" w:cs="Arial"/>
          <w:sz w:val="24"/>
          <w:szCs w:val="24"/>
        </w:rPr>
        <w:t xml:space="preserve">, gerando conflitos, </w:t>
      </w:r>
      <w:r>
        <w:rPr>
          <w:rFonts w:ascii="Arial" w:hAnsi="Arial" w:cs="Arial"/>
          <w:sz w:val="24"/>
          <w:szCs w:val="24"/>
        </w:rPr>
        <w:t>eventos traumáticos</w:t>
      </w:r>
      <w:r w:rsidR="00E3263F" w:rsidRPr="00612A29">
        <w:rPr>
          <w:rFonts w:ascii="Arial" w:hAnsi="Arial" w:cs="Arial"/>
          <w:sz w:val="24"/>
          <w:szCs w:val="24"/>
        </w:rPr>
        <w:t xml:space="preserve"> e até </w:t>
      </w:r>
      <w:r w:rsidR="008E4B42" w:rsidRPr="00612A29">
        <w:rPr>
          <w:rFonts w:ascii="Arial" w:hAnsi="Arial" w:cs="Arial"/>
          <w:sz w:val="24"/>
          <w:szCs w:val="24"/>
        </w:rPr>
        <w:t>divórcio</w:t>
      </w:r>
      <w:r w:rsidR="00E3263F" w:rsidRPr="00612A29">
        <w:rPr>
          <w:rFonts w:ascii="Arial" w:hAnsi="Arial" w:cs="Arial"/>
          <w:sz w:val="24"/>
          <w:szCs w:val="24"/>
        </w:rPr>
        <w:t>.</w:t>
      </w:r>
    </w:p>
    <w:p w:rsidR="00E3263F" w:rsidRPr="00E71548" w:rsidRDefault="00E3263F" w:rsidP="00E71548">
      <w:pPr>
        <w:pStyle w:val="PargrafodaLista"/>
        <w:numPr>
          <w:ilvl w:val="1"/>
          <w:numId w:val="1"/>
        </w:numPr>
        <w:spacing w:line="360" w:lineRule="auto"/>
        <w:jc w:val="both"/>
        <w:rPr>
          <w:rFonts w:ascii="Arial" w:hAnsi="Arial" w:cs="Arial"/>
          <w:b/>
          <w:sz w:val="24"/>
          <w:szCs w:val="24"/>
        </w:rPr>
      </w:pPr>
      <w:r w:rsidRPr="00E71548">
        <w:rPr>
          <w:rFonts w:ascii="Arial" w:hAnsi="Arial" w:cs="Arial"/>
          <w:b/>
          <w:sz w:val="24"/>
          <w:szCs w:val="24"/>
        </w:rPr>
        <w:lastRenderedPageBreak/>
        <w:t>IDADE AVANÇADA DAS CRIANÇAS</w:t>
      </w:r>
    </w:p>
    <w:p w:rsidR="00E3263F" w:rsidRDefault="00E3263F" w:rsidP="00E3263F">
      <w:pPr>
        <w:spacing w:line="360" w:lineRule="auto"/>
        <w:jc w:val="both"/>
        <w:rPr>
          <w:rFonts w:ascii="Arial" w:hAnsi="Arial" w:cs="Arial"/>
          <w:sz w:val="24"/>
          <w:szCs w:val="24"/>
        </w:rPr>
      </w:pPr>
      <w:r w:rsidRPr="00612A29">
        <w:rPr>
          <w:rFonts w:ascii="Arial" w:hAnsi="Arial" w:cs="Arial"/>
          <w:sz w:val="24"/>
          <w:szCs w:val="24"/>
        </w:rPr>
        <w:t xml:space="preserve">A grande demora na celeridade processual da adoção não </w:t>
      </w:r>
      <w:r w:rsidR="00DC1D83" w:rsidRPr="00612A29">
        <w:rPr>
          <w:rFonts w:ascii="Arial" w:hAnsi="Arial" w:cs="Arial"/>
          <w:sz w:val="24"/>
          <w:szCs w:val="24"/>
        </w:rPr>
        <w:t>traz</w:t>
      </w:r>
      <w:r w:rsidRPr="00612A29">
        <w:rPr>
          <w:rFonts w:ascii="Arial" w:hAnsi="Arial" w:cs="Arial"/>
          <w:sz w:val="24"/>
          <w:szCs w:val="24"/>
        </w:rPr>
        <w:t xml:space="preserve"> problemas apenas aos casais que aguardam. Nosso grande desafio está em dar famílias a crianças e adolescentes que crescem em abrigos e </w:t>
      </w:r>
      <w:r w:rsidR="00DC1D83" w:rsidRPr="00612A29">
        <w:rPr>
          <w:rFonts w:ascii="Arial" w:hAnsi="Arial" w:cs="Arial"/>
          <w:sz w:val="24"/>
          <w:szCs w:val="24"/>
        </w:rPr>
        <w:t>consequentemente</w:t>
      </w:r>
      <w:r w:rsidRPr="00612A29">
        <w:rPr>
          <w:rFonts w:ascii="Arial" w:hAnsi="Arial" w:cs="Arial"/>
          <w:sz w:val="24"/>
          <w:szCs w:val="24"/>
        </w:rPr>
        <w:t xml:space="preserve"> tem menos chances de adoção, sendo </w:t>
      </w:r>
      <w:r w:rsidR="003333FE" w:rsidRPr="00612A29">
        <w:rPr>
          <w:rFonts w:ascii="Arial" w:hAnsi="Arial" w:cs="Arial"/>
          <w:sz w:val="24"/>
          <w:szCs w:val="24"/>
        </w:rPr>
        <w:t>este um dos maiores prejuízos causado</w:t>
      </w:r>
      <w:r w:rsidRPr="00612A29">
        <w:rPr>
          <w:rFonts w:ascii="Arial" w:hAnsi="Arial" w:cs="Arial"/>
          <w:sz w:val="24"/>
          <w:szCs w:val="24"/>
        </w:rPr>
        <w:t xml:space="preserve"> pela morosidade processual da adoção.</w:t>
      </w:r>
    </w:p>
    <w:p w:rsidR="003A1C61" w:rsidRDefault="005B50BC" w:rsidP="00E3263F">
      <w:pPr>
        <w:spacing w:line="360" w:lineRule="auto"/>
        <w:jc w:val="both"/>
        <w:rPr>
          <w:rFonts w:ascii="Arial" w:hAnsi="Arial" w:cs="Arial"/>
          <w:sz w:val="24"/>
          <w:szCs w:val="24"/>
        </w:rPr>
      </w:pPr>
      <w:r>
        <w:rPr>
          <w:rFonts w:ascii="Arial" w:hAnsi="Arial" w:cs="Arial"/>
          <w:sz w:val="24"/>
          <w:szCs w:val="24"/>
        </w:rPr>
        <w:t>Apesar de o termo não definir bem uma idade que seria já considerada avançada para a realidade das adoções, é definido que:</w:t>
      </w:r>
    </w:p>
    <w:p w:rsidR="005B50BC" w:rsidRDefault="005B50BC" w:rsidP="00095121">
      <w:pPr>
        <w:spacing w:before="240" w:line="240" w:lineRule="auto"/>
        <w:ind w:left="2268"/>
        <w:jc w:val="both"/>
        <w:rPr>
          <w:rFonts w:ascii="Arial" w:hAnsi="Arial" w:cs="Arial"/>
          <w:sz w:val="20"/>
          <w:szCs w:val="20"/>
        </w:rPr>
      </w:pPr>
      <w:r>
        <w:rPr>
          <w:rFonts w:ascii="Arial" w:hAnsi="Arial" w:cs="Arial"/>
          <w:sz w:val="20"/>
          <w:szCs w:val="20"/>
        </w:rPr>
        <w:t>“</w:t>
      </w:r>
      <w:r w:rsidRPr="005B50BC">
        <w:rPr>
          <w:rFonts w:ascii="Arial" w:hAnsi="Arial" w:cs="Arial"/>
          <w:sz w:val="20"/>
          <w:szCs w:val="20"/>
        </w:rPr>
        <w:t>A Adoção Tardia é apenas uma das múltiplas faces da temática da adoção, pois consideram tardias as adoções de crianças com idade superior a dois anos de idade, por já se enquadrarem como velhas para adoção ou que foram abandonadas tardiamente pelas mães, que por</w:t>
      </w:r>
      <w:r>
        <w:rPr>
          <w:rFonts w:ascii="Arial" w:hAnsi="Arial" w:cs="Arial"/>
          <w:sz w:val="20"/>
          <w:szCs w:val="20"/>
        </w:rPr>
        <w:t xml:space="preserve"> circunstâncias pessoais ou soc</w:t>
      </w:r>
      <w:r w:rsidRPr="005B50BC">
        <w:rPr>
          <w:rFonts w:ascii="Arial" w:hAnsi="Arial" w:cs="Arial"/>
          <w:sz w:val="20"/>
          <w:szCs w:val="20"/>
        </w:rPr>
        <w:t>ioeconômicas, não puderam continuar se encarregando delas, ou foram retiradas dos pais pelo poder judiciário, que os julgou incapazes de mantê-las em seu pátrio poder, ou, ainda, foram “esquecidas” pelo Estado desde muito pequenas em “orfanatos” que, na realidade, abrigam uma minoria de órfãos.</w:t>
      </w:r>
      <w:r>
        <w:rPr>
          <w:rFonts w:ascii="Arial" w:hAnsi="Arial" w:cs="Arial"/>
          <w:sz w:val="20"/>
          <w:szCs w:val="20"/>
        </w:rPr>
        <w:t>”</w:t>
      </w:r>
      <w:r w:rsidR="002C3A3F">
        <w:rPr>
          <w:rFonts w:ascii="Arial" w:hAnsi="Arial" w:cs="Arial"/>
          <w:sz w:val="20"/>
          <w:szCs w:val="20"/>
        </w:rPr>
        <w:t xml:space="preserve"> (OLIVEIRA e REIS, 2012, p.112</w:t>
      </w:r>
      <w:r w:rsidRPr="005B50BC">
        <w:rPr>
          <w:rFonts w:ascii="Arial" w:hAnsi="Arial" w:cs="Arial"/>
          <w:sz w:val="20"/>
          <w:szCs w:val="20"/>
        </w:rPr>
        <w:t>)</w:t>
      </w:r>
    </w:p>
    <w:p w:rsidR="005B50BC" w:rsidRDefault="005B50BC" w:rsidP="00095121">
      <w:pPr>
        <w:spacing w:before="240" w:line="360" w:lineRule="auto"/>
        <w:jc w:val="both"/>
        <w:rPr>
          <w:rFonts w:ascii="Arial" w:hAnsi="Arial" w:cs="Arial"/>
          <w:sz w:val="24"/>
          <w:szCs w:val="24"/>
        </w:rPr>
      </w:pPr>
      <w:r>
        <w:rPr>
          <w:rFonts w:ascii="Arial" w:hAnsi="Arial" w:cs="Arial"/>
          <w:sz w:val="24"/>
          <w:szCs w:val="24"/>
        </w:rPr>
        <w:t>Este trecho demonstra que Vargas percebe que uma das características da adoção tardia se refere ao limite em que a criança já se torna independente em algumas funções, o que já seria o suficiente para lançar um grande número de crianças em um rol de perfil que já não seria tão atraente aos adotantes. Combater este aspecto da adoção significa repensar todo o processo, fazendo com que os interessados ampliem seu entendimento sobre o assunto, modificando suas expectativas.</w:t>
      </w:r>
    </w:p>
    <w:p w:rsidR="00095121" w:rsidRDefault="00095121" w:rsidP="00095121">
      <w:pPr>
        <w:spacing w:before="240" w:line="360" w:lineRule="auto"/>
        <w:jc w:val="both"/>
        <w:rPr>
          <w:rFonts w:ascii="Arial" w:hAnsi="Arial" w:cs="Arial"/>
          <w:sz w:val="24"/>
          <w:szCs w:val="24"/>
        </w:rPr>
      </w:pPr>
    </w:p>
    <w:p w:rsidR="00E3263F" w:rsidRPr="00095121" w:rsidRDefault="00E71548" w:rsidP="00E71548">
      <w:pPr>
        <w:pStyle w:val="PargrafodaLista"/>
        <w:shd w:val="clear" w:color="auto" w:fill="FFFFFF"/>
        <w:tabs>
          <w:tab w:val="left" w:pos="284"/>
        </w:tabs>
        <w:spacing w:before="84" w:after="84" w:line="360" w:lineRule="auto"/>
        <w:ind w:left="0"/>
        <w:jc w:val="both"/>
        <w:rPr>
          <w:rFonts w:ascii="Arial" w:hAnsi="Arial" w:cs="Arial"/>
          <w:b/>
          <w:sz w:val="24"/>
          <w:szCs w:val="24"/>
        </w:rPr>
      </w:pPr>
      <w:r>
        <w:rPr>
          <w:rFonts w:ascii="Arial" w:hAnsi="Arial" w:cs="Arial"/>
          <w:b/>
          <w:sz w:val="24"/>
          <w:szCs w:val="24"/>
        </w:rPr>
        <w:t xml:space="preserve">3.5 </w:t>
      </w:r>
      <w:r w:rsidRPr="00095121">
        <w:rPr>
          <w:rFonts w:ascii="Arial" w:hAnsi="Arial" w:cs="Arial"/>
          <w:b/>
          <w:sz w:val="24"/>
          <w:szCs w:val="24"/>
        </w:rPr>
        <w:t>AUSÊNCIAS</w:t>
      </w:r>
      <w:r w:rsidR="00E3263F" w:rsidRPr="00095121">
        <w:rPr>
          <w:rFonts w:ascii="Arial" w:hAnsi="Arial" w:cs="Arial"/>
          <w:b/>
          <w:sz w:val="24"/>
          <w:szCs w:val="24"/>
        </w:rPr>
        <w:t xml:space="preserve"> DE INCENTIVOS E PROJETOS GOVERNAMENTAIS PAR</w:t>
      </w:r>
      <w:r w:rsidR="00077109" w:rsidRPr="00095121">
        <w:rPr>
          <w:rFonts w:ascii="Arial" w:hAnsi="Arial" w:cs="Arial"/>
          <w:b/>
          <w:sz w:val="24"/>
          <w:szCs w:val="24"/>
        </w:rPr>
        <w:t>A PROTEÇÃO DE MENORES ABRIGADOS</w:t>
      </w:r>
    </w:p>
    <w:p w:rsidR="00E3263F" w:rsidRDefault="00E3263F" w:rsidP="00E3263F">
      <w:pPr>
        <w:shd w:val="clear" w:color="auto" w:fill="FFFFFF"/>
        <w:spacing w:before="84" w:after="84" w:line="360" w:lineRule="auto"/>
        <w:jc w:val="both"/>
        <w:rPr>
          <w:rFonts w:ascii="Arial" w:hAnsi="Arial" w:cs="Arial"/>
          <w:sz w:val="24"/>
          <w:szCs w:val="24"/>
        </w:rPr>
      </w:pPr>
      <w:r w:rsidRPr="00612A29">
        <w:rPr>
          <w:rFonts w:ascii="Arial" w:hAnsi="Arial" w:cs="Arial"/>
          <w:sz w:val="24"/>
          <w:szCs w:val="24"/>
        </w:rPr>
        <w:t xml:space="preserve">Outro fator observado é a falta de incentivo e projetos governamentais, pouco ou quase nada se observa em publicidade a uma causa tão importante. O que se tem feito pelas crianças e jovens que crescem em abrigos, projetos, faculdades, cursos técnicos, acesso a informação, ensino de qualidade, o que tem sido oferecido a essas crianças? Tratadas em nossa CF como prioridade absoluta, protegidas e amparadas por diversos tratados em estatutos. </w:t>
      </w:r>
    </w:p>
    <w:p w:rsidR="00E3263F" w:rsidRDefault="00E3263F" w:rsidP="00E3263F">
      <w:pPr>
        <w:shd w:val="clear" w:color="auto" w:fill="FFFFFF"/>
        <w:spacing w:before="84" w:after="84" w:line="360" w:lineRule="auto"/>
        <w:jc w:val="both"/>
        <w:rPr>
          <w:rFonts w:ascii="Arial" w:hAnsi="Arial" w:cs="Arial"/>
          <w:b/>
          <w:sz w:val="24"/>
          <w:szCs w:val="24"/>
        </w:rPr>
      </w:pPr>
    </w:p>
    <w:p w:rsidR="001D5D69" w:rsidRPr="00612A29" w:rsidRDefault="001D5D69" w:rsidP="00E3263F">
      <w:pPr>
        <w:shd w:val="clear" w:color="auto" w:fill="FFFFFF"/>
        <w:spacing w:before="84" w:after="84" w:line="360" w:lineRule="auto"/>
        <w:jc w:val="both"/>
        <w:rPr>
          <w:rFonts w:ascii="Arial" w:hAnsi="Arial" w:cs="Arial"/>
          <w:b/>
          <w:sz w:val="24"/>
          <w:szCs w:val="24"/>
        </w:rPr>
      </w:pPr>
    </w:p>
    <w:p w:rsidR="00E3263F" w:rsidRPr="00E71548" w:rsidRDefault="00E3263F" w:rsidP="00E71548">
      <w:pPr>
        <w:pStyle w:val="PargrafodaLista"/>
        <w:numPr>
          <w:ilvl w:val="1"/>
          <w:numId w:val="3"/>
        </w:numPr>
        <w:spacing w:line="360" w:lineRule="auto"/>
        <w:jc w:val="both"/>
        <w:rPr>
          <w:rFonts w:ascii="Arial" w:hAnsi="Arial" w:cs="Arial"/>
          <w:b/>
          <w:sz w:val="24"/>
          <w:szCs w:val="24"/>
        </w:rPr>
      </w:pPr>
      <w:r w:rsidRPr="00E71548">
        <w:rPr>
          <w:rFonts w:ascii="Arial" w:hAnsi="Arial" w:cs="Arial"/>
          <w:b/>
          <w:sz w:val="24"/>
          <w:szCs w:val="24"/>
        </w:rPr>
        <w:lastRenderedPageBreak/>
        <w:t>CAMPANHAS PARA</w:t>
      </w:r>
      <w:r w:rsidR="00077109" w:rsidRPr="00E71548">
        <w:rPr>
          <w:rFonts w:ascii="Arial" w:hAnsi="Arial" w:cs="Arial"/>
          <w:b/>
          <w:sz w:val="24"/>
          <w:szCs w:val="24"/>
        </w:rPr>
        <w:t xml:space="preserve"> O COMBATE AO PERFIL IDEALIZADO</w:t>
      </w:r>
    </w:p>
    <w:p w:rsidR="00D8372B" w:rsidRPr="00D8372B" w:rsidRDefault="00D8372B" w:rsidP="00E3263F">
      <w:pPr>
        <w:spacing w:line="360" w:lineRule="auto"/>
        <w:jc w:val="both"/>
        <w:rPr>
          <w:rFonts w:ascii="Arial" w:hAnsi="Arial" w:cs="Arial"/>
          <w:sz w:val="24"/>
          <w:szCs w:val="24"/>
        </w:rPr>
      </w:pPr>
      <w:r>
        <w:rPr>
          <w:rFonts w:ascii="Arial" w:hAnsi="Arial" w:cs="Arial"/>
          <w:sz w:val="24"/>
          <w:szCs w:val="24"/>
        </w:rPr>
        <w:t>É evidente</w:t>
      </w:r>
      <w:r w:rsidRPr="00D8372B">
        <w:rPr>
          <w:rFonts w:ascii="Arial" w:hAnsi="Arial" w:cs="Arial"/>
          <w:sz w:val="24"/>
          <w:szCs w:val="24"/>
        </w:rPr>
        <w:t xml:space="preserve"> que </w:t>
      </w:r>
      <w:r>
        <w:rPr>
          <w:rFonts w:ascii="Arial" w:hAnsi="Arial" w:cs="Arial"/>
          <w:sz w:val="24"/>
          <w:szCs w:val="24"/>
        </w:rPr>
        <w:t>há muitos</w:t>
      </w:r>
      <w:r w:rsidRPr="00D8372B">
        <w:rPr>
          <w:rFonts w:ascii="Arial" w:hAnsi="Arial" w:cs="Arial"/>
          <w:sz w:val="24"/>
          <w:szCs w:val="24"/>
        </w:rPr>
        <w:t xml:space="preserve"> candidatos na fila de espera para a adoção</w:t>
      </w:r>
      <w:r>
        <w:rPr>
          <w:rFonts w:ascii="Arial" w:hAnsi="Arial" w:cs="Arial"/>
          <w:sz w:val="24"/>
          <w:szCs w:val="24"/>
        </w:rPr>
        <w:t xml:space="preserve"> e que existem inúmeras</w:t>
      </w:r>
      <w:r w:rsidR="003333FE">
        <w:rPr>
          <w:rFonts w:ascii="Arial" w:hAnsi="Arial" w:cs="Arial"/>
          <w:sz w:val="24"/>
          <w:szCs w:val="24"/>
        </w:rPr>
        <w:t xml:space="preserve"> </w:t>
      </w:r>
      <w:r w:rsidRPr="00D8372B">
        <w:rPr>
          <w:rFonts w:ascii="Arial" w:hAnsi="Arial" w:cs="Arial"/>
          <w:sz w:val="24"/>
          <w:szCs w:val="24"/>
        </w:rPr>
        <w:t>crianças</w:t>
      </w:r>
      <w:r w:rsidR="003333FE">
        <w:rPr>
          <w:rFonts w:ascii="Arial" w:hAnsi="Arial" w:cs="Arial"/>
          <w:sz w:val="24"/>
          <w:szCs w:val="24"/>
        </w:rPr>
        <w:t xml:space="preserve"> </w:t>
      </w:r>
      <w:r w:rsidRPr="00D8372B">
        <w:rPr>
          <w:rFonts w:ascii="Arial" w:hAnsi="Arial" w:cs="Arial"/>
          <w:sz w:val="24"/>
          <w:szCs w:val="24"/>
        </w:rPr>
        <w:t>que est</w:t>
      </w:r>
      <w:r>
        <w:rPr>
          <w:rFonts w:ascii="Arial" w:hAnsi="Arial" w:cs="Arial"/>
          <w:sz w:val="24"/>
          <w:szCs w:val="24"/>
        </w:rPr>
        <w:t>ão nas instituições brasileiras, e que não são adotadas</w:t>
      </w:r>
      <w:r w:rsidRPr="00D8372B">
        <w:rPr>
          <w:rFonts w:ascii="Arial" w:hAnsi="Arial" w:cs="Arial"/>
          <w:sz w:val="24"/>
          <w:szCs w:val="24"/>
        </w:rPr>
        <w:t xml:space="preserve">. </w:t>
      </w:r>
      <w:r>
        <w:rPr>
          <w:rFonts w:ascii="Arial" w:hAnsi="Arial" w:cs="Arial"/>
          <w:sz w:val="24"/>
          <w:szCs w:val="24"/>
        </w:rPr>
        <w:t>São essas as chamadas</w:t>
      </w:r>
      <w:r w:rsidRPr="00D8372B">
        <w:rPr>
          <w:rFonts w:ascii="Arial" w:hAnsi="Arial" w:cs="Arial"/>
          <w:sz w:val="24"/>
          <w:szCs w:val="24"/>
        </w:rPr>
        <w:t xml:space="preserve"> "adoções necessárias", aquelas que são mais difíceis de serem </w:t>
      </w:r>
      <w:r w:rsidR="00D9497C">
        <w:rPr>
          <w:rFonts w:ascii="Arial" w:hAnsi="Arial" w:cs="Arial"/>
          <w:sz w:val="24"/>
          <w:szCs w:val="24"/>
        </w:rPr>
        <w:t>efetivadas</w:t>
      </w:r>
      <w:r w:rsidRPr="00D8372B">
        <w:rPr>
          <w:rFonts w:ascii="Arial" w:hAnsi="Arial" w:cs="Arial"/>
          <w:sz w:val="24"/>
          <w:szCs w:val="24"/>
        </w:rPr>
        <w:t>: adoções inter</w:t>
      </w:r>
      <w:r w:rsidR="003333FE">
        <w:rPr>
          <w:rFonts w:ascii="Arial" w:hAnsi="Arial" w:cs="Arial"/>
          <w:sz w:val="24"/>
          <w:szCs w:val="24"/>
        </w:rPr>
        <w:t xml:space="preserve"> </w:t>
      </w:r>
      <w:r w:rsidRPr="00D8372B">
        <w:rPr>
          <w:rFonts w:ascii="Arial" w:hAnsi="Arial" w:cs="Arial"/>
          <w:sz w:val="24"/>
          <w:szCs w:val="24"/>
        </w:rPr>
        <w:t>raciais, de crianças maiores e de crianças com necessidades especiais</w:t>
      </w:r>
      <w:r>
        <w:rPr>
          <w:rFonts w:ascii="Arial" w:hAnsi="Arial" w:cs="Arial"/>
          <w:sz w:val="24"/>
          <w:szCs w:val="24"/>
        </w:rPr>
        <w:t xml:space="preserve"> (FONSECA, SANTOS e DIAS, 2009)</w:t>
      </w:r>
      <w:r w:rsidRPr="00D8372B">
        <w:rPr>
          <w:rFonts w:ascii="Arial" w:hAnsi="Arial" w:cs="Arial"/>
          <w:sz w:val="24"/>
          <w:szCs w:val="24"/>
        </w:rPr>
        <w:t>.</w:t>
      </w:r>
    </w:p>
    <w:p w:rsidR="00E3263F" w:rsidRDefault="00E3263F" w:rsidP="00E3263F">
      <w:pPr>
        <w:spacing w:line="360" w:lineRule="auto"/>
        <w:jc w:val="both"/>
        <w:rPr>
          <w:rFonts w:ascii="Arial" w:hAnsi="Arial" w:cs="Arial"/>
          <w:sz w:val="24"/>
          <w:szCs w:val="24"/>
        </w:rPr>
      </w:pPr>
      <w:r w:rsidRPr="00612A29">
        <w:rPr>
          <w:rFonts w:ascii="Arial" w:hAnsi="Arial" w:cs="Arial"/>
          <w:sz w:val="24"/>
          <w:szCs w:val="24"/>
        </w:rPr>
        <w:t xml:space="preserve">Perfil idealizado talvez seja depois da morosidade processual outro fator que tem contribuído para o crescente número de jovens em abrigos, algo que parece funcionar como uma corrente </w:t>
      </w:r>
      <w:r w:rsidR="00D9497C">
        <w:rPr>
          <w:rFonts w:ascii="Arial" w:hAnsi="Arial" w:cs="Arial"/>
          <w:sz w:val="24"/>
          <w:szCs w:val="24"/>
        </w:rPr>
        <w:t>na qual</w:t>
      </w:r>
      <w:r w:rsidRPr="00612A29">
        <w:rPr>
          <w:rFonts w:ascii="Arial" w:hAnsi="Arial" w:cs="Arial"/>
          <w:sz w:val="24"/>
          <w:szCs w:val="24"/>
        </w:rPr>
        <w:t xml:space="preserve"> os elos estão sempre interligados. Recorr</w:t>
      </w:r>
      <w:r>
        <w:rPr>
          <w:rFonts w:ascii="Arial" w:hAnsi="Arial" w:cs="Arial"/>
          <w:sz w:val="24"/>
          <w:szCs w:val="24"/>
        </w:rPr>
        <w:t>ente demora nos processos causa</w:t>
      </w:r>
      <w:r w:rsidRPr="00612A29">
        <w:rPr>
          <w:rFonts w:ascii="Arial" w:hAnsi="Arial" w:cs="Arial"/>
          <w:sz w:val="24"/>
          <w:szCs w:val="24"/>
        </w:rPr>
        <w:t xml:space="preserve"> crescimento do número de crianças em abrigo, que posteriormente causa um maior tempo dessas crianças nos abrigos; já com a idade avançada saem do perfil idealizado pelos adotantes.</w:t>
      </w:r>
    </w:p>
    <w:p w:rsidR="003A1C61" w:rsidRDefault="003A1C61" w:rsidP="00E3263F">
      <w:pPr>
        <w:spacing w:line="360" w:lineRule="auto"/>
        <w:jc w:val="both"/>
        <w:rPr>
          <w:rFonts w:ascii="Arial" w:hAnsi="Arial" w:cs="Arial"/>
          <w:sz w:val="24"/>
          <w:szCs w:val="24"/>
        </w:rPr>
      </w:pPr>
      <w:r>
        <w:rPr>
          <w:rFonts w:ascii="Arial" w:hAnsi="Arial" w:cs="Arial"/>
          <w:sz w:val="24"/>
          <w:szCs w:val="24"/>
        </w:rPr>
        <w:t>Outro fator que consta com grande força na busca ao perfil mais adequado à adoção é o fato de ser popularmente acreditado que há um certo preconceito no momento da escolha da criança, sendo escolhidas as brancas em detrimento das negras:</w:t>
      </w:r>
    </w:p>
    <w:p w:rsidR="003A1C61" w:rsidRDefault="003A1C61" w:rsidP="00095121">
      <w:pPr>
        <w:spacing w:before="240" w:line="240" w:lineRule="auto"/>
        <w:ind w:left="2268"/>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w:t>
      </w:r>
      <w:r w:rsidRPr="003A1C61">
        <w:rPr>
          <w:rFonts w:ascii="Arial" w:hAnsi="Arial" w:cs="Arial"/>
          <w:color w:val="000000"/>
          <w:sz w:val="20"/>
          <w:szCs w:val="20"/>
          <w:shd w:val="clear" w:color="auto" w:fill="FFFFFF"/>
        </w:rPr>
        <w:t>Os dados reforçam a afirmação de Fabiana Gadelha, do grupo de apoio à adoção Aconchego (DF), para quem a preferência por crianças brancas é apenas um dos muitos “mitos” que cercam a questão. Como a maioria das pessoas que procura adoção é branca, explica a advogada, é natural que busquem alguém parecido para não ter que ficar explicando.</w:t>
      </w:r>
      <w:r w:rsidR="00095121">
        <w:rPr>
          <w:rFonts w:ascii="Arial" w:hAnsi="Arial" w:cs="Arial"/>
          <w:color w:val="000000"/>
          <w:sz w:val="20"/>
          <w:szCs w:val="20"/>
          <w:shd w:val="clear" w:color="auto" w:fill="FFFFFF"/>
        </w:rPr>
        <w:t>”</w:t>
      </w:r>
    </w:p>
    <w:p w:rsidR="003A1C61" w:rsidRDefault="00D9497C" w:rsidP="00095121">
      <w:pPr>
        <w:spacing w:before="240" w:line="240" w:lineRule="auto"/>
        <w:jc w:val="both"/>
        <w:rPr>
          <w:rFonts w:ascii="Arial" w:hAnsi="Arial" w:cs="Arial"/>
          <w:sz w:val="24"/>
          <w:szCs w:val="24"/>
        </w:rPr>
      </w:pPr>
      <w:r w:rsidRPr="00D9497C">
        <w:rPr>
          <w:rFonts w:ascii="Arial" w:hAnsi="Arial" w:cs="Arial"/>
          <w:sz w:val="24"/>
          <w:szCs w:val="24"/>
        </w:rPr>
        <w:t>Além disso, há quase sempre a busca por crianças ditas “saudáveis”</w:t>
      </w:r>
      <w:r w:rsidR="00AA6024">
        <w:rPr>
          <w:rFonts w:ascii="Arial" w:hAnsi="Arial" w:cs="Arial"/>
          <w:sz w:val="24"/>
          <w:szCs w:val="24"/>
        </w:rPr>
        <w:t>.</w:t>
      </w:r>
    </w:p>
    <w:p w:rsidR="00095121" w:rsidRPr="00D9497C" w:rsidRDefault="00095121" w:rsidP="00095121">
      <w:pPr>
        <w:spacing w:before="240" w:line="240" w:lineRule="auto"/>
        <w:jc w:val="both"/>
        <w:rPr>
          <w:rFonts w:ascii="Arial" w:hAnsi="Arial" w:cs="Arial"/>
          <w:sz w:val="24"/>
          <w:szCs w:val="24"/>
        </w:rPr>
      </w:pPr>
    </w:p>
    <w:p w:rsidR="00F94FFC" w:rsidRDefault="0087344A" w:rsidP="00E71548">
      <w:pPr>
        <w:pStyle w:val="PargrafodaLista"/>
        <w:numPr>
          <w:ilvl w:val="0"/>
          <w:numId w:val="3"/>
        </w:numPr>
        <w:spacing w:before="240" w:line="360" w:lineRule="auto"/>
        <w:jc w:val="both"/>
        <w:rPr>
          <w:rFonts w:ascii="Arial" w:hAnsi="Arial" w:cs="Arial"/>
          <w:b/>
          <w:color w:val="000000"/>
          <w:sz w:val="24"/>
          <w:szCs w:val="24"/>
          <w:shd w:val="clear" w:color="auto" w:fill="FFFFFF"/>
        </w:rPr>
      </w:pPr>
      <w:r w:rsidRPr="00095121">
        <w:rPr>
          <w:rFonts w:ascii="Arial" w:hAnsi="Arial" w:cs="Arial"/>
          <w:b/>
          <w:color w:val="000000"/>
          <w:sz w:val="24"/>
          <w:szCs w:val="24"/>
          <w:shd w:val="clear" w:color="auto" w:fill="FFFFFF"/>
        </w:rPr>
        <w:t>CONSIDERAÇÕES FINAIS</w:t>
      </w:r>
    </w:p>
    <w:p w:rsidR="00095121" w:rsidRDefault="00095121" w:rsidP="00AE31E3">
      <w:pPr>
        <w:spacing w:line="360" w:lineRule="auto"/>
        <w:jc w:val="both"/>
        <w:rPr>
          <w:rFonts w:ascii="Arial" w:hAnsi="Arial" w:cs="Arial"/>
          <w:sz w:val="24"/>
          <w:szCs w:val="24"/>
        </w:rPr>
      </w:pPr>
      <w:r w:rsidRPr="00095121">
        <w:rPr>
          <w:rFonts w:ascii="Arial" w:hAnsi="Arial" w:cs="Arial"/>
          <w:sz w:val="24"/>
          <w:szCs w:val="24"/>
        </w:rPr>
        <w:t xml:space="preserve">Diante do exposto no presente artigo, </w:t>
      </w:r>
      <w:r w:rsidR="00AE31E3">
        <w:rPr>
          <w:rFonts w:ascii="Arial" w:hAnsi="Arial" w:cs="Arial"/>
          <w:sz w:val="24"/>
          <w:szCs w:val="24"/>
        </w:rPr>
        <w:t>entendi que ainda mais que a adoção em qualquer forma deve atender o melhor interesse da criança e sua prioridade absoluta,</w:t>
      </w:r>
      <w:r w:rsidR="006D3E04">
        <w:rPr>
          <w:rFonts w:ascii="Arial" w:hAnsi="Arial" w:cs="Arial"/>
          <w:sz w:val="24"/>
          <w:szCs w:val="24"/>
        </w:rPr>
        <w:t xml:space="preserve"> garantida constitucionalmente, e se criança é sinônimo de prioridade, concluo que regras de conduta devem estar abaixo disso, sendo o veto a adoção direta uma afronta a constituição, sendo ainda o Estado capaz de acompanhar e fiscalizar qualquer tipo de adoção, estimulando tal fato ao invés de inibir. Concluo ainda que para nós adultos esperar por processos judiciais já é absurdamente exaustivo, sendo essa espera para crianças um descaso completo. Crescer e formar caráter em abrigos tem sido a realidade atual, o número de candidatos para adotar sempre foi maior que o número de crianças na fila de espera, basta fazer funcionar.</w:t>
      </w:r>
    </w:p>
    <w:p w:rsidR="006D3E04" w:rsidRDefault="006D3E04" w:rsidP="00AE31E3">
      <w:pPr>
        <w:spacing w:line="360" w:lineRule="auto"/>
        <w:jc w:val="both"/>
        <w:rPr>
          <w:rFonts w:ascii="Arial" w:hAnsi="Arial" w:cs="Arial"/>
          <w:sz w:val="24"/>
          <w:szCs w:val="24"/>
        </w:rPr>
      </w:pPr>
      <w:r>
        <w:rPr>
          <w:rFonts w:ascii="Arial" w:hAnsi="Arial" w:cs="Arial"/>
          <w:sz w:val="24"/>
          <w:szCs w:val="24"/>
        </w:rPr>
        <w:lastRenderedPageBreak/>
        <w:t>Este artigo foi baseado em uma situação real vivida por mim no ano da sansão da referida lei, nasceu em meu coração a Ana Laura, com apenas 3 meses, e necessitando de cuidados; como fingir que não posso fazer nada? Iniciei ent</w:t>
      </w:r>
      <w:r w:rsidR="00F87D00">
        <w:rPr>
          <w:rFonts w:ascii="Arial" w:hAnsi="Arial" w:cs="Arial"/>
          <w:sz w:val="24"/>
          <w:szCs w:val="24"/>
        </w:rPr>
        <w:t>ão um longo processo de adoção “direta” que já perdura 8 anos e acredito estar chegando ao fim; hoje não penso na possibilidade de perder minha filha neste processo, certa vez li o trecho de um livro que dizia que filho que perde o pai é órfão, esposa que perde o marido é viúva, e que nome se dá para o pai que perde um filho? Não tem nome; a adoção gera expectativa, ansiedade, emoções de todos os tipos. Histórias tão belas não podem terminar de maneiras tristes, mas a insegurança faz parte da realidade de milhares de casais e crianças que ficam nas mãos da justiça brasileira.</w:t>
      </w:r>
    </w:p>
    <w:p w:rsidR="00095121" w:rsidRDefault="00095121" w:rsidP="00406C0E">
      <w:pPr>
        <w:spacing w:line="360" w:lineRule="auto"/>
        <w:jc w:val="both"/>
        <w:rPr>
          <w:rFonts w:ascii="Arial" w:hAnsi="Arial" w:cs="Arial"/>
          <w:sz w:val="24"/>
          <w:szCs w:val="24"/>
        </w:rPr>
      </w:pPr>
    </w:p>
    <w:p w:rsidR="00406C0E" w:rsidRPr="00B40464" w:rsidRDefault="00406C0E" w:rsidP="00B40464">
      <w:pPr>
        <w:spacing w:line="360" w:lineRule="auto"/>
        <w:jc w:val="both"/>
        <w:rPr>
          <w:rFonts w:ascii="Arial" w:hAnsi="Arial" w:cs="Arial"/>
          <w:b/>
          <w:sz w:val="24"/>
          <w:szCs w:val="24"/>
        </w:rPr>
      </w:pPr>
      <w:r w:rsidRPr="00095121">
        <w:rPr>
          <w:rFonts w:ascii="Arial" w:hAnsi="Arial" w:cs="Arial"/>
          <w:b/>
          <w:sz w:val="24"/>
          <w:szCs w:val="24"/>
        </w:rPr>
        <w:t>REFERÊNCIAS</w:t>
      </w:r>
    </w:p>
    <w:p w:rsidR="00645502" w:rsidRDefault="00645502" w:rsidP="00645502">
      <w:pPr>
        <w:autoSpaceDE w:val="0"/>
        <w:autoSpaceDN w:val="0"/>
        <w:adjustRightInd w:val="0"/>
        <w:spacing w:after="0" w:line="240" w:lineRule="auto"/>
        <w:jc w:val="both"/>
        <w:rPr>
          <w:rFonts w:ascii="Arial" w:hAnsi="Arial" w:cs="Arial"/>
          <w:bCs/>
          <w:sz w:val="24"/>
          <w:szCs w:val="24"/>
        </w:rPr>
      </w:pPr>
      <w:r w:rsidRPr="00491068">
        <w:rPr>
          <w:rFonts w:ascii="Arial" w:hAnsi="Arial" w:cs="Arial"/>
          <w:bCs/>
          <w:sz w:val="24"/>
          <w:szCs w:val="24"/>
        </w:rPr>
        <w:t>DEL PRIOR</w:t>
      </w:r>
      <w:r>
        <w:rPr>
          <w:rFonts w:ascii="Arial" w:hAnsi="Arial" w:cs="Arial"/>
          <w:bCs/>
          <w:sz w:val="24"/>
          <w:szCs w:val="24"/>
        </w:rPr>
        <w:t xml:space="preserve">E, </w:t>
      </w:r>
      <w:r w:rsidRPr="00491068">
        <w:rPr>
          <w:rFonts w:ascii="Arial" w:hAnsi="Arial" w:cs="Arial"/>
          <w:bCs/>
          <w:sz w:val="24"/>
          <w:szCs w:val="24"/>
        </w:rPr>
        <w:t>Mary (org.); Bassanezi</w:t>
      </w:r>
      <w:r>
        <w:rPr>
          <w:rFonts w:ascii="Arial" w:hAnsi="Arial" w:cs="Arial"/>
          <w:bCs/>
          <w:sz w:val="24"/>
          <w:szCs w:val="24"/>
        </w:rPr>
        <w:t xml:space="preserve">, </w:t>
      </w:r>
      <w:r w:rsidRPr="00491068">
        <w:rPr>
          <w:rFonts w:ascii="Arial" w:hAnsi="Arial" w:cs="Arial"/>
          <w:bCs/>
          <w:sz w:val="24"/>
          <w:szCs w:val="24"/>
        </w:rPr>
        <w:t>Carla(coord. de textos).</w:t>
      </w:r>
      <w:r w:rsidRPr="00491068">
        <w:rPr>
          <w:rFonts w:ascii="Arial" w:hAnsi="Arial" w:cs="Arial"/>
          <w:b/>
          <w:bCs/>
          <w:sz w:val="24"/>
          <w:szCs w:val="24"/>
        </w:rPr>
        <w:t>História das mulheres no Brasil</w:t>
      </w:r>
      <w:r>
        <w:rPr>
          <w:rFonts w:ascii="Arial" w:hAnsi="Arial" w:cs="Arial"/>
          <w:bCs/>
          <w:sz w:val="24"/>
          <w:szCs w:val="24"/>
        </w:rPr>
        <w:t>.</w:t>
      </w:r>
      <w:r w:rsidRPr="00491068">
        <w:rPr>
          <w:rFonts w:ascii="Arial" w:hAnsi="Arial" w:cs="Arial"/>
          <w:bCs/>
          <w:sz w:val="24"/>
          <w:szCs w:val="24"/>
        </w:rPr>
        <w:t xml:space="preserve"> 7. ed. – São Paulo : Contexto, 2004.</w:t>
      </w:r>
      <w:r>
        <w:rPr>
          <w:rFonts w:ascii="Arial" w:hAnsi="Arial" w:cs="Arial"/>
          <w:bCs/>
          <w:sz w:val="24"/>
          <w:szCs w:val="24"/>
        </w:rPr>
        <w:t xml:space="preserve"> </w:t>
      </w:r>
      <w:r w:rsidRPr="00B7174D">
        <w:rPr>
          <w:rFonts w:ascii="Arial" w:eastAsia="Calibri" w:hAnsi="Arial" w:cs="Arial"/>
          <w:color w:val="000000" w:themeColor="text1"/>
          <w:sz w:val="24"/>
          <w:szCs w:val="24"/>
        </w:rPr>
        <w:t>Disponível em:</w:t>
      </w:r>
    </w:p>
    <w:p w:rsidR="00645502" w:rsidRDefault="003333FE" w:rsidP="00645502">
      <w:p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&lt;</w:t>
      </w:r>
      <w:r w:rsidR="00645502" w:rsidRPr="003333FE">
        <w:rPr>
          <w:rFonts w:ascii="Arial" w:hAnsi="Arial" w:cs="Arial"/>
          <w:bCs/>
          <w:sz w:val="24"/>
          <w:szCs w:val="24"/>
        </w:rPr>
        <w:t>http://www.scielo.br/scielo.php?script=sci_arttext&amp;pid=S1413-24782000000300014</w:t>
      </w:r>
      <w:r>
        <w:rPr>
          <w:rFonts w:ascii="Arial" w:hAnsi="Arial" w:cs="Arial"/>
          <w:bCs/>
          <w:sz w:val="24"/>
          <w:szCs w:val="24"/>
        </w:rPr>
        <w:t xml:space="preserve">&gt;. </w:t>
      </w:r>
      <w:r w:rsidR="00645502" w:rsidRPr="00B7174D">
        <w:rPr>
          <w:rFonts w:ascii="Arial" w:eastAsia="Calibri" w:hAnsi="Arial" w:cs="Arial"/>
          <w:color w:val="000000" w:themeColor="text1"/>
          <w:sz w:val="24"/>
          <w:szCs w:val="24"/>
        </w:rPr>
        <w:t>Acesso em:</w:t>
      </w:r>
      <w:r w:rsidR="00645502">
        <w:rPr>
          <w:rFonts w:ascii="Arial" w:eastAsia="Calibri" w:hAnsi="Arial" w:cs="Arial"/>
          <w:color w:val="000000" w:themeColor="text1"/>
          <w:sz w:val="24"/>
          <w:szCs w:val="24"/>
        </w:rPr>
        <w:t xml:space="preserve"> 16. Out.2017</w:t>
      </w:r>
    </w:p>
    <w:p w:rsidR="00645502" w:rsidRDefault="00645502" w:rsidP="00645502">
      <w:pPr>
        <w:autoSpaceDE w:val="0"/>
        <w:autoSpaceDN w:val="0"/>
        <w:adjustRightInd w:val="0"/>
        <w:spacing w:after="0" w:line="240" w:lineRule="auto"/>
        <w:jc w:val="both"/>
        <w:rPr>
          <w:rFonts w:ascii="Arial" w:hAnsi="Arial" w:cs="Arial"/>
          <w:bCs/>
          <w:sz w:val="24"/>
          <w:szCs w:val="24"/>
        </w:rPr>
      </w:pPr>
    </w:p>
    <w:p w:rsidR="00645502" w:rsidRDefault="00645502" w:rsidP="00645502">
      <w:pPr>
        <w:autoSpaceDE w:val="0"/>
        <w:autoSpaceDN w:val="0"/>
        <w:adjustRightInd w:val="0"/>
        <w:spacing w:after="0" w:line="240" w:lineRule="auto"/>
        <w:jc w:val="both"/>
        <w:rPr>
          <w:rFonts w:ascii="Arial" w:hAnsi="Arial" w:cs="Arial"/>
          <w:spacing w:val="2"/>
          <w:sz w:val="24"/>
          <w:szCs w:val="24"/>
          <w:shd w:val="clear" w:color="auto" w:fill="FFFFFF"/>
        </w:rPr>
      </w:pPr>
      <w:r w:rsidRPr="00365AAA">
        <w:rPr>
          <w:rFonts w:ascii="Arial" w:hAnsi="Arial" w:cs="Arial"/>
          <w:spacing w:val="2"/>
          <w:sz w:val="24"/>
          <w:szCs w:val="24"/>
          <w:shd w:val="clear" w:color="auto" w:fill="FFFFFF"/>
        </w:rPr>
        <w:t xml:space="preserve">RODRIGUES, Silvio. </w:t>
      </w:r>
      <w:r w:rsidRPr="00365AAA">
        <w:rPr>
          <w:rFonts w:ascii="Arial" w:hAnsi="Arial" w:cs="Arial"/>
          <w:b/>
          <w:spacing w:val="2"/>
          <w:sz w:val="24"/>
          <w:szCs w:val="24"/>
          <w:shd w:val="clear" w:color="auto" w:fill="FFFFFF"/>
        </w:rPr>
        <w:t>Direito Civil</w:t>
      </w:r>
      <w:r w:rsidRPr="00365AAA">
        <w:rPr>
          <w:rFonts w:ascii="Arial" w:hAnsi="Arial" w:cs="Arial"/>
          <w:spacing w:val="2"/>
          <w:sz w:val="24"/>
          <w:szCs w:val="24"/>
          <w:shd w:val="clear" w:color="auto" w:fill="FFFFFF"/>
        </w:rPr>
        <w:t xml:space="preserve">, Volume 6, 27 ed., São Paulo: Saraiva, 2002, p. </w:t>
      </w:r>
    </w:p>
    <w:p w:rsidR="00645502" w:rsidRDefault="00645502" w:rsidP="00645502">
      <w:pPr>
        <w:autoSpaceDE w:val="0"/>
        <w:autoSpaceDN w:val="0"/>
        <w:adjustRightInd w:val="0"/>
        <w:spacing w:after="0" w:line="240" w:lineRule="auto"/>
        <w:jc w:val="both"/>
        <w:rPr>
          <w:rFonts w:ascii="Arial" w:hAnsi="Arial" w:cs="Arial"/>
          <w:spacing w:val="2"/>
          <w:sz w:val="24"/>
          <w:szCs w:val="24"/>
          <w:shd w:val="clear" w:color="auto" w:fill="FFFFFF"/>
        </w:rPr>
      </w:pPr>
      <w:r w:rsidRPr="00365AAA">
        <w:rPr>
          <w:rFonts w:ascii="Arial" w:hAnsi="Arial" w:cs="Arial"/>
          <w:spacing w:val="2"/>
          <w:sz w:val="24"/>
          <w:szCs w:val="24"/>
          <w:shd w:val="clear" w:color="auto" w:fill="FFFFFF"/>
        </w:rPr>
        <w:t>380</w:t>
      </w:r>
    </w:p>
    <w:p w:rsidR="00645502" w:rsidRDefault="00645502" w:rsidP="00645502">
      <w:pPr>
        <w:autoSpaceDE w:val="0"/>
        <w:autoSpaceDN w:val="0"/>
        <w:adjustRightInd w:val="0"/>
        <w:spacing w:after="0" w:line="240" w:lineRule="auto"/>
        <w:jc w:val="both"/>
        <w:rPr>
          <w:rFonts w:ascii="Arial" w:hAnsi="Arial" w:cs="Arial"/>
          <w:spacing w:val="2"/>
          <w:sz w:val="24"/>
          <w:szCs w:val="24"/>
          <w:shd w:val="clear" w:color="auto" w:fill="FFFFFF"/>
        </w:rPr>
      </w:pPr>
    </w:p>
    <w:p w:rsidR="00645502" w:rsidRDefault="00645502" w:rsidP="00645502">
      <w:pPr>
        <w:autoSpaceDE w:val="0"/>
        <w:autoSpaceDN w:val="0"/>
        <w:adjustRightInd w:val="0"/>
        <w:spacing w:after="0" w:line="240" w:lineRule="auto"/>
        <w:jc w:val="both"/>
        <w:rPr>
          <w:rFonts w:ascii="Arial" w:eastAsia="Calibri" w:hAnsi="Arial" w:cs="Arial"/>
          <w:color w:val="000000" w:themeColor="text1"/>
          <w:sz w:val="24"/>
          <w:szCs w:val="24"/>
        </w:rPr>
      </w:pPr>
      <w:r w:rsidRPr="00491D9B">
        <w:rPr>
          <w:rFonts w:ascii="Arial" w:hAnsi="Arial" w:cs="Arial"/>
          <w:spacing w:val="2"/>
          <w:sz w:val="24"/>
          <w:szCs w:val="24"/>
          <w:shd w:val="clear" w:color="auto" w:fill="FFFFFF"/>
        </w:rPr>
        <w:t>DIAS, Maria Berenice: Adoç</w:t>
      </w:r>
      <w:r>
        <w:rPr>
          <w:rFonts w:ascii="Arial" w:hAnsi="Arial" w:cs="Arial"/>
          <w:spacing w:val="2"/>
          <w:sz w:val="24"/>
          <w:szCs w:val="24"/>
          <w:shd w:val="clear" w:color="auto" w:fill="FFFFFF"/>
        </w:rPr>
        <w:t>ão sem Preconceito. 2010. Disp</w:t>
      </w:r>
      <w:r w:rsidRPr="00491D9B">
        <w:rPr>
          <w:rFonts w:ascii="Arial" w:hAnsi="Arial" w:cs="Arial"/>
          <w:spacing w:val="2"/>
          <w:sz w:val="24"/>
          <w:szCs w:val="24"/>
          <w:shd w:val="clear" w:color="auto" w:fill="FFFFFF"/>
        </w:rPr>
        <w:t>onível em</w:t>
      </w:r>
      <w:r w:rsidR="003333FE">
        <w:rPr>
          <w:rFonts w:ascii="Arial" w:hAnsi="Arial" w:cs="Arial"/>
          <w:spacing w:val="2"/>
          <w:sz w:val="24"/>
          <w:szCs w:val="24"/>
          <w:shd w:val="clear" w:color="auto" w:fill="FFFFFF"/>
        </w:rPr>
        <w:t>,</w:t>
      </w:r>
      <w:r w:rsidRPr="00491D9B">
        <w:rPr>
          <w:rFonts w:ascii="Arial" w:hAnsi="Arial" w:cs="Arial"/>
          <w:spacing w:val="2"/>
          <w:sz w:val="24"/>
          <w:szCs w:val="24"/>
          <w:shd w:val="clear" w:color="auto" w:fill="FFFFFF"/>
        </w:rPr>
        <w:t> </w:t>
      </w:r>
      <w:r w:rsidR="003333FE">
        <w:rPr>
          <w:rFonts w:ascii="Arial" w:hAnsi="Arial" w:cs="Arial"/>
          <w:spacing w:val="2"/>
          <w:sz w:val="24"/>
          <w:szCs w:val="24"/>
          <w:shd w:val="clear" w:color="auto" w:fill="FFFFFF"/>
        </w:rPr>
        <w:t>&lt;</w:t>
      </w:r>
      <w:r w:rsidRPr="003333FE">
        <w:rPr>
          <w:rFonts w:ascii="Arial" w:hAnsi="Arial" w:cs="Arial"/>
          <w:spacing w:val="2"/>
          <w:sz w:val="24"/>
          <w:szCs w:val="24"/>
          <w:shd w:val="clear" w:color="auto" w:fill="FFFFFF"/>
        </w:rPr>
        <w:t>http://www.mariaberenice.com.br/manager/arq/(cod2_489)adocao_sem_preconceito.pdf</w:t>
      </w:r>
      <w:r w:rsidR="003333FE">
        <w:t>&gt;</w:t>
      </w:r>
      <w:r>
        <w:rPr>
          <w:rFonts w:ascii="Arial" w:hAnsi="Arial" w:cs="Arial"/>
          <w:bCs/>
          <w:sz w:val="24"/>
          <w:szCs w:val="24"/>
        </w:rPr>
        <w:t xml:space="preserve">. </w:t>
      </w:r>
      <w:r w:rsidRPr="00B7174D">
        <w:rPr>
          <w:rFonts w:ascii="Arial" w:eastAsia="Calibri" w:hAnsi="Arial" w:cs="Arial"/>
          <w:color w:val="000000" w:themeColor="text1"/>
          <w:sz w:val="24"/>
          <w:szCs w:val="24"/>
        </w:rPr>
        <w:t>Acesso em:</w:t>
      </w:r>
      <w:r>
        <w:rPr>
          <w:rFonts w:ascii="Arial" w:eastAsia="Calibri" w:hAnsi="Arial" w:cs="Arial"/>
          <w:color w:val="000000" w:themeColor="text1"/>
          <w:sz w:val="24"/>
          <w:szCs w:val="24"/>
        </w:rPr>
        <w:t xml:space="preserve"> 06. Out.2017</w:t>
      </w:r>
      <w:r w:rsidR="003333FE">
        <w:rPr>
          <w:rFonts w:ascii="Arial" w:eastAsia="Calibri" w:hAnsi="Arial" w:cs="Arial"/>
          <w:color w:val="000000" w:themeColor="text1"/>
          <w:sz w:val="24"/>
          <w:szCs w:val="24"/>
        </w:rPr>
        <w:t>.</w:t>
      </w:r>
    </w:p>
    <w:p w:rsidR="00645502" w:rsidRDefault="00645502" w:rsidP="00645502">
      <w:pPr>
        <w:autoSpaceDE w:val="0"/>
        <w:autoSpaceDN w:val="0"/>
        <w:adjustRightInd w:val="0"/>
        <w:spacing w:after="0" w:line="240" w:lineRule="auto"/>
        <w:jc w:val="both"/>
        <w:rPr>
          <w:rFonts w:ascii="Arial" w:hAnsi="Arial" w:cs="Arial"/>
          <w:bCs/>
          <w:sz w:val="24"/>
          <w:szCs w:val="24"/>
        </w:rPr>
      </w:pPr>
    </w:p>
    <w:p w:rsidR="00645502" w:rsidRDefault="00645502" w:rsidP="00645502">
      <w:pPr>
        <w:autoSpaceDE w:val="0"/>
        <w:autoSpaceDN w:val="0"/>
        <w:adjustRightInd w:val="0"/>
        <w:spacing w:after="0" w:line="240" w:lineRule="auto"/>
        <w:jc w:val="both"/>
        <w:rPr>
          <w:rFonts w:ascii="Arial" w:hAnsi="Arial" w:cs="Arial"/>
          <w:sz w:val="24"/>
          <w:szCs w:val="24"/>
        </w:rPr>
      </w:pPr>
      <w:r w:rsidRPr="002C3A3F">
        <w:rPr>
          <w:rFonts w:ascii="Arial" w:hAnsi="Arial" w:cs="Arial"/>
          <w:sz w:val="24"/>
          <w:szCs w:val="24"/>
        </w:rPr>
        <w:t xml:space="preserve">OLIVEIRA, Eliana Maria Pavan de; REIS, Ana Paula Nunes. </w:t>
      </w:r>
      <w:r w:rsidRPr="002C3A3F">
        <w:rPr>
          <w:rFonts w:ascii="Arial" w:hAnsi="Arial" w:cs="Arial"/>
          <w:b/>
          <w:sz w:val="24"/>
          <w:szCs w:val="24"/>
        </w:rPr>
        <w:t>ADOÇÃO TARDIA: UM ESTUDO SOBRE O PERFIL DA CRIANÇA ESTABELECIDO PELOS POSTULANTES À ADOÇÃO</w:t>
      </w:r>
      <w:r>
        <w:rPr>
          <w:rFonts w:ascii="Arial" w:hAnsi="Arial" w:cs="Arial"/>
          <w:sz w:val="24"/>
          <w:szCs w:val="24"/>
        </w:rPr>
        <w:t>.</w:t>
      </w:r>
      <w:r w:rsidRPr="002C3A3F">
        <w:rPr>
          <w:rFonts w:ascii="Arial" w:hAnsi="Arial" w:cs="Arial"/>
          <w:sz w:val="24"/>
          <w:szCs w:val="24"/>
        </w:rPr>
        <w:t>Revista Jurídica UNIARAXÁ, Araxá, v. 16, n. 15, p. 105-125, ago. 2012.</w:t>
      </w:r>
    </w:p>
    <w:p w:rsidR="00645502" w:rsidRDefault="00645502" w:rsidP="00645502">
      <w:pPr>
        <w:autoSpaceDE w:val="0"/>
        <w:autoSpaceDN w:val="0"/>
        <w:adjustRightInd w:val="0"/>
        <w:spacing w:after="0" w:line="240" w:lineRule="auto"/>
        <w:jc w:val="both"/>
        <w:rPr>
          <w:rFonts w:ascii="Arial" w:hAnsi="Arial" w:cs="Arial"/>
          <w:sz w:val="24"/>
          <w:szCs w:val="24"/>
        </w:rPr>
      </w:pPr>
    </w:p>
    <w:p w:rsidR="00645502" w:rsidRPr="005F0D60" w:rsidRDefault="00645502" w:rsidP="00645502">
      <w:pPr>
        <w:autoSpaceDE w:val="0"/>
        <w:autoSpaceDN w:val="0"/>
        <w:adjustRightInd w:val="0"/>
        <w:spacing w:after="0" w:line="240" w:lineRule="auto"/>
        <w:jc w:val="both"/>
        <w:rPr>
          <w:rFonts w:ascii="Arial" w:hAnsi="Arial" w:cs="Arial"/>
          <w:sz w:val="24"/>
          <w:szCs w:val="24"/>
        </w:rPr>
      </w:pPr>
      <w:r w:rsidRPr="005F0D60">
        <w:rPr>
          <w:rFonts w:ascii="Arial" w:hAnsi="Arial" w:cs="Arial"/>
          <w:sz w:val="24"/>
          <w:szCs w:val="24"/>
        </w:rPr>
        <w:t xml:space="preserve">FONSECA, Célia Maria Souto Maior de Souza; SANTOS, Carina Pessoa; DIAS, Cristina Maria de Souza Brito. </w:t>
      </w:r>
      <w:r w:rsidRPr="00406C0E">
        <w:rPr>
          <w:rFonts w:ascii="Arial" w:hAnsi="Arial" w:cs="Arial"/>
          <w:b/>
          <w:sz w:val="24"/>
          <w:szCs w:val="24"/>
        </w:rPr>
        <w:t>A adoção de crianças com necessidades especiais na perspectiva dos pais adotivos.</w:t>
      </w:r>
      <w:r w:rsidRPr="005F0D60">
        <w:rPr>
          <w:rFonts w:ascii="Arial" w:hAnsi="Arial" w:cs="Arial"/>
          <w:sz w:val="24"/>
          <w:szCs w:val="24"/>
        </w:rPr>
        <w:t> Paidéia (Ribeirão Preto),  Ribeirão Preto ,  v. 19, n. 44, p. 303-311,  Dec.  2009 .</w:t>
      </w:r>
    </w:p>
    <w:p w:rsidR="00645502" w:rsidRPr="005F0D60" w:rsidRDefault="00645502" w:rsidP="00645502">
      <w:pPr>
        <w:autoSpaceDE w:val="0"/>
        <w:autoSpaceDN w:val="0"/>
        <w:adjustRightInd w:val="0"/>
        <w:spacing w:after="0" w:line="240" w:lineRule="auto"/>
        <w:jc w:val="both"/>
        <w:rPr>
          <w:rFonts w:ascii="Arial" w:hAnsi="Arial" w:cs="Arial"/>
          <w:sz w:val="24"/>
          <w:szCs w:val="24"/>
        </w:rPr>
      </w:pPr>
    </w:p>
    <w:p w:rsidR="00645502" w:rsidRPr="005F0D60" w:rsidRDefault="00645502" w:rsidP="00645502">
      <w:pPr>
        <w:autoSpaceDE w:val="0"/>
        <w:autoSpaceDN w:val="0"/>
        <w:adjustRightInd w:val="0"/>
        <w:spacing w:after="0" w:line="240" w:lineRule="auto"/>
        <w:jc w:val="both"/>
        <w:rPr>
          <w:rFonts w:ascii="Arial" w:hAnsi="Arial" w:cs="Arial"/>
          <w:sz w:val="24"/>
          <w:szCs w:val="24"/>
        </w:rPr>
      </w:pPr>
      <w:r w:rsidRPr="005F0D60">
        <w:rPr>
          <w:rFonts w:ascii="Arial" w:hAnsi="Arial" w:cs="Arial"/>
          <w:sz w:val="24"/>
          <w:szCs w:val="24"/>
        </w:rPr>
        <w:t xml:space="preserve">MORELLI, Ana Bárbara; SCORSOLINI-COMIN, Fabio; SANTEIRO, Tales Vilela. </w:t>
      </w:r>
      <w:r w:rsidRPr="00406C0E">
        <w:rPr>
          <w:rFonts w:ascii="Arial" w:hAnsi="Arial" w:cs="Arial"/>
          <w:b/>
          <w:sz w:val="24"/>
          <w:szCs w:val="24"/>
        </w:rPr>
        <w:t>O "lugar" do filho adotivo na dinâmica parental: revisão integrativa de literatura.</w:t>
      </w:r>
      <w:r w:rsidRPr="005F0D60">
        <w:rPr>
          <w:rFonts w:ascii="Arial" w:hAnsi="Arial" w:cs="Arial"/>
          <w:sz w:val="24"/>
          <w:szCs w:val="24"/>
        </w:rPr>
        <w:t> Psicol. clin.,  Rio de Janeiro ,  v. 27, n. 1, p. 175-194,  July  2015 . </w:t>
      </w:r>
    </w:p>
    <w:p w:rsidR="00BF66D1" w:rsidRDefault="00BF66D1" w:rsidP="00645502">
      <w:pPr>
        <w:autoSpaceDE w:val="0"/>
        <w:autoSpaceDN w:val="0"/>
        <w:adjustRightInd w:val="0"/>
        <w:spacing w:after="0" w:line="240" w:lineRule="auto"/>
        <w:jc w:val="both"/>
        <w:rPr>
          <w:rFonts w:ascii="Arial" w:hAnsi="Arial" w:cs="Arial"/>
          <w:sz w:val="24"/>
          <w:szCs w:val="24"/>
        </w:rPr>
      </w:pPr>
    </w:p>
    <w:sectPr w:rsidR="00BF66D1" w:rsidSect="008F397B">
      <w:headerReference w:type="default" r:id="rId7"/>
      <w:footerReference w:type="default" r:id="rId8"/>
      <w:pgSz w:w="11906" w:h="16838"/>
      <w:pgMar w:top="1418" w:right="1134" w:bottom="14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3932" w:rsidRDefault="00FB3932" w:rsidP="003A6E9D">
      <w:pPr>
        <w:spacing w:after="0" w:line="240" w:lineRule="auto"/>
      </w:pPr>
      <w:r>
        <w:separator/>
      </w:r>
    </w:p>
  </w:endnote>
  <w:endnote w:type="continuationSeparator" w:id="1">
    <w:p w:rsidR="00FB3932" w:rsidRDefault="00FB3932" w:rsidP="003A6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E04" w:rsidRDefault="006D3E04">
    <w:pPr>
      <w:pStyle w:val="Rodap"/>
      <w:jc w:val="right"/>
    </w:pPr>
  </w:p>
  <w:p w:rsidR="006D3E04" w:rsidRDefault="006D3E0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3932" w:rsidRDefault="00FB3932" w:rsidP="003A6E9D">
      <w:pPr>
        <w:spacing w:after="0" w:line="240" w:lineRule="auto"/>
      </w:pPr>
      <w:r>
        <w:separator/>
      </w:r>
    </w:p>
  </w:footnote>
  <w:footnote w:type="continuationSeparator" w:id="1">
    <w:p w:rsidR="00FB3932" w:rsidRDefault="00FB3932" w:rsidP="003A6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3501696"/>
      <w:docPartObj>
        <w:docPartGallery w:val="Page Numbers (Top of Page)"/>
        <w:docPartUnique/>
      </w:docPartObj>
    </w:sdtPr>
    <w:sdtContent>
      <w:p w:rsidR="006D3E04" w:rsidRDefault="006D3E04">
        <w:pPr>
          <w:pStyle w:val="Cabealho"/>
          <w:jc w:val="right"/>
        </w:pPr>
        <w:fldSimple w:instr=" PAGE   \* MERGEFORMAT ">
          <w:r w:rsidR="00E71548">
            <w:rPr>
              <w:noProof/>
            </w:rPr>
            <w:t>15</w:t>
          </w:r>
        </w:fldSimple>
      </w:p>
    </w:sdtContent>
  </w:sdt>
  <w:p w:rsidR="006D3E04" w:rsidRDefault="006D3E0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96E09"/>
    <w:multiLevelType w:val="multilevel"/>
    <w:tmpl w:val="626E91F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AF31332"/>
    <w:multiLevelType w:val="hybridMultilevel"/>
    <w:tmpl w:val="0096BE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BA02DFA"/>
    <w:multiLevelType w:val="multilevel"/>
    <w:tmpl w:val="613E2246"/>
    <w:lvl w:ilvl="0">
      <w:start w:val="1"/>
      <w:numFmt w:val="decimal"/>
      <w:lvlText w:val="%1."/>
      <w:lvlJc w:val="left"/>
      <w:pPr>
        <w:ind w:left="360" w:hanging="360"/>
      </w:pPr>
      <w:rPr>
        <w:rFonts w:hint="default"/>
      </w:rPr>
    </w:lvl>
    <w:lvl w:ilvl="1">
      <w:start w:val="1"/>
      <w:numFmt w:val="decimal"/>
      <w:isLgl/>
      <w:lvlText w:val="%1.%2"/>
      <w:lvlJc w:val="left"/>
      <w:pPr>
        <w:ind w:left="495" w:hanging="49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F397B"/>
    <w:rsid w:val="00041BD0"/>
    <w:rsid w:val="000613EF"/>
    <w:rsid w:val="00064575"/>
    <w:rsid w:val="00077109"/>
    <w:rsid w:val="00080DF3"/>
    <w:rsid w:val="00095121"/>
    <w:rsid w:val="000D186C"/>
    <w:rsid w:val="000E1E5A"/>
    <w:rsid w:val="000F187A"/>
    <w:rsid w:val="0010105F"/>
    <w:rsid w:val="00131261"/>
    <w:rsid w:val="0013317C"/>
    <w:rsid w:val="00142493"/>
    <w:rsid w:val="001C0DA3"/>
    <w:rsid w:val="001C2C25"/>
    <w:rsid w:val="001D2676"/>
    <w:rsid w:val="001D5D69"/>
    <w:rsid w:val="0022251F"/>
    <w:rsid w:val="002256C2"/>
    <w:rsid w:val="002631CF"/>
    <w:rsid w:val="002720FB"/>
    <w:rsid w:val="002848AE"/>
    <w:rsid w:val="002C3A3F"/>
    <w:rsid w:val="002E7F77"/>
    <w:rsid w:val="00305179"/>
    <w:rsid w:val="003058D4"/>
    <w:rsid w:val="00327DBB"/>
    <w:rsid w:val="003333FE"/>
    <w:rsid w:val="00365AAA"/>
    <w:rsid w:val="003A1C61"/>
    <w:rsid w:val="003A6E9D"/>
    <w:rsid w:val="00406C0E"/>
    <w:rsid w:val="00434942"/>
    <w:rsid w:val="004665E5"/>
    <w:rsid w:val="00491068"/>
    <w:rsid w:val="00491D9B"/>
    <w:rsid w:val="004A122D"/>
    <w:rsid w:val="004A3715"/>
    <w:rsid w:val="00521104"/>
    <w:rsid w:val="00553553"/>
    <w:rsid w:val="00567147"/>
    <w:rsid w:val="0058454E"/>
    <w:rsid w:val="005855F7"/>
    <w:rsid w:val="005B50BC"/>
    <w:rsid w:val="005C6778"/>
    <w:rsid w:val="005F0D60"/>
    <w:rsid w:val="006074AF"/>
    <w:rsid w:val="006301A2"/>
    <w:rsid w:val="006310CF"/>
    <w:rsid w:val="00645502"/>
    <w:rsid w:val="006C4796"/>
    <w:rsid w:val="006D3E04"/>
    <w:rsid w:val="006E115C"/>
    <w:rsid w:val="006E7985"/>
    <w:rsid w:val="007259EE"/>
    <w:rsid w:val="00752AA1"/>
    <w:rsid w:val="007541CD"/>
    <w:rsid w:val="007642DA"/>
    <w:rsid w:val="007953FF"/>
    <w:rsid w:val="007E6928"/>
    <w:rsid w:val="007F1D8C"/>
    <w:rsid w:val="0082217B"/>
    <w:rsid w:val="00837EA3"/>
    <w:rsid w:val="008467C2"/>
    <w:rsid w:val="00847977"/>
    <w:rsid w:val="008704AA"/>
    <w:rsid w:val="0087344A"/>
    <w:rsid w:val="008B227B"/>
    <w:rsid w:val="008E4B42"/>
    <w:rsid w:val="008F397B"/>
    <w:rsid w:val="00913B22"/>
    <w:rsid w:val="00922FBF"/>
    <w:rsid w:val="00935CC8"/>
    <w:rsid w:val="00940C37"/>
    <w:rsid w:val="00951983"/>
    <w:rsid w:val="00953A5D"/>
    <w:rsid w:val="00993210"/>
    <w:rsid w:val="009D2BE4"/>
    <w:rsid w:val="009E1557"/>
    <w:rsid w:val="009F39B7"/>
    <w:rsid w:val="00A336FF"/>
    <w:rsid w:val="00A50F77"/>
    <w:rsid w:val="00A8078F"/>
    <w:rsid w:val="00AA6024"/>
    <w:rsid w:val="00AE2BC6"/>
    <w:rsid w:val="00AE31E3"/>
    <w:rsid w:val="00AF6035"/>
    <w:rsid w:val="00B03174"/>
    <w:rsid w:val="00B254BB"/>
    <w:rsid w:val="00B33900"/>
    <w:rsid w:val="00B40464"/>
    <w:rsid w:val="00B65E96"/>
    <w:rsid w:val="00BB1279"/>
    <w:rsid w:val="00BC419A"/>
    <w:rsid w:val="00BF66D1"/>
    <w:rsid w:val="00C90F28"/>
    <w:rsid w:val="00C92204"/>
    <w:rsid w:val="00CC7434"/>
    <w:rsid w:val="00CF2CF6"/>
    <w:rsid w:val="00D00327"/>
    <w:rsid w:val="00D476E5"/>
    <w:rsid w:val="00D8372B"/>
    <w:rsid w:val="00D85A96"/>
    <w:rsid w:val="00D9497C"/>
    <w:rsid w:val="00DC1D83"/>
    <w:rsid w:val="00E10756"/>
    <w:rsid w:val="00E1595B"/>
    <w:rsid w:val="00E1754F"/>
    <w:rsid w:val="00E175FD"/>
    <w:rsid w:val="00E3263F"/>
    <w:rsid w:val="00E71548"/>
    <w:rsid w:val="00E777C6"/>
    <w:rsid w:val="00E96BAB"/>
    <w:rsid w:val="00E97A63"/>
    <w:rsid w:val="00EE4895"/>
    <w:rsid w:val="00F066C3"/>
    <w:rsid w:val="00F143D9"/>
    <w:rsid w:val="00F3745E"/>
    <w:rsid w:val="00F41DD0"/>
    <w:rsid w:val="00F87D00"/>
    <w:rsid w:val="00F94FFC"/>
    <w:rsid w:val="00FB1DE2"/>
    <w:rsid w:val="00FB3932"/>
    <w:rsid w:val="00FB4313"/>
    <w:rsid w:val="00FF77B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A96"/>
  </w:style>
  <w:style w:type="paragraph" w:styleId="Ttulo2">
    <w:name w:val="heading 2"/>
    <w:basedOn w:val="Normal"/>
    <w:link w:val="Ttulo2Char"/>
    <w:uiPriority w:val="9"/>
    <w:qFormat/>
    <w:rsid w:val="00077109"/>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077109"/>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077109"/>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rsid w:val="00E96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E96BAB"/>
    <w:rPr>
      <w:rFonts w:ascii="Courier New" w:eastAsia="Times New Roman" w:hAnsi="Courier New" w:cs="Courier New"/>
      <w:sz w:val="20"/>
      <w:szCs w:val="20"/>
      <w:lang w:eastAsia="pt-BR"/>
    </w:rPr>
  </w:style>
  <w:style w:type="paragraph" w:styleId="PargrafodaLista">
    <w:name w:val="List Paragraph"/>
    <w:basedOn w:val="Normal"/>
    <w:uiPriority w:val="34"/>
    <w:qFormat/>
    <w:rsid w:val="007541CD"/>
    <w:pPr>
      <w:ind w:left="720"/>
      <w:contextualSpacing/>
    </w:pPr>
  </w:style>
  <w:style w:type="character" w:styleId="Hyperlink">
    <w:name w:val="Hyperlink"/>
    <w:basedOn w:val="Fontepargpadro"/>
    <w:uiPriority w:val="99"/>
    <w:unhideWhenUsed/>
    <w:rsid w:val="00AE2BC6"/>
    <w:rPr>
      <w:color w:val="0563C1" w:themeColor="hyperlink"/>
      <w:u w:val="single"/>
    </w:rPr>
  </w:style>
  <w:style w:type="character" w:customStyle="1" w:styleId="Ttulo2Char">
    <w:name w:val="Título 2 Char"/>
    <w:basedOn w:val="Fontepargpadro"/>
    <w:link w:val="Ttulo2"/>
    <w:uiPriority w:val="9"/>
    <w:rsid w:val="00077109"/>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077109"/>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077109"/>
    <w:rPr>
      <w:rFonts w:ascii="Times New Roman" w:eastAsia="Times New Roman" w:hAnsi="Times New Roman" w:cs="Times New Roman"/>
      <w:b/>
      <w:bCs/>
      <w:sz w:val="24"/>
      <w:szCs w:val="24"/>
      <w:lang w:eastAsia="pt-BR"/>
    </w:rPr>
  </w:style>
  <w:style w:type="character" w:styleId="nfase">
    <w:name w:val="Emphasis"/>
    <w:basedOn w:val="Fontepargpadro"/>
    <w:uiPriority w:val="20"/>
    <w:qFormat/>
    <w:rsid w:val="00077109"/>
    <w:rPr>
      <w:i/>
      <w:iCs/>
    </w:rPr>
  </w:style>
  <w:style w:type="paragraph" w:styleId="NormalWeb">
    <w:name w:val="Normal (Web)"/>
    <w:basedOn w:val="Normal"/>
    <w:uiPriority w:val="99"/>
    <w:semiHidden/>
    <w:unhideWhenUsed/>
    <w:rsid w:val="0007710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ategoria">
    <w:name w:val="categoria"/>
    <w:basedOn w:val="Normal"/>
    <w:rsid w:val="0007710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
    <w:name w:val="Título1"/>
    <w:basedOn w:val="Normal"/>
    <w:rsid w:val="0007710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rans-title">
    <w:name w:val="trans-title"/>
    <w:basedOn w:val="Normal"/>
    <w:rsid w:val="0007710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uthor">
    <w:name w:val="author"/>
    <w:basedOn w:val="Normal"/>
    <w:rsid w:val="0007710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uthor-name">
    <w:name w:val="author-name"/>
    <w:basedOn w:val="Fontepargpadro"/>
    <w:rsid w:val="00077109"/>
  </w:style>
  <w:style w:type="paragraph" w:customStyle="1" w:styleId="aff">
    <w:name w:val="aff"/>
    <w:basedOn w:val="Normal"/>
    <w:rsid w:val="0007710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3A6E9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A6E9D"/>
  </w:style>
  <w:style w:type="paragraph" w:styleId="Rodap">
    <w:name w:val="footer"/>
    <w:basedOn w:val="Normal"/>
    <w:link w:val="RodapChar"/>
    <w:uiPriority w:val="99"/>
    <w:unhideWhenUsed/>
    <w:rsid w:val="003A6E9D"/>
    <w:pPr>
      <w:tabs>
        <w:tab w:val="center" w:pos="4252"/>
        <w:tab w:val="right" w:pos="8504"/>
      </w:tabs>
      <w:spacing w:after="0" w:line="240" w:lineRule="auto"/>
    </w:pPr>
  </w:style>
  <w:style w:type="character" w:customStyle="1" w:styleId="RodapChar">
    <w:name w:val="Rodapé Char"/>
    <w:basedOn w:val="Fontepargpadro"/>
    <w:link w:val="Rodap"/>
    <w:uiPriority w:val="99"/>
    <w:rsid w:val="003A6E9D"/>
  </w:style>
  <w:style w:type="character" w:styleId="Forte">
    <w:name w:val="Strong"/>
    <w:basedOn w:val="Fontepargpadro"/>
    <w:uiPriority w:val="22"/>
    <w:qFormat/>
    <w:rsid w:val="006301A2"/>
    <w:rPr>
      <w:b/>
      <w:bCs/>
    </w:rPr>
  </w:style>
</w:styles>
</file>

<file path=word/webSettings.xml><?xml version="1.0" encoding="utf-8"?>
<w:webSettings xmlns:r="http://schemas.openxmlformats.org/officeDocument/2006/relationships" xmlns:w="http://schemas.openxmlformats.org/wordprocessingml/2006/main">
  <w:divs>
    <w:div w:id="167790841">
      <w:bodyDiv w:val="1"/>
      <w:marLeft w:val="0"/>
      <w:marRight w:val="0"/>
      <w:marTop w:val="0"/>
      <w:marBottom w:val="0"/>
      <w:divBdr>
        <w:top w:val="none" w:sz="0" w:space="0" w:color="auto"/>
        <w:left w:val="none" w:sz="0" w:space="0" w:color="auto"/>
        <w:bottom w:val="none" w:sz="0" w:space="0" w:color="auto"/>
        <w:right w:val="none" w:sz="0" w:space="0" w:color="auto"/>
      </w:divBdr>
      <w:divsChild>
        <w:div w:id="610211098">
          <w:marLeft w:val="0"/>
          <w:marRight w:val="0"/>
          <w:marTop w:val="0"/>
          <w:marBottom w:val="0"/>
          <w:divBdr>
            <w:top w:val="none" w:sz="0" w:space="0" w:color="auto"/>
            <w:left w:val="none" w:sz="0" w:space="0" w:color="auto"/>
            <w:bottom w:val="none" w:sz="0" w:space="0" w:color="auto"/>
            <w:right w:val="none" w:sz="0" w:space="0" w:color="auto"/>
          </w:divBdr>
        </w:div>
      </w:divsChild>
    </w:div>
    <w:div w:id="440732332">
      <w:bodyDiv w:val="1"/>
      <w:marLeft w:val="0"/>
      <w:marRight w:val="0"/>
      <w:marTop w:val="0"/>
      <w:marBottom w:val="0"/>
      <w:divBdr>
        <w:top w:val="none" w:sz="0" w:space="0" w:color="auto"/>
        <w:left w:val="none" w:sz="0" w:space="0" w:color="auto"/>
        <w:bottom w:val="none" w:sz="0" w:space="0" w:color="auto"/>
        <w:right w:val="none" w:sz="0" w:space="0" w:color="auto"/>
      </w:divBdr>
      <w:divsChild>
        <w:div w:id="2106488961">
          <w:marLeft w:val="0"/>
          <w:marRight w:val="0"/>
          <w:marTop w:val="0"/>
          <w:marBottom w:val="0"/>
          <w:divBdr>
            <w:top w:val="none" w:sz="0" w:space="0" w:color="auto"/>
            <w:left w:val="none" w:sz="0" w:space="0" w:color="auto"/>
            <w:bottom w:val="none" w:sz="0" w:space="0" w:color="auto"/>
            <w:right w:val="none" w:sz="0" w:space="0" w:color="auto"/>
          </w:divBdr>
          <w:divsChild>
            <w:div w:id="1722054918">
              <w:marLeft w:val="0"/>
              <w:marRight w:val="0"/>
              <w:marTop w:val="0"/>
              <w:marBottom w:val="0"/>
              <w:divBdr>
                <w:top w:val="none" w:sz="0" w:space="0" w:color="auto"/>
                <w:left w:val="none" w:sz="0" w:space="0" w:color="auto"/>
                <w:bottom w:val="none" w:sz="0" w:space="0" w:color="auto"/>
                <w:right w:val="none" w:sz="0" w:space="0" w:color="auto"/>
              </w:divBdr>
              <w:divsChild>
                <w:div w:id="67849987">
                  <w:marLeft w:val="0"/>
                  <w:marRight w:val="0"/>
                  <w:marTop w:val="0"/>
                  <w:marBottom w:val="0"/>
                  <w:divBdr>
                    <w:top w:val="none" w:sz="0" w:space="0" w:color="auto"/>
                    <w:left w:val="none" w:sz="0" w:space="0" w:color="auto"/>
                    <w:bottom w:val="none" w:sz="0" w:space="0" w:color="auto"/>
                    <w:right w:val="none" w:sz="0" w:space="0" w:color="auto"/>
                  </w:divBdr>
                </w:div>
                <w:div w:id="1466584838">
                  <w:marLeft w:val="0"/>
                  <w:marRight w:val="0"/>
                  <w:marTop w:val="0"/>
                  <w:marBottom w:val="0"/>
                  <w:divBdr>
                    <w:top w:val="none" w:sz="0" w:space="0" w:color="auto"/>
                    <w:left w:val="none" w:sz="0" w:space="0" w:color="auto"/>
                    <w:bottom w:val="none" w:sz="0" w:space="0" w:color="auto"/>
                    <w:right w:val="none" w:sz="0" w:space="0" w:color="auto"/>
                  </w:divBdr>
                </w:div>
                <w:div w:id="658849634">
                  <w:marLeft w:val="0"/>
                  <w:marRight w:val="0"/>
                  <w:marTop w:val="0"/>
                  <w:marBottom w:val="0"/>
                  <w:divBdr>
                    <w:top w:val="none" w:sz="0" w:space="0" w:color="auto"/>
                    <w:left w:val="none" w:sz="0" w:space="0" w:color="auto"/>
                    <w:bottom w:val="none" w:sz="0" w:space="0" w:color="auto"/>
                    <w:right w:val="none" w:sz="0" w:space="0" w:color="auto"/>
                  </w:divBdr>
                </w:div>
                <w:div w:id="63637371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645500094">
      <w:bodyDiv w:val="1"/>
      <w:marLeft w:val="0"/>
      <w:marRight w:val="0"/>
      <w:marTop w:val="0"/>
      <w:marBottom w:val="0"/>
      <w:divBdr>
        <w:top w:val="none" w:sz="0" w:space="0" w:color="auto"/>
        <w:left w:val="none" w:sz="0" w:space="0" w:color="auto"/>
        <w:bottom w:val="none" w:sz="0" w:space="0" w:color="auto"/>
        <w:right w:val="none" w:sz="0" w:space="0" w:color="auto"/>
      </w:divBdr>
    </w:div>
    <w:div w:id="1928003847">
      <w:bodyDiv w:val="1"/>
      <w:marLeft w:val="0"/>
      <w:marRight w:val="0"/>
      <w:marTop w:val="0"/>
      <w:marBottom w:val="0"/>
      <w:divBdr>
        <w:top w:val="none" w:sz="0" w:space="0" w:color="auto"/>
        <w:left w:val="none" w:sz="0" w:space="0" w:color="auto"/>
        <w:bottom w:val="none" w:sz="0" w:space="0" w:color="auto"/>
        <w:right w:val="none" w:sz="0" w:space="0" w:color="auto"/>
      </w:divBdr>
    </w:div>
    <w:div w:id="198989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15</Pages>
  <Words>4376</Words>
  <Characters>23634</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dc:creator>
  <cp:lastModifiedBy>allan e karla</cp:lastModifiedBy>
  <cp:revision>3</cp:revision>
  <dcterms:created xsi:type="dcterms:W3CDTF">2017-12-06T11:36:00Z</dcterms:created>
  <dcterms:modified xsi:type="dcterms:W3CDTF">2017-12-06T11:39:00Z</dcterms:modified>
</cp:coreProperties>
</file>