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7B8B" w:rsidRPr="0016525B" w:rsidRDefault="000254CD" w:rsidP="00A95B7D">
      <w:pPr>
        <w:spacing w:line="360" w:lineRule="auto"/>
        <w:jc w:val="center"/>
        <w:rPr>
          <w:rFonts w:ascii="Arial" w:hAnsi="Arial" w:cs="Arial"/>
        </w:rPr>
      </w:pPr>
      <w:r>
        <w:rPr>
          <w:rFonts w:ascii="Arial" w:hAnsi="Arial" w:cs="Arial"/>
        </w:rPr>
        <w:t xml:space="preserve"> </w:t>
      </w:r>
      <w:r w:rsidR="00BC2FD6" w:rsidRPr="0016525B">
        <w:rPr>
          <w:rFonts w:ascii="Arial" w:hAnsi="Arial" w:cs="Arial"/>
        </w:rPr>
        <w:t xml:space="preserve"> </w:t>
      </w:r>
      <w:r w:rsidR="00BE43EF" w:rsidRPr="0016525B">
        <w:rPr>
          <w:rFonts w:ascii="Arial" w:hAnsi="Arial" w:cs="Arial"/>
        </w:rPr>
        <w:t>FACULDADE DOCTUM</w:t>
      </w:r>
      <w:r w:rsidR="00A95B7D" w:rsidRPr="0016525B">
        <w:rPr>
          <w:rFonts w:ascii="Arial" w:hAnsi="Arial" w:cs="Arial"/>
        </w:rPr>
        <w:t xml:space="preserve"> DE VITÓRIA</w:t>
      </w:r>
      <w:r w:rsidR="005C3CB9" w:rsidRPr="0016525B">
        <w:rPr>
          <w:rFonts w:ascii="Arial" w:hAnsi="Arial" w:cs="Arial"/>
        </w:rPr>
        <w:t xml:space="preserve"> </w:t>
      </w:r>
    </w:p>
    <w:p w:rsidR="00A95B7D" w:rsidRPr="0016525B" w:rsidRDefault="00057137" w:rsidP="00A95B7D">
      <w:pPr>
        <w:spacing w:line="360" w:lineRule="auto"/>
        <w:jc w:val="center"/>
        <w:rPr>
          <w:rFonts w:ascii="Arial" w:hAnsi="Arial" w:cs="Arial"/>
        </w:rPr>
      </w:pPr>
      <w:r w:rsidRPr="0016525B">
        <w:rPr>
          <w:rFonts w:ascii="Arial" w:hAnsi="Arial" w:cs="Arial"/>
        </w:rPr>
        <w:t>CURSO</w:t>
      </w:r>
      <w:r w:rsidR="00F91157" w:rsidRPr="0016525B">
        <w:rPr>
          <w:rFonts w:ascii="Arial" w:hAnsi="Arial" w:cs="Arial"/>
        </w:rPr>
        <w:t xml:space="preserve"> DE DIREITO</w:t>
      </w: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rPr>
      </w:pPr>
    </w:p>
    <w:p w:rsidR="00C47411" w:rsidRPr="0016525B" w:rsidRDefault="00C47411" w:rsidP="00A95B7D">
      <w:pPr>
        <w:spacing w:line="360" w:lineRule="auto"/>
        <w:jc w:val="center"/>
        <w:rPr>
          <w:rFonts w:ascii="Arial" w:hAnsi="Arial" w:cs="Arial"/>
          <w:sz w:val="28"/>
          <w:szCs w:val="28"/>
        </w:rPr>
      </w:pPr>
    </w:p>
    <w:p w:rsidR="00A95B7D" w:rsidRPr="0016525B" w:rsidRDefault="00BE43EF" w:rsidP="00A95B7D">
      <w:pPr>
        <w:spacing w:line="360" w:lineRule="auto"/>
        <w:jc w:val="center"/>
        <w:rPr>
          <w:rFonts w:ascii="Arial" w:hAnsi="Arial" w:cs="Arial"/>
        </w:rPr>
      </w:pPr>
      <w:r w:rsidRPr="0016525B">
        <w:rPr>
          <w:rFonts w:ascii="Arial" w:hAnsi="Arial" w:cs="Arial"/>
        </w:rPr>
        <w:t>KATRINA CERQUEIRA NUNES BERUDE</w:t>
      </w:r>
    </w:p>
    <w:p w:rsidR="00A95B7D" w:rsidRPr="0016525B" w:rsidRDefault="00A95B7D" w:rsidP="00A95B7D">
      <w:pPr>
        <w:spacing w:line="360" w:lineRule="auto"/>
        <w:jc w:val="center"/>
        <w:rPr>
          <w:rFonts w:ascii="Arial" w:hAnsi="Arial" w:cs="Arial"/>
          <w:sz w:val="28"/>
          <w:szCs w:val="28"/>
        </w:rPr>
      </w:pPr>
    </w:p>
    <w:p w:rsidR="00057137" w:rsidRPr="0016525B" w:rsidRDefault="00057137" w:rsidP="00A95B7D">
      <w:pPr>
        <w:spacing w:line="360" w:lineRule="auto"/>
        <w:jc w:val="center"/>
        <w:rPr>
          <w:rFonts w:ascii="Arial" w:hAnsi="Arial" w:cs="Arial"/>
          <w:b/>
          <w:sz w:val="28"/>
          <w:szCs w:val="28"/>
        </w:rPr>
      </w:pPr>
    </w:p>
    <w:p w:rsidR="00761D3F" w:rsidRPr="0016525B" w:rsidRDefault="00761D3F" w:rsidP="00A95B7D">
      <w:pPr>
        <w:spacing w:line="360" w:lineRule="auto"/>
        <w:jc w:val="center"/>
        <w:rPr>
          <w:rFonts w:ascii="Arial" w:hAnsi="Arial" w:cs="Arial"/>
          <w:b/>
          <w:sz w:val="28"/>
          <w:szCs w:val="28"/>
        </w:rPr>
      </w:pPr>
    </w:p>
    <w:p w:rsidR="00F91157" w:rsidRPr="0016525B" w:rsidRDefault="00F91157" w:rsidP="00A95B7D">
      <w:pPr>
        <w:spacing w:line="360" w:lineRule="auto"/>
        <w:jc w:val="center"/>
        <w:rPr>
          <w:rFonts w:ascii="Arial" w:hAnsi="Arial" w:cs="Arial"/>
          <w:b/>
          <w:sz w:val="28"/>
          <w:szCs w:val="28"/>
        </w:rPr>
      </w:pPr>
    </w:p>
    <w:p w:rsidR="00A95B7D" w:rsidRPr="0016525B" w:rsidRDefault="00A95B7D" w:rsidP="00A95B7D">
      <w:pPr>
        <w:spacing w:line="360" w:lineRule="auto"/>
        <w:jc w:val="center"/>
        <w:rPr>
          <w:rFonts w:ascii="Arial" w:hAnsi="Arial" w:cs="Arial"/>
          <w:b/>
          <w:sz w:val="28"/>
          <w:szCs w:val="28"/>
        </w:rPr>
      </w:pPr>
    </w:p>
    <w:p w:rsidR="00BE43EF" w:rsidRPr="0016525B" w:rsidRDefault="00BE43EF" w:rsidP="00BE43EF">
      <w:pPr>
        <w:jc w:val="center"/>
        <w:rPr>
          <w:rFonts w:ascii="Arial" w:hAnsi="Arial" w:cs="Arial"/>
          <w:b/>
        </w:rPr>
      </w:pPr>
      <w:r w:rsidRPr="0016525B">
        <w:rPr>
          <w:rFonts w:ascii="Arial" w:hAnsi="Arial" w:cs="Arial"/>
          <w:b/>
        </w:rPr>
        <w:t>O PARTO ANÔNIMO JUNTO</w:t>
      </w:r>
      <w:r w:rsidR="00694247" w:rsidRPr="0016525B">
        <w:rPr>
          <w:rFonts w:ascii="Arial" w:hAnsi="Arial" w:cs="Arial"/>
          <w:b/>
        </w:rPr>
        <w:t xml:space="preserve"> AO SISTEMA JURÍDICO BRASILEIRO</w:t>
      </w:r>
    </w:p>
    <w:p w:rsidR="00BE43EF" w:rsidRPr="0016525B" w:rsidRDefault="00BE43EF" w:rsidP="00BE43EF">
      <w:pPr>
        <w:spacing w:line="360" w:lineRule="auto"/>
        <w:jc w:val="center"/>
        <w:rPr>
          <w:rFonts w:ascii="Arial" w:hAnsi="Arial" w:cs="Arial"/>
          <w:b/>
        </w:rPr>
      </w:pPr>
    </w:p>
    <w:p w:rsidR="00A95B7D" w:rsidRPr="0016525B" w:rsidRDefault="00A95B7D" w:rsidP="00A95B7D">
      <w:pPr>
        <w:spacing w:line="360" w:lineRule="auto"/>
        <w:jc w:val="center"/>
        <w:rPr>
          <w:rFonts w:ascii="Arial" w:hAnsi="Arial" w:cs="Arial"/>
          <w:b/>
        </w:rPr>
      </w:pPr>
    </w:p>
    <w:p w:rsidR="00A95B7D" w:rsidRPr="0016525B" w:rsidRDefault="00A95B7D" w:rsidP="00A95B7D">
      <w:pPr>
        <w:spacing w:line="360" w:lineRule="auto"/>
        <w:jc w:val="center"/>
        <w:rPr>
          <w:rFonts w:ascii="Arial" w:hAnsi="Arial" w:cs="Arial"/>
          <w:b/>
          <w:sz w:val="28"/>
          <w:szCs w:val="28"/>
        </w:rPr>
      </w:pPr>
    </w:p>
    <w:p w:rsidR="00A95B7D" w:rsidRPr="0016525B" w:rsidRDefault="00A95B7D" w:rsidP="00A95B7D">
      <w:pPr>
        <w:spacing w:line="360" w:lineRule="auto"/>
        <w:rPr>
          <w:rFonts w:ascii="Arial" w:hAnsi="Arial" w:cs="Arial"/>
        </w:rPr>
      </w:pPr>
    </w:p>
    <w:p w:rsidR="00F91157" w:rsidRPr="0016525B" w:rsidRDefault="00F91157" w:rsidP="00A95B7D">
      <w:pPr>
        <w:spacing w:line="360" w:lineRule="auto"/>
        <w:rPr>
          <w:rFonts w:ascii="Arial" w:hAnsi="Arial" w:cs="Arial"/>
        </w:rPr>
      </w:pPr>
    </w:p>
    <w:p w:rsidR="00761D3F" w:rsidRPr="0016525B" w:rsidRDefault="00761D3F" w:rsidP="00A95B7D">
      <w:pPr>
        <w:spacing w:line="360" w:lineRule="auto"/>
        <w:rPr>
          <w:rFonts w:ascii="Arial" w:hAnsi="Arial" w:cs="Arial"/>
        </w:rPr>
      </w:pPr>
    </w:p>
    <w:p w:rsidR="00A95B7D" w:rsidRPr="0016525B" w:rsidRDefault="00A95B7D" w:rsidP="00A95B7D">
      <w:pPr>
        <w:spacing w:line="360" w:lineRule="auto"/>
        <w:rPr>
          <w:rFonts w:ascii="Arial" w:hAnsi="Arial" w:cs="Arial"/>
        </w:rPr>
      </w:pPr>
    </w:p>
    <w:p w:rsidR="00A95B7D" w:rsidRPr="0016525B" w:rsidRDefault="00A95B7D" w:rsidP="00A95B7D">
      <w:pPr>
        <w:spacing w:line="360" w:lineRule="auto"/>
        <w:rPr>
          <w:rFonts w:ascii="Arial" w:hAnsi="Arial" w:cs="Arial"/>
        </w:rPr>
      </w:pPr>
    </w:p>
    <w:p w:rsidR="006B6213" w:rsidRPr="0016525B" w:rsidRDefault="006B6213" w:rsidP="00A95B7D">
      <w:pPr>
        <w:spacing w:line="360" w:lineRule="auto"/>
        <w:rPr>
          <w:rFonts w:ascii="Arial" w:hAnsi="Arial" w:cs="Arial"/>
        </w:rPr>
      </w:pPr>
    </w:p>
    <w:p w:rsidR="00057137" w:rsidRPr="0016525B" w:rsidRDefault="00057137" w:rsidP="00A95B7D">
      <w:pPr>
        <w:spacing w:line="360" w:lineRule="auto"/>
        <w:rPr>
          <w:rFonts w:ascii="Arial" w:hAnsi="Arial" w:cs="Arial"/>
        </w:rPr>
      </w:pPr>
    </w:p>
    <w:p w:rsidR="005C3CB9" w:rsidRPr="0016525B" w:rsidRDefault="005C3CB9" w:rsidP="00A95B7D">
      <w:pPr>
        <w:spacing w:line="360" w:lineRule="auto"/>
        <w:rPr>
          <w:rFonts w:ascii="Arial" w:hAnsi="Arial" w:cs="Arial"/>
        </w:rPr>
      </w:pPr>
    </w:p>
    <w:p w:rsidR="00BE43EF" w:rsidRPr="0016525B" w:rsidRDefault="00BE43EF" w:rsidP="00A95B7D">
      <w:pPr>
        <w:spacing w:line="360" w:lineRule="auto"/>
        <w:rPr>
          <w:rFonts w:ascii="Arial" w:hAnsi="Arial" w:cs="Arial"/>
        </w:rPr>
      </w:pPr>
    </w:p>
    <w:p w:rsidR="00A95B7D" w:rsidRPr="0016525B" w:rsidRDefault="00A95B7D" w:rsidP="00A95B7D">
      <w:pPr>
        <w:spacing w:line="360" w:lineRule="auto"/>
        <w:rPr>
          <w:rFonts w:ascii="Arial" w:hAnsi="Arial" w:cs="Arial"/>
        </w:rPr>
      </w:pPr>
    </w:p>
    <w:p w:rsidR="00C47411" w:rsidRPr="0016525B" w:rsidRDefault="00C47411" w:rsidP="00A95B7D">
      <w:pPr>
        <w:spacing w:line="360" w:lineRule="auto"/>
        <w:rPr>
          <w:rFonts w:ascii="Arial" w:hAnsi="Arial" w:cs="Arial"/>
        </w:rPr>
      </w:pPr>
    </w:p>
    <w:p w:rsidR="00A95B7D" w:rsidRPr="0016525B" w:rsidRDefault="00A95B7D" w:rsidP="00A95B7D">
      <w:pPr>
        <w:spacing w:line="360" w:lineRule="auto"/>
        <w:rPr>
          <w:rFonts w:ascii="Arial" w:hAnsi="Arial" w:cs="Arial"/>
        </w:rPr>
      </w:pPr>
    </w:p>
    <w:p w:rsidR="00A95B7D" w:rsidRPr="0016525B" w:rsidRDefault="00A95B7D" w:rsidP="00A95B7D">
      <w:pPr>
        <w:spacing w:line="360" w:lineRule="auto"/>
        <w:jc w:val="center"/>
        <w:rPr>
          <w:rFonts w:ascii="Arial" w:hAnsi="Arial" w:cs="Arial"/>
        </w:rPr>
      </w:pPr>
      <w:r w:rsidRPr="0016525B">
        <w:rPr>
          <w:rFonts w:ascii="Arial" w:hAnsi="Arial" w:cs="Arial"/>
        </w:rPr>
        <w:t>VITÓRIA</w:t>
      </w:r>
    </w:p>
    <w:p w:rsidR="00A95B7D" w:rsidRPr="0016525B" w:rsidRDefault="00694247" w:rsidP="00A95B7D">
      <w:pPr>
        <w:spacing w:line="360" w:lineRule="auto"/>
        <w:jc w:val="center"/>
        <w:rPr>
          <w:rFonts w:ascii="Arial" w:hAnsi="Arial" w:cs="Arial"/>
        </w:rPr>
      </w:pPr>
      <w:r w:rsidRPr="0016525B">
        <w:rPr>
          <w:rFonts w:ascii="Arial" w:hAnsi="Arial" w:cs="Arial"/>
        </w:rPr>
        <w:t>2018</w:t>
      </w:r>
    </w:p>
    <w:p w:rsidR="00A95B7D" w:rsidRPr="0016525B" w:rsidRDefault="00BE43EF" w:rsidP="00A95B7D">
      <w:pPr>
        <w:spacing w:line="360" w:lineRule="auto"/>
        <w:jc w:val="center"/>
        <w:rPr>
          <w:rFonts w:ascii="Arial" w:hAnsi="Arial" w:cs="Arial"/>
        </w:rPr>
      </w:pPr>
      <w:r w:rsidRPr="0016525B">
        <w:rPr>
          <w:rFonts w:ascii="Arial" w:hAnsi="Arial" w:cs="Arial"/>
        </w:rPr>
        <w:lastRenderedPageBreak/>
        <w:t>KATRINA CERQUEIRA NUNES BERUDE</w:t>
      </w:r>
    </w:p>
    <w:p w:rsidR="00A95B7D" w:rsidRPr="0016525B" w:rsidRDefault="00A95B7D" w:rsidP="00A95B7D">
      <w:pPr>
        <w:spacing w:line="360" w:lineRule="auto"/>
        <w:jc w:val="center"/>
        <w:rPr>
          <w:rFonts w:ascii="Arial" w:hAnsi="Arial" w:cs="Arial"/>
          <w:b/>
          <w:sz w:val="32"/>
          <w:szCs w:val="32"/>
        </w:rPr>
      </w:pPr>
    </w:p>
    <w:p w:rsidR="00C47411" w:rsidRPr="0016525B" w:rsidRDefault="00C47411" w:rsidP="00A95B7D">
      <w:pPr>
        <w:spacing w:line="360" w:lineRule="auto"/>
        <w:jc w:val="center"/>
        <w:rPr>
          <w:rFonts w:ascii="Arial" w:hAnsi="Arial" w:cs="Arial"/>
          <w:b/>
          <w:sz w:val="32"/>
          <w:szCs w:val="32"/>
        </w:rPr>
      </w:pPr>
    </w:p>
    <w:p w:rsidR="00A95B7D" w:rsidRPr="0016525B" w:rsidRDefault="00A95B7D" w:rsidP="00A95B7D">
      <w:pPr>
        <w:spacing w:line="360" w:lineRule="auto"/>
        <w:jc w:val="center"/>
        <w:rPr>
          <w:rFonts w:ascii="Arial" w:hAnsi="Arial" w:cs="Arial"/>
          <w:b/>
          <w:sz w:val="32"/>
          <w:szCs w:val="32"/>
        </w:rPr>
      </w:pPr>
    </w:p>
    <w:p w:rsidR="00C47411" w:rsidRPr="0016525B" w:rsidRDefault="00C47411" w:rsidP="00A95B7D">
      <w:pPr>
        <w:spacing w:line="360" w:lineRule="auto"/>
        <w:jc w:val="center"/>
        <w:rPr>
          <w:rFonts w:ascii="Arial" w:hAnsi="Arial" w:cs="Arial"/>
          <w:b/>
          <w:sz w:val="32"/>
          <w:szCs w:val="32"/>
        </w:rPr>
      </w:pPr>
    </w:p>
    <w:p w:rsidR="00C47411" w:rsidRPr="0016525B" w:rsidRDefault="00C47411" w:rsidP="00A95B7D">
      <w:pPr>
        <w:spacing w:line="360" w:lineRule="auto"/>
        <w:jc w:val="center"/>
        <w:rPr>
          <w:rFonts w:ascii="Arial" w:hAnsi="Arial" w:cs="Arial"/>
          <w:b/>
          <w:sz w:val="32"/>
          <w:szCs w:val="32"/>
        </w:rPr>
      </w:pPr>
    </w:p>
    <w:p w:rsidR="00C47411" w:rsidRPr="0016525B" w:rsidRDefault="00C47411" w:rsidP="00A95B7D">
      <w:pPr>
        <w:spacing w:line="360" w:lineRule="auto"/>
        <w:jc w:val="center"/>
        <w:rPr>
          <w:rFonts w:ascii="Arial" w:hAnsi="Arial" w:cs="Arial"/>
          <w:b/>
          <w:sz w:val="32"/>
          <w:szCs w:val="32"/>
        </w:rPr>
      </w:pPr>
    </w:p>
    <w:p w:rsidR="00BE43EF" w:rsidRPr="0016525B" w:rsidRDefault="00BE43EF" w:rsidP="00C47411">
      <w:pPr>
        <w:spacing w:line="360" w:lineRule="auto"/>
        <w:jc w:val="center"/>
        <w:rPr>
          <w:rFonts w:ascii="Arial" w:hAnsi="Arial" w:cs="Arial"/>
          <w:b/>
          <w:sz w:val="28"/>
          <w:szCs w:val="28"/>
        </w:rPr>
      </w:pPr>
      <w:r w:rsidRPr="0016525B">
        <w:rPr>
          <w:rFonts w:ascii="Arial" w:hAnsi="Arial" w:cs="Arial"/>
          <w:b/>
          <w:sz w:val="28"/>
          <w:szCs w:val="28"/>
        </w:rPr>
        <w:t>O PARTO ANÔNIMO JUNTO AO SISTEMA JURÍDICO BRASILEIRO</w:t>
      </w:r>
    </w:p>
    <w:p w:rsidR="00BE43EF" w:rsidRPr="0016525B" w:rsidRDefault="00BE43EF" w:rsidP="00C47411">
      <w:pPr>
        <w:spacing w:line="360" w:lineRule="auto"/>
        <w:jc w:val="center"/>
        <w:rPr>
          <w:rFonts w:ascii="Arial" w:hAnsi="Arial" w:cs="Arial"/>
          <w:b/>
        </w:rPr>
      </w:pPr>
    </w:p>
    <w:p w:rsidR="003F559A" w:rsidRPr="0016525B" w:rsidRDefault="003F559A" w:rsidP="00C47411">
      <w:pPr>
        <w:spacing w:line="360" w:lineRule="auto"/>
        <w:jc w:val="center"/>
        <w:rPr>
          <w:rFonts w:ascii="Arial" w:hAnsi="Arial" w:cs="Arial"/>
          <w:b/>
        </w:rPr>
      </w:pPr>
    </w:p>
    <w:p w:rsidR="00A95B7D" w:rsidRPr="0016525B" w:rsidRDefault="00A95B7D" w:rsidP="00C47411">
      <w:pPr>
        <w:spacing w:line="360" w:lineRule="auto"/>
        <w:rPr>
          <w:rFonts w:ascii="Arial" w:hAnsi="Arial" w:cs="Arial"/>
          <w:b/>
          <w:sz w:val="16"/>
          <w:szCs w:val="16"/>
        </w:rPr>
      </w:pPr>
    </w:p>
    <w:p w:rsidR="00A95B7D" w:rsidRPr="0016525B" w:rsidRDefault="00A95B7D" w:rsidP="00C47411">
      <w:pPr>
        <w:spacing w:line="360" w:lineRule="auto"/>
        <w:rPr>
          <w:rFonts w:ascii="Arial" w:hAnsi="Arial" w:cs="Arial"/>
          <w:b/>
          <w:sz w:val="16"/>
          <w:szCs w:val="16"/>
        </w:rPr>
      </w:pPr>
    </w:p>
    <w:p w:rsidR="00A95B7D" w:rsidRPr="0016525B" w:rsidRDefault="00A95B7D" w:rsidP="00C47411">
      <w:pPr>
        <w:spacing w:line="360" w:lineRule="auto"/>
        <w:ind w:left="4500"/>
        <w:rPr>
          <w:rFonts w:ascii="Arial" w:hAnsi="Arial" w:cs="Arial"/>
          <w:b/>
          <w:sz w:val="16"/>
          <w:szCs w:val="16"/>
        </w:rPr>
      </w:pPr>
    </w:p>
    <w:p w:rsidR="00C47411" w:rsidRPr="0016525B" w:rsidRDefault="00C47411" w:rsidP="00C47411">
      <w:pPr>
        <w:spacing w:line="360" w:lineRule="auto"/>
        <w:ind w:left="4502"/>
        <w:jc w:val="both"/>
        <w:rPr>
          <w:rFonts w:ascii="Arial" w:hAnsi="Arial" w:cs="Arial"/>
          <w:sz w:val="20"/>
          <w:szCs w:val="20"/>
        </w:rPr>
      </w:pPr>
    </w:p>
    <w:p w:rsidR="00C47411" w:rsidRPr="0016525B" w:rsidRDefault="00C47411" w:rsidP="00C47411">
      <w:pPr>
        <w:spacing w:line="360" w:lineRule="auto"/>
        <w:ind w:left="4502"/>
        <w:jc w:val="both"/>
        <w:rPr>
          <w:rFonts w:ascii="Arial" w:hAnsi="Arial" w:cs="Arial"/>
          <w:sz w:val="20"/>
          <w:szCs w:val="20"/>
        </w:rPr>
      </w:pPr>
    </w:p>
    <w:p w:rsidR="00C47411" w:rsidRPr="0016525B" w:rsidRDefault="00C47411" w:rsidP="00C47411">
      <w:pPr>
        <w:ind w:left="4502"/>
        <w:jc w:val="both"/>
        <w:rPr>
          <w:rFonts w:ascii="Arial" w:hAnsi="Arial" w:cs="Arial"/>
          <w:sz w:val="20"/>
          <w:szCs w:val="20"/>
        </w:rPr>
      </w:pPr>
    </w:p>
    <w:p w:rsidR="00A95B7D" w:rsidRPr="0016525B" w:rsidRDefault="00A95B7D" w:rsidP="005570B4">
      <w:pPr>
        <w:ind w:left="4820"/>
        <w:jc w:val="both"/>
        <w:rPr>
          <w:rFonts w:ascii="Arial" w:hAnsi="Arial" w:cs="Arial"/>
          <w:sz w:val="20"/>
          <w:szCs w:val="20"/>
        </w:rPr>
      </w:pPr>
      <w:r w:rsidRPr="0016525B">
        <w:rPr>
          <w:rFonts w:ascii="Arial" w:hAnsi="Arial" w:cs="Arial"/>
          <w:sz w:val="20"/>
          <w:szCs w:val="20"/>
        </w:rPr>
        <w:t>Pro</w:t>
      </w:r>
      <w:r w:rsidR="00477C75" w:rsidRPr="0016525B">
        <w:rPr>
          <w:rFonts w:ascii="Arial" w:hAnsi="Arial" w:cs="Arial"/>
          <w:sz w:val="20"/>
          <w:szCs w:val="20"/>
        </w:rPr>
        <w:t>jeto de pesquisa apresentado</w:t>
      </w:r>
      <w:r w:rsidRPr="0016525B">
        <w:rPr>
          <w:rFonts w:ascii="Arial" w:hAnsi="Arial" w:cs="Arial"/>
          <w:sz w:val="20"/>
          <w:szCs w:val="20"/>
        </w:rPr>
        <w:t xml:space="preserve"> ao curso de Direito da Faculdade Batista de Vitória, como requisito parcial para a obtenção do título de Bacharel em Direito. </w:t>
      </w:r>
    </w:p>
    <w:p w:rsidR="00761D3F" w:rsidRPr="0016525B" w:rsidRDefault="00761D3F" w:rsidP="005570B4">
      <w:pPr>
        <w:ind w:left="4820"/>
        <w:jc w:val="both"/>
        <w:rPr>
          <w:rFonts w:ascii="Arial" w:hAnsi="Arial" w:cs="Arial"/>
          <w:sz w:val="20"/>
          <w:szCs w:val="20"/>
        </w:rPr>
      </w:pPr>
      <w:r w:rsidRPr="0016525B">
        <w:rPr>
          <w:rFonts w:ascii="Arial" w:hAnsi="Arial" w:cs="Arial"/>
          <w:sz w:val="20"/>
          <w:szCs w:val="20"/>
        </w:rPr>
        <w:t xml:space="preserve">Área de concentração: Direito </w:t>
      </w:r>
      <w:r w:rsidR="00694247" w:rsidRPr="0016525B">
        <w:rPr>
          <w:rFonts w:ascii="Arial" w:hAnsi="Arial" w:cs="Arial"/>
          <w:sz w:val="20"/>
          <w:szCs w:val="20"/>
        </w:rPr>
        <w:t>Constitucional</w:t>
      </w:r>
    </w:p>
    <w:p w:rsidR="005570B4" w:rsidRPr="0016525B" w:rsidRDefault="00A95B7D" w:rsidP="005570B4">
      <w:pPr>
        <w:ind w:left="4820"/>
        <w:jc w:val="both"/>
        <w:rPr>
          <w:rFonts w:ascii="Arial" w:hAnsi="Arial" w:cs="Arial"/>
          <w:sz w:val="20"/>
          <w:szCs w:val="20"/>
        </w:rPr>
      </w:pPr>
      <w:r w:rsidRPr="0016525B">
        <w:rPr>
          <w:rFonts w:ascii="Arial" w:hAnsi="Arial" w:cs="Arial"/>
          <w:sz w:val="20"/>
          <w:szCs w:val="20"/>
        </w:rPr>
        <w:t>Orientador</w:t>
      </w:r>
      <w:r w:rsidR="00477C75" w:rsidRPr="0016525B">
        <w:rPr>
          <w:rFonts w:ascii="Arial" w:hAnsi="Arial" w:cs="Arial"/>
          <w:sz w:val="20"/>
          <w:szCs w:val="20"/>
        </w:rPr>
        <w:t>a</w:t>
      </w:r>
      <w:r w:rsidRPr="0016525B">
        <w:rPr>
          <w:rFonts w:ascii="Arial" w:hAnsi="Arial" w:cs="Arial"/>
          <w:sz w:val="20"/>
          <w:szCs w:val="20"/>
        </w:rPr>
        <w:t xml:space="preserve">: </w:t>
      </w:r>
      <w:r w:rsidR="005570B4" w:rsidRPr="0016525B">
        <w:rPr>
          <w:rFonts w:ascii="Arial" w:hAnsi="Arial" w:cs="Arial"/>
          <w:sz w:val="20"/>
          <w:szCs w:val="20"/>
        </w:rPr>
        <w:t>Profª. M.ª. Letícia de Oliveira Ribeiro.</w:t>
      </w:r>
    </w:p>
    <w:p w:rsidR="00A95B7D" w:rsidRPr="0016525B" w:rsidRDefault="00A95B7D" w:rsidP="005570B4">
      <w:pPr>
        <w:ind w:left="4820"/>
        <w:jc w:val="both"/>
        <w:rPr>
          <w:rFonts w:ascii="Arial" w:hAnsi="Arial" w:cs="Arial"/>
          <w:sz w:val="20"/>
          <w:szCs w:val="20"/>
        </w:rPr>
      </w:pPr>
    </w:p>
    <w:p w:rsidR="00A95B7D" w:rsidRPr="0016525B" w:rsidRDefault="00A95B7D" w:rsidP="00C47411">
      <w:pPr>
        <w:spacing w:line="360" w:lineRule="auto"/>
        <w:ind w:left="4500"/>
        <w:jc w:val="both"/>
        <w:rPr>
          <w:rFonts w:ascii="Arial" w:hAnsi="Arial" w:cs="Arial"/>
        </w:rPr>
      </w:pPr>
    </w:p>
    <w:p w:rsidR="00C47411" w:rsidRPr="0016525B" w:rsidRDefault="00C47411" w:rsidP="00C47411">
      <w:pPr>
        <w:spacing w:line="360" w:lineRule="auto"/>
        <w:ind w:left="4500"/>
        <w:jc w:val="both"/>
        <w:rPr>
          <w:rFonts w:ascii="Arial" w:hAnsi="Arial" w:cs="Arial"/>
        </w:rPr>
      </w:pPr>
    </w:p>
    <w:p w:rsidR="00C47411" w:rsidRPr="0016525B" w:rsidRDefault="00C47411" w:rsidP="00C47411">
      <w:pPr>
        <w:spacing w:line="360" w:lineRule="auto"/>
        <w:ind w:left="4500"/>
        <w:jc w:val="both"/>
        <w:rPr>
          <w:rFonts w:ascii="Arial" w:hAnsi="Arial" w:cs="Arial"/>
        </w:rPr>
      </w:pPr>
    </w:p>
    <w:p w:rsidR="00C47411" w:rsidRPr="0016525B" w:rsidRDefault="00C47411" w:rsidP="00C47411">
      <w:pPr>
        <w:spacing w:line="360" w:lineRule="auto"/>
        <w:ind w:left="4500"/>
        <w:jc w:val="both"/>
        <w:rPr>
          <w:rFonts w:ascii="Arial" w:hAnsi="Arial" w:cs="Arial"/>
        </w:rPr>
      </w:pPr>
    </w:p>
    <w:p w:rsidR="00C47411" w:rsidRPr="0016525B" w:rsidRDefault="00C47411" w:rsidP="00A95B7D">
      <w:pPr>
        <w:spacing w:line="360" w:lineRule="auto"/>
        <w:ind w:left="4500"/>
        <w:jc w:val="both"/>
        <w:rPr>
          <w:rFonts w:ascii="Arial" w:hAnsi="Arial" w:cs="Arial"/>
        </w:rPr>
      </w:pPr>
    </w:p>
    <w:p w:rsidR="00C47411" w:rsidRPr="0016525B" w:rsidRDefault="00C47411" w:rsidP="00A95B7D">
      <w:pPr>
        <w:spacing w:line="360" w:lineRule="auto"/>
        <w:ind w:left="4500"/>
        <w:jc w:val="both"/>
        <w:rPr>
          <w:rFonts w:ascii="Arial" w:hAnsi="Arial" w:cs="Arial"/>
        </w:rPr>
      </w:pPr>
    </w:p>
    <w:p w:rsidR="00C47411" w:rsidRPr="0016525B" w:rsidRDefault="00C47411" w:rsidP="00A95B7D">
      <w:pPr>
        <w:spacing w:line="360" w:lineRule="auto"/>
        <w:ind w:left="4500"/>
        <w:jc w:val="both"/>
        <w:rPr>
          <w:rFonts w:ascii="Arial" w:hAnsi="Arial" w:cs="Arial"/>
        </w:rPr>
      </w:pPr>
    </w:p>
    <w:p w:rsidR="00C47411" w:rsidRPr="0016525B" w:rsidRDefault="00C47411" w:rsidP="00A95B7D">
      <w:pPr>
        <w:spacing w:line="360" w:lineRule="auto"/>
        <w:ind w:left="4500"/>
        <w:jc w:val="both"/>
        <w:rPr>
          <w:rFonts w:ascii="Arial" w:hAnsi="Arial" w:cs="Arial"/>
        </w:rPr>
      </w:pPr>
    </w:p>
    <w:p w:rsidR="00C47411" w:rsidRPr="0016525B" w:rsidRDefault="00C47411" w:rsidP="00A95B7D">
      <w:pPr>
        <w:spacing w:line="360" w:lineRule="auto"/>
        <w:ind w:left="4500"/>
        <w:jc w:val="both"/>
        <w:rPr>
          <w:rFonts w:ascii="Arial" w:hAnsi="Arial" w:cs="Arial"/>
        </w:rPr>
      </w:pPr>
    </w:p>
    <w:p w:rsidR="00CB21A6" w:rsidRPr="0016525B" w:rsidRDefault="00CB21A6" w:rsidP="00A95B7D">
      <w:pPr>
        <w:spacing w:line="360" w:lineRule="auto"/>
        <w:ind w:left="4500"/>
        <w:jc w:val="both"/>
        <w:rPr>
          <w:rFonts w:ascii="Arial" w:hAnsi="Arial" w:cs="Arial"/>
        </w:rPr>
      </w:pPr>
    </w:p>
    <w:p w:rsidR="00BD5622" w:rsidRPr="0016525B" w:rsidRDefault="00BD5622" w:rsidP="00A95B7D">
      <w:pPr>
        <w:spacing w:line="360" w:lineRule="auto"/>
        <w:ind w:left="4500"/>
        <w:jc w:val="both"/>
        <w:rPr>
          <w:rFonts w:ascii="Arial" w:hAnsi="Arial" w:cs="Arial"/>
        </w:rPr>
      </w:pPr>
    </w:p>
    <w:p w:rsidR="00A95B7D" w:rsidRPr="0016525B" w:rsidRDefault="00A95B7D" w:rsidP="00A95B7D">
      <w:pPr>
        <w:spacing w:line="360" w:lineRule="auto"/>
        <w:jc w:val="center"/>
        <w:rPr>
          <w:rFonts w:ascii="Arial" w:hAnsi="Arial" w:cs="Arial"/>
        </w:rPr>
      </w:pPr>
      <w:r w:rsidRPr="0016525B">
        <w:rPr>
          <w:rFonts w:ascii="Arial" w:hAnsi="Arial" w:cs="Arial"/>
        </w:rPr>
        <w:t>VITÓRIA</w:t>
      </w:r>
    </w:p>
    <w:p w:rsidR="00BE108A" w:rsidRPr="0016525B" w:rsidRDefault="00694247" w:rsidP="00BE108A">
      <w:pPr>
        <w:spacing w:line="360" w:lineRule="auto"/>
        <w:jc w:val="center"/>
        <w:rPr>
          <w:rFonts w:ascii="Arial" w:hAnsi="Arial" w:cs="Arial"/>
        </w:rPr>
      </w:pPr>
      <w:r w:rsidRPr="0016525B">
        <w:rPr>
          <w:rFonts w:ascii="Arial" w:hAnsi="Arial" w:cs="Arial"/>
        </w:rPr>
        <w:t>2018</w:t>
      </w:r>
      <w:bookmarkStart w:id="0" w:name="_Toc324242155"/>
      <w:bookmarkStart w:id="1" w:name="_Toc227528322"/>
      <w:bookmarkStart w:id="2" w:name="_Toc324171308"/>
    </w:p>
    <w:p w:rsidR="00CE20CF" w:rsidRPr="0016525B" w:rsidRDefault="00CE20CF" w:rsidP="00CE20CF">
      <w:pPr>
        <w:jc w:val="center"/>
        <w:rPr>
          <w:rFonts w:ascii="Arial" w:hAnsi="Arial" w:cs="Arial"/>
          <w:b/>
        </w:rPr>
      </w:pPr>
      <w:r w:rsidRPr="0016525B">
        <w:rPr>
          <w:rFonts w:ascii="Arial" w:hAnsi="Arial" w:cs="Arial"/>
          <w:b/>
        </w:rPr>
        <w:lastRenderedPageBreak/>
        <w:t>O PARTO ANÔNIMO JUNTO AO SISTEMA JURÍDICO BRASILEIRO</w:t>
      </w:r>
    </w:p>
    <w:p w:rsidR="00CE20CF" w:rsidRPr="0016525B" w:rsidRDefault="00CE20CF" w:rsidP="00CE20CF">
      <w:pPr>
        <w:spacing w:line="360" w:lineRule="auto"/>
        <w:jc w:val="center"/>
        <w:rPr>
          <w:rFonts w:ascii="Arial" w:hAnsi="Arial" w:cs="Arial"/>
          <w:b/>
        </w:rPr>
      </w:pPr>
    </w:p>
    <w:p w:rsidR="00CE20CF" w:rsidRPr="0016525B" w:rsidRDefault="00CE20CF" w:rsidP="00C47411">
      <w:pPr>
        <w:jc w:val="right"/>
        <w:rPr>
          <w:rFonts w:ascii="Arial" w:hAnsi="Arial" w:cs="Arial"/>
          <w:i/>
          <w:sz w:val="20"/>
          <w:szCs w:val="20"/>
        </w:rPr>
      </w:pPr>
    </w:p>
    <w:p w:rsidR="00CE20CF" w:rsidRPr="0016525B" w:rsidRDefault="00CE20CF" w:rsidP="00C47411">
      <w:pPr>
        <w:jc w:val="right"/>
        <w:rPr>
          <w:rFonts w:ascii="Arial" w:hAnsi="Arial" w:cs="Arial"/>
          <w:i/>
          <w:sz w:val="20"/>
          <w:szCs w:val="20"/>
        </w:rPr>
      </w:pPr>
    </w:p>
    <w:p w:rsidR="00C47411" w:rsidRPr="0016525B" w:rsidRDefault="005570B4" w:rsidP="00C47411">
      <w:pPr>
        <w:jc w:val="right"/>
        <w:rPr>
          <w:rFonts w:ascii="Arial" w:hAnsi="Arial" w:cs="Arial"/>
          <w:i/>
          <w:sz w:val="20"/>
          <w:szCs w:val="20"/>
        </w:rPr>
      </w:pPr>
      <w:r w:rsidRPr="0016525B">
        <w:rPr>
          <w:rFonts w:ascii="Arial" w:hAnsi="Arial" w:cs="Arial"/>
          <w:i/>
          <w:sz w:val="20"/>
          <w:szCs w:val="20"/>
        </w:rPr>
        <w:t>Katrina Cerqueira Nunes Berude</w:t>
      </w:r>
      <w:r w:rsidR="00C47411" w:rsidRPr="0016525B">
        <w:rPr>
          <w:rFonts w:ascii="Arial" w:hAnsi="Arial" w:cs="Arial"/>
          <w:i/>
          <w:sz w:val="20"/>
          <w:vertAlign w:val="superscript"/>
        </w:rPr>
        <w:footnoteReference w:id="1"/>
      </w:r>
    </w:p>
    <w:p w:rsidR="00C47411" w:rsidRPr="0016525B" w:rsidRDefault="00C47411" w:rsidP="00C47411">
      <w:pPr>
        <w:jc w:val="right"/>
        <w:rPr>
          <w:rFonts w:ascii="Arial" w:hAnsi="Arial" w:cs="Arial"/>
          <w:i/>
          <w:sz w:val="20"/>
          <w:szCs w:val="20"/>
        </w:rPr>
      </w:pPr>
      <w:r w:rsidRPr="0016525B">
        <w:rPr>
          <w:rFonts w:ascii="Arial" w:hAnsi="Arial" w:cs="Arial"/>
          <w:i/>
          <w:sz w:val="20"/>
          <w:szCs w:val="20"/>
        </w:rPr>
        <w:t xml:space="preserve">Profª. Orientadora de Conteúdo: Letícia de Oliveira Ribeiro </w:t>
      </w:r>
      <w:r w:rsidRPr="0016525B">
        <w:rPr>
          <w:rFonts w:ascii="Arial" w:hAnsi="Arial" w:cs="Arial"/>
          <w:i/>
          <w:sz w:val="20"/>
          <w:vertAlign w:val="superscript"/>
        </w:rPr>
        <w:footnoteReference w:id="2"/>
      </w:r>
    </w:p>
    <w:p w:rsidR="00C47411" w:rsidRPr="0016525B" w:rsidRDefault="00C47411" w:rsidP="00C47411">
      <w:pPr>
        <w:jc w:val="right"/>
        <w:rPr>
          <w:rFonts w:ascii="Arial" w:hAnsi="Arial" w:cs="Arial"/>
          <w:i/>
          <w:sz w:val="20"/>
          <w:szCs w:val="20"/>
        </w:rPr>
      </w:pPr>
      <w:r w:rsidRPr="0016525B">
        <w:rPr>
          <w:rFonts w:ascii="Arial" w:hAnsi="Arial" w:cs="Arial"/>
          <w:i/>
          <w:sz w:val="20"/>
          <w:szCs w:val="20"/>
        </w:rPr>
        <w:t>Profª. Orientadora de Metodologia: Marianne Rios de Souza Martins</w:t>
      </w:r>
      <w:r w:rsidRPr="0016525B">
        <w:rPr>
          <w:rStyle w:val="Refdenotaderodap"/>
          <w:rFonts w:ascii="Arial" w:hAnsi="Arial" w:cs="Arial"/>
          <w:i/>
          <w:sz w:val="20"/>
          <w:szCs w:val="20"/>
        </w:rPr>
        <w:footnoteReference w:id="3"/>
      </w:r>
    </w:p>
    <w:p w:rsidR="00BF166F" w:rsidRPr="0016525B" w:rsidRDefault="00BF166F" w:rsidP="00C47411">
      <w:pPr>
        <w:jc w:val="right"/>
        <w:rPr>
          <w:rFonts w:ascii="Arial" w:hAnsi="Arial" w:cs="Arial"/>
          <w:i/>
          <w:sz w:val="20"/>
          <w:szCs w:val="20"/>
        </w:rPr>
      </w:pPr>
    </w:p>
    <w:p w:rsidR="00C47411" w:rsidRPr="0016525B" w:rsidRDefault="00C47411" w:rsidP="00C47411">
      <w:pPr>
        <w:jc w:val="right"/>
        <w:rPr>
          <w:rFonts w:ascii="Arial" w:hAnsi="Arial" w:cs="Arial"/>
          <w:i/>
          <w:sz w:val="20"/>
          <w:szCs w:val="20"/>
        </w:rPr>
      </w:pPr>
    </w:p>
    <w:p w:rsidR="00C47411" w:rsidRPr="0016525B" w:rsidRDefault="00C47411" w:rsidP="00C47411">
      <w:pPr>
        <w:spacing w:before="240"/>
        <w:jc w:val="both"/>
        <w:rPr>
          <w:rFonts w:ascii="Arial" w:hAnsi="Arial" w:cs="Arial"/>
          <w:b/>
        </w:rPr>
      </w:pPr>
      <w:r w:rsidRPr="0016525B">
        <w:rPr>
          <w:rFonts w:ascii="Arial" w:hAnsi="Arial" w:cs="Arial"/>
          <w:b/>
        </w:rPr>
        <w:t>RESUMO</w:t>
      </w:r>
    </w:p>
    <w:p w:rsidR="00C47411" w:rsidRPr="0016525B" w:rsidRDefault="00C47411" w:rsidP="00C47411">
      <w:pPr>
        <w:spacing w:before="240"/>
        <w:jc w:val="both"/>
        <w:rPr>
          <w:rFonts w:ascii="Arial" w:hAnsi="Arial" w:cs="Arial"/>
          <w:b/>
        </w:rPr>
      </w:pPr>
    </w:p>
    <w:p w:rsidR="00C27C1F" w:rsidRPr="0016525B" w:rsidRDefault="00BF166F" w:rsidP="00C27C1F">
      <w:pPr>
        <w:jc w:val="both"/>
        <w:rPr>
          <w:rFonts w:ascii="Arial" w:hAnsi="Arial" w:cs="Arial"/>
        </w:rPr>
      </w:pPr>
      <w:r w:rsidRPr="0016525B">
        <w:rPr>
          <w:rFonts w:ascii="Arial" w:hAnsi="Arial" w:cs="Arial"/>
        </w:rPr>
        <w:t xml:space="preserve">O </w:t>
      </w:r>
      <w:r w:rsidR="000D0395" w:rsidRPr="0016525B">
        <w:rPr>
          <w:rFonts w:ascii="Arial" w:hAnsi="Arial" w:cs="Arial"/>
        </w:rPr>
        <w:t>presente trabalho visa respon</w:t>
      </w:r>
      <w:r w:rsidR="00C27C1F" w:rsidRPr="0016525B">
        <w:rPr>
          <w:rFonts w:ascii="Arial" w:hAnsi="Arial" w:cs="Arial"/>
        </w:rPr>
        <w:t xml:space="preserve">der ao seguinte questionamento: </w:t>
      </w:r>
      <w:r w:rsidR="000D0395" w:rsidRPr="0016525B">
        <w:rPr>
          <w:rFonts w:ascii="Arial" w:hAnsi="Arial" w:cs="Arial"/>
        </w:rPr>
        <w:t>A institucionalização do parto anônimo no o</w:t>
      </w:r>
      <w:r w:rsidRPr="0016525B">
        <w:rPr>
          <w:rFonts w:ascii="Arial" w:hAnsi="Arial" w:cs="Arial"/>
        </w:rPr>
        <w:t xml:space="preserve">rdenamento jurídico brasileiro </w:t>
      </w:r>
      <w:r w:rsidR="000D0395" w:rsidRPr="0016525B">
        <w:rPr>
          <w:rFonts w:ascii="Arial" w:hAnsi="Arial" w:cs="Arial"/>
        </w:rPr>
        <w:t>obterá melhorias na prevenção de abandonos afetivos? O artigo faz um com</w:t>
      </w:r>
      <w:r w:rsidR="00BD22DF">
        <w:rPr>
          <w:rFonts w:ascii="Arial" w:hAnsi="Arial" w:cs="Arial"/>
        </w:rPr>
        <w:t xml:space="preserve">parativo histórico </w:t>
      </w:r>
      <w:r w:rsidR="000D0395" w:rsidRPr="0016525B">
        <w:rPr>
          <w:rFonts w:ascii="Arial" w:hAnsi="Arial" w:cs="Arial"/>
        </w:rPr>
        <w:t xml:space="preserve"> no </w:t>
      </w:r>
      <w:r w:rsidRPr="0016525B">
        <w:rPr>
          <w:rFonts w:ascii="Arial" w:hAnsi="Arial" w:cs="Arial"/>
        </w:rPr>
        <w:t xml:space="preserve">que tange aos projetos de leis </w:t>
      </w:r>
      <w:r w:rsidR="000D0395" w:rsidRPr="0016525B">
        <w:rPr>
          <w:rFonts w:ascii="Arial" w:hAnsi="Arial" w:cs="Arial"/>
        </w:rPr>
        <w:t xml:space="preserve">que dispõe sobre a possibilidade </w:t>
      </w:r>
      <w:r w:rsidRPr="0016525B">
        <w:rPr>
          <w:rFonts w:ascii="Arial" w:hAnsi="Arial" w:cs="Arial"/>
        </w:rPr>
        <w:t>deste instituto, através</w:t>
      </w:r>
      <w:r w:rsidR="000D0395" w:rsidRPr="0016525B">
        <w:rPr>
          <w:rFonts w:ascii="Arial" w:hAnsi="Arial" w:cs="Arial"/>
        </w:rPr>
        <w:t xml:space="preserve"> da pesquisa teórico-dogmática, </w:t>
      </w:r>
      <w:r w:rsidRPr="0016525B">
        <w:rPr>
          <w:rFonts w:ascii="Arial" w:hAnsi="Arial" w:cs="Arial"/>
        </w:rPr>
        <w:t xml:space="preserve">por meio  de </w:t>
      </w:r>
      <w:r w:rsidR="000D0395" w:rsidRPr="0016525B">
        <w:rPr>
          <w:rFonts w:ascii="Arial" w:hAnsi="Arial" w:cs="Arial"/>
        </w:rPr>
        <w:t>conceitos doutrinários e jurisprudenciais para equacionar o problema, e pesquisa do tipo teórico e documental e por meio de análise temática e textual, utilizando-se legislações e bibliografias sobre o tema. Neste contexto, a institucionalização do parto a</w:t>
      </w:r>
      <w:r w:rsidR="00101D06">
        <w:rPr>
          <w:rFonts w:ascii="Arial" w:hAnsi="Arial" w:cs="Arial"/>
        </w:rPr>
        <w:t>nônimo no Sistema Jurídico B</w:t>
      </w:r>
      <w:r w:rsidR="000D0395" w:rsidRPr="0016525B">
        <w:rPr>
          <w:rFonts w:ascii="Arial" w:hAnsi="Arial" w:cs="Arial"/>
        </w:rPr>
        <w:t xml:space="preserve">rasileiro, obterá melhorias na prevenção de abandonos afetivos com a compatibilização do parto anônimo no </w:t>
      </w:r>
      <w:r w:rsidR="00101D06">
        <w:rPr>
          <w:rFonts w:ascii="Arial" w:hAnsi="Arial" w:cs="Arial"/>
        </w:rPr>
        <w:t>Sistema Jurídico B</w:t>
      </w:r>
      <w:r w:rsidR="00101D06" w:rsidRPr="0016525B">
        <w:rPr>
          <w:rFonts w:ascii="Arial" w:hAnsi="Arial" w:cs="Arial"/>
        </w:rPr>
        <w:t>rasileiro</w:t>
      </w:r>
      <w:r w:rsidR="000D0395" w:rsidRPr="0016525B">
        <w:rPr>
          <w:rFonts w:ascii="Arial" w:hAnsi="Arial" w:cs="Arial"/>
        </w:rPr>
        <w:t>, evitando assim o abando de forma desnaturalizada.</w:t>
      </w:r>
    </w:p>
    <w:p w:rsidR="000D0395" w:rsidRPr="0016525B" w:rsidRDefault="000D0395" w:rsidP="00C27C1F">
      <w:pPr>
        <w:jc w:val="both"/>
        <w:rPr>
          <w:rFonts w:ascii="Arial" w:hAnsi="Arial" w:cs="Arial"/>
        </w:rPr>
      </w:pPr>
      <w:r w:rsidRPr="0016525B">
        <w:rPr>
          <w:rFonts w:ascii="Arial" w:hAnsi="Arial" w:cs="Arial"/>
        </w:rPr>
        <w:t xml:space="preserve"> </w:t>
      </w:r>
    </w:p>
    <w:p w:rsidR="000D0395" w:rsidRPr="0016525B" w:rsidRDefault="00BF166F" w:rsidP="00C27C1F">
      <w:pPr>
        <w:jc w:val="both"/>
        <w:rPr>
          <w:rFonts w:ascii="Arial" w:hAnsi="Arial" w:cs="Arial"/>
        </w:rPr>
      </w:pPr>
      <w:r w:rsidRPr="0016525B">
        <w:rPr>
          <w:rFonts w:ascii="Arial" w:hAnsi="Arial" w:cs="Arial"/>
        </w:rPr>
        <w:t>Palavras-</w:t>
      </w:r>
      <w:r w:rsidR="000D0395" w:rsidRPr="0016525B">
        <w:rPr>
          <w:rFonts w:ascii="Arial" w:hAnsi="Arial" w:cs="Arial"/>
        </w:rPr>
        <w:t xml:space="preserve">chave: Parto Anônimo, Direito à vida; Princípio </w:t>
      </w:r>
      <w:r w:rsidR="00C7122F">
        <w:rPr>
          <w:rFonts w:ascii="Arial" w:hAnsi="Arial" w:cs="Arial"/>
        </w:rPr>
        <w:t>da Dignida</w:t>
      </w:r>
      <w:r w:rsidR="007A2C1A">
        <w:rPr>
          <w:rFonts w:ascii="Arial" w:hAnsi="Arial" w:cs="Arial"/>
        </w:rPr>
        <w:t xml:space="preserve">de da Pessoa Humana; </w:t>
      </w:r>
      <w:r w:rsidR="000D0395" w:rsidRPr="0016525B">
        <w:rPr>
          <w:rFonts w:ascii="Arial" w:hAnsi="Arial" w:cs="Arial"/>
        </w:rPr>
        <w:t>IBDFA</w:t>
      </w:r>
      <w:r w:rsidR="007A2C1A">
        <w:rPr>
          <w:rFonts w:ascii="Arial" w:hAnsi="Arial" w:cs="Arial"/>
        </w:rPr>
        <w:t>M</w:t>
      </w:r>
      <w:r w:rsidR="00C7122F">
        <w:rPr>
          <w:rFonts w:ascii="Arial" w:hAnsi="Arial" w:cs="Arial"/>
        </w:rPr>
        <w:t>; Adoção e Melhor interesse da criança.</w:t>
      </w:r>
    </w:p>
    <w:p w:rsidR="00C27C1F" w:rsidRPr="0016525B" w:rsidRDefault="00C27C1F" w:rsidP="00C27C1F">
      <w:pPr>
        <w:jc w:val="both"/>
        <w:rPr>
          <w:rFonts w:ascii="Arial" w:hAnsi="Arial" w:cs="Arial"/>
        </w:rPr>
      </w:pPr>
    </w:p>
    <w:p w:rsidR="00C27C1F" w:rsidRPr="0016525B" w:rsidRDefault="00C27C1F" w:rsidP="00C27C1F">
      <w:pPr>
        <w:jc w:val="both"/>
        <w:rPr>
          <w:rFonts w:ascii="Arial" w:hAnsi="Arial" w:cs="Arial"/>
        </w:rPr>
      </w:pPr>
    </w:p>
    <w:p w:rsidR="00C47411" w:rsidRPr="0016525B" w:rsidRDefault="00C47411" w:rsidP="00C27C1F">
      <w:pPr>
        <w:jc w:val="both"/>
        <w:rPr>
          <w:rFonts w:ascii="Arial" w:hAnsi="Arial" w:cs="Arial"/>
          <w:b/>
          <w:lang w:val="en-US"/>
        </w:rPr>
      </w:pPr>
      <w:r w:rsidRPr="0016525B">
        <w:rPr>
          <w:rFonts w:ascii="Arial" w:hAnsi="Arial" w:cs="Arial"/>
          <w:b/>
          <w:lang w:val="en-US"/>
        </w:rPr>
        <w:t>ABSTRACT</w:t>
      </w:r>
    </w:p>
    <w:p w:rsidR="00C47411" w:rsidRPr="0016525B" w:rsidRDefault="00C47411" w:rsidP="00C27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US" w:eastAsia="pt-BR"/>
        </w:rPr>
      </w:pPr>
    </w:p>
    <w:p w:rsidR="00BF166F" w:rsidRPr="0016525B" w:rsidRDefault="00BF166F" w:rsidP="00BF166F">
      <w:pPr>
        <w:jc w:val="both"/>
        <w:rPr>
          <w:rFonts w:ascii="Arial" w:hAnsi="Arial" w:cs="Arial"/>
          <w:lang w:val="en-US" w:eastAsia="pt-BR"/>
        </w:rPr>
      </w:pPr>
      <w:r w:rsidRPr="0016525B">
        <w:rPr>
          <w:rFonts w:ascii="Arial" w:hAnsi="Arial" w:cs="Arial"/>
          <w:lang w:val="en-US" w:eastAsia="pt-BR"/>
        </w:rPr>
        <w:t>This paper aims to answer the following question: Will the institutionalization of anonymous births in the Brazilian legal system achieve improvements in the prevention of affective abandonment? The article ma</w:t>
      </w:r>
      <w:r w:rsidR="00BD22DF">
        <w:rPr>
          <w:rFonts w:ascii="Arial" w:hAnsi="Arial" w:cs="Arial"/>
          <w:lang w:val="en-US" w:eastAsia="pt-BR"/>
        </w:rPr>
        <w:t xml:space="preserve">kes a historical </w:t>
      </w:r>
      <w:r w:rsidRPr="0016525B">
        <w:rPr>
          <w:rFonts w:ascii="Arial" w:hAnsi="Arial" w:cs="Arial"/>
          <w:lang w:val="en-US" w:eastAsia="pt-BR"/>
        </w:rPr>
        <w:t xml:space="preserve"> comparison with regard to the draft laws that establishes the possibility of this institute, through theoretical-dogmatic research, through doctrinal and jurisprudential concepts to equate the problem, and research of the theoretical and documentary type and through thematic and textual analysis, using legislation and bibliographies on the subject. In this context, the institutionalization of the anonymous delivery in the Brazilian legal system, will obtain improvements in the prevention of affective abandonment with the compatibilization of the anonymous delivery in the Brazilian legal system, thus avoiding the </w:t>
      </w:r>
      <w:r w:rsidR="007A2C1A">
        <w:rPr>
          <w:rFonts w:ascii="Arial" w:hAnsi="Arial" w:cs="Arial"/>
          <w:lang w:val="en-US" w:eastAsia="pt-BR"/>
        </w:rPr>
        <w:t>abandonment of a denatured form</w:t>
      </w:r>
    </w:p>
    <w:p w:rsidR="00BF166F" w:rsidRPr="0016525B" w:rsidRDefault="00BF166F" w:rsidP="00BF166F">
      <w:pPr>
        <w:jc w:val="both"/>
        <w:rPr>
          <w:rFonts w:ascii="Arial" w:hAnsi="Arial" w:cs="Arial"/>
          <w:lang w:val="en-US" w:eastAsia="pt-BR"/>
        </w:rPr>
      </w:pPr>
    </w:p>
    <w:p w:rsidR="00C47411" w:rsidRPr="0016525B" w:rsidRDefault="007A2C1A" w:rsidP="00C47411">
      <w:pPr>
        <w:jc w:val="both"/>
        <w:rPr>
          <w:rFonts w:ascii="Arial" w:hAnsi="Arial" w:cs="Arial"/>
          <w:b/>
          <w:lang w:val="en-US"/>
        </w:rPr>
        <w:sectPr w:rsidR="00C47411" w:rsidRPr="0016525B" w:rsidSect="007A2C1A">
          <w:pgSz w:w="11906" w:h="16838" w:code="9"/>
          <w:pgMar w:top="1701" w:right="1134" w:bottom="1134" w:left="1701" w:header="709" w:footer="709" w:gutter="0"/>
          <w:pgNumType w:start="2"/>
          <w:cols w:space="708"/>
          <w:docGrid w:linePitch="360"/>
        </w:sectPr>
      </w:pPr>
      <w:r w:rsidRPr="007A2C1A">
        <w:rPr>
          <w:rFonts w:ascii="Arial" w:hAnsi="Arial" w:cs="Arial"/>
          <w:lang w:val="en-US" w:eastAsia="pt-BR"/>
        </w:rPr>
        <w:t>Keywords: Anonymous birth, Right to life; Principle of the Dignity of the Human Person; IBDFAM; Adoption and Best interest of the child.</w:t>
      </w:r>
    </w:p>
    <w:bookmarkEnd w:id="0"/>
    <w:p w:rsidR="0083258C" w:rsidRPr="000254CD" w:rsidRDefault="0083258C" w:rsidP="0083258C">
      <w:pPr>
        <w:jc w:val="both"/>
        <w:rPr>
          <w:rFonts w:ascii="Arial" w:hAnsi="Arial" w:cs="Arial"/>
          <w:b/>
          <w:sz w:val="28"/>
          <w:szCs w:val="28"/>
        </w:rPr>
      </w:pPr>
      <w:r w:rsidRPr="000254CD">
        <w:rPr>
          <w:rFonts w:ascii="Arial" w:hAnsi="Arial" w:cs="Arial"/>
          <w:b/>
          <w:sz w:val="28"/>
          <w:szCs w:val="28"/>
        </w:rPr>
        <w:lastRenderedPageBreak/>
        <w:t>INTRODUÇÃO</w:t>
      </w:r>
    </w:p>
    <w:p w:rsidR="0083258C" w:rsidRPr="000254CD" w:rsidRDefault="0083258C" w:rsidP="0083258C">
      <w:pPr>
        <w:rPr>
          <w:rFonts w:ascii="Arial" w:hAnsi="Arial" w:cs="Arial"/>
        </w:rPr>
      </w:pPr>
    </w:p>
    <w:p w:rsidR="0083258C" w:rsidRPr="000254CD" w:rsidRDefault="0083258C" w:rsidP="0083258C">
      <w:pPr>
        <w:rPr>
          <w:rFonts w:ascii="Arial" w:hAnsi="Arial" w:cs="Arial"/>
        </w:rPr>
      </w:pPr>
    </w:p>
    <w:p w:rsidR="0083258C" w:rsidRPr="0016525B" w:rsidRDefault="0083258C" w:rsidP="00B97770">
      <w:pPr>
        <w:spacing w:line="360" w:lineRule="auto"/>
        <w:jc w:val="both"/>
        <w:rPr>
          <w:rFonts w:ascii="Arial" w:hAnsi="Arial" w:cs="Arial"/>
        </w:rPr>
      </w:pPr>
      <w:r w:rsidRPr="0016525B">
        <w:rPr>
          <w:rFonts w:ascii="Arial" w:hAnsi="Arial" w:cs="Arial"/>
        </w:rPr>
        <w:t xml:space="preserve">A compatibilização do Parto Anônimo junto </w:t>
      </w:r>
      <w:r w:rsidR="00C56716">
        <w:rPr>
          <w:rFonts w:ascii="Arial" w:hAnsi="Arial" w:cs="Arial"/>
        </w:rPr>
        <w:t xml:space="preserve">ao </w:t>
      </w:r>
      <w:r w:rsidR="002D72E9">
        <w:rPr>
          <w:rFonts w:ascii="Arial" w:hAnsi="Arial" w:cs="Arial"/>
        </w:rPr>
        <w:t xml:space="preserve">Sistema Jurídico </w:t>
      </w:r>
      <w:r w:rsidR="00E305D4">
        <w:rPr>
          <w:rFonts w:ascii="Arial" w:hAnsi="Arial" w:cs="Arial"/>
        </w:rPr>
        <w:t>B</w:t>
      </w:r>
      <w:r w:rsidR="00E305D4" w:rsidRPr="0016525B">
        <w:rPr>
          <w:rFonts w:ascii="Arial" w:hAnsi="Arial" w:cs="Arial"/>
        </w:rPr>
        <w:t>rasileiro</w:t>
      </w:r>
      <w:r w:rsidR="00E305D4">
        <w:rPr>
          <w:rFonts w:ascii="Arial" w:hAnsi="Arial" w:cs="Arial"/>
        </w:rPr>
        <w:t xml:space="preserve"> é</w:t>
      </w:r>
      <w:r w:rsidRPr="0016525B">
        <w:rPr>
          <w:rFonts w:ascii="Arial" w:hAnsi="Arial" w:cs="Arial"/>
        </w:rPr>
        <w:t xml:space="preserve"> um assunto de bastante contr</w:t>
      </w:r>
      <w:r w:rsidR="006A7546" w:rsidRPr="0016525B">
        <w:rPr>
          <w:rFonts w:ascii="Arial" w:hAnsi="Arial" w:cs="Arial"/>
        </w:rPr>
        <w:t xml:space="preserve">ovérsia e relevância jurídica, </w:t>
      </w:r>
      <w:r w:rsidRPr="0016525B">
        <w:rPr>
          <w:rFonts w:ascii="Arial" w:hAnsi="Arial" w:cs="Arial"/>
        </w:rPr>
        <w:t>uma vez que já existe</w:t>
      </w:r>
      <w:r w:rsidR="00B97770" w:rsidRPr="0016525B">
        <w:rPr>
          <w:rFonts w:ascii="Arial" w:hAnsi="Arial" w:cs="Arial"/>
        </w:rPr>
        <w:t>m</w:t>
      </w:r>
      <w:r w:rsidR="008240F9">
        <w:rPr>
          <w:rFonts w:ascii="Arial" w:hAnsi="Arial" w:cs="Arial"/>
        </w:rPr>
        <w:t xml:space="preserve"> dois </w:t>
      </w:r>
      <w:r w:rsidRPr="0016525B">
        <w:rPr>
          <w:rFonts w:ascii="Arial" w:hAnsi="Arial" w:cs="Arial"/>
        </w:rPr>
        <w:t>projetos de lei sobre o referido tema</w:t>
      </w:r>
      <w:r w:rsidR="006A7546" w:rsidRPr="0016525B">
        <w:rPr>
          <w:rFonts w:ascii="Arial" w:hAnsi="Arial" w:cs="Arial"/>
        </w:rPr>
        <w:t>.</w:t>
      </w:r>
    </w:p>
    <w:p w:rsidR="00B97770" w:rsidRPr="0016525B" w:rsidRDefault="00B97770" w:rsidP="00B97770">
      <w:pPr>
        <w:spacing w:line="360" w:lineRule="auto"/>
        <w:jc w:val="both"/>
        <w:rPr>
          <w:rFonts w:ascii="Arial" w:hAnsi="Arial" w:cs="Arial"/>
        </w:rPr>
      </w:pPr>
    </w:p>
    <w:p w:rsidR="00B97770" w:rsidRPr="0016525B" w:rsidRDefault="00F07708" w:rsidP="00B97770">
      <w:pPr>
        <w:spacing w:line="360" w:lineRule="auto"/>
        <w:jc w:val="both"/>
        <w:rPr>
          <w:rFonts w:ascii="Arial" w:hAnsi="Arial" w:cs="Arial"/>
        </w:rPr>
      </w:pPr>
      <w:r>
        <w:rPr>
          <w:rFonts w:ascii="Arial" w:hAnsi="Arial" w:cs="Arial"/>
        </w:rPr>
        <w:t>O tema “Parto A</w:t>
      </w:r>
      <w:r w:rsidR="00B97770" w:rsidRPr="0016525B">
        <w:rPr>
          <w:rFonts w:ascii="Arial" w:hAnsi="Arial" w:cs="Arial"/>
        </w:rPr>
        <w:t>nônimo” aguça vasto interesse público. Alega-se de demanda indispensável sobre nascimento e</w:t>
      </w:r>
      <w:r w:rsidR="00AC4BA0" w:rsidRPr="0016525B">
        <w:rPr>
          <w:rFonts w:ascii="Arial" w:hAnsi="Arial" w:cs="Arial"/>
        </w:rPr>
        <w:t xml:space="preserve"> a</w:t>
      </w:r>
      <w:r w:rsidR="00B97770" w:rsidRPr="0016525B">
        <w:rPr>
          <w:rFonts w:ascii="Arial" w:hAnsi="Arial" w:cs="Arial"/>
        </w:rPr>
        <w:t xml:space="preserve"> morte, que está intimamente atados à forma de  como a sociedade preocupa-se com a mulher e a criança, bem como  os valores que são determinados pela a consciência e pelo o agir.</w:t>
      </w:r>
    </w:p>
    <w:p w:rsidR="00B97770" w:rsidRPr="0016525B" w:rsidRDefault="00B97770" w:rsidP="00B97770">
      <w:pPr>
        <w:spacing w:line="360" w:lineRule="auto"/>
        <w:jc w:val="both"/>
        <w:rPr>
          <w:rFonts w:ascii="Arial" w:hAnsi="Arial" w:cs="Arial"/>
        </w:rPr>
      </w:pPr>
    </w:p>
    <w:p w:rsidR="00B97770" w:rsidRPr="0016525B" w:rsidRDefault="00B97770" w:rsidP="00B97770">
      <w:pPr>
        <w:spacing w:line="360" w:lineRule="auto"/>
        <w:jc w:val="both"/>
        <w:rPr>
          <w:rFonts w:ascii="Arial" w:hAnsi="Arial" w:cs="Arial"/>
        </w:rPr>
      </w:pPr>
      <w:r w:rsidRPr="0016525B">
        <w:rPr>
          <w:rFonts w:ascii="Arial" w:hAnsi="Arial" w:cs="Arial"/>
        </w:rPr>
        <w:t xml:space="preserve">Efetivamente, os simpatizantes ao Parto Anônimo julga ser </w:t>
      </w:r>
      <w:r w:rsidR="00541899" w:rsidRPr="0016525B">
        <w:rPr>
          <w:rFonts w:ascii="Arial" w:hAnsi="Arial" w:cs="Arial"/>
        </w:rPr>
        <w:t xml:space="preserve">um desenvolvimento benevolente </w:t>
      </w:r>
      <w:r w:rsidRPr="0016525B">
        <w:rPr>
          <w:rFonts w:ascii="Arial" w:hAnsi="Arial" w:cs="Arial"/>
        </w:rPr>
        <w:t>das rodas</w:t>
      </w:r>
      <w:r w:rsidR="00AC4BA0" w:rsidRPr="0016525B">
        <w:rPr>
          <w:rFonts w:ascii="Arial" w:hAnsi="Arial" w:cs="Arial"/>
        </w:rPr>
        <w:t xml:space="preserve"> dos enjeitados, por consentir </w:t>
      </w:r>
      <w:r w:rsidRPr="0016525B">
        <w:rPr>
          <w:rFonts w:ascii="Arial" w:hAnsi="Arial" w:cs="Arial"/>
        </w:rPr>
        <w:t>à mulher amparo médic</w:t>
      </w:r>
      <w:r w:rsidR="00541899" w:rsidRPr="0016525B">
        <w:rPr>
          <w:rFonts w:ascii="Arial" w:hAnsi="Arial" w:cs="Arial"/>
        </w:rPr>
        <w:t>o, social e psicológico</w:t>
      </w:r>
      <w:r w:rsidRPr="0016525B">
        <w:rPr>
          <w:rFonts w:ascii="Arial" w:hAnsi="Arial" w:cs="Arial"/>
        </w:rPr>
        <w:t xml:space="preserve"> antes, durante e após o parto. No entanto, na esfera </w:t>
      </w:r>
      <w:r w:rsidR="00541899" w:rsidRPr="0016525B">
        <w:rPr>
          <w:rFonts w:ascii="Arial" w:hAnsi="Arial" w:cs="Arial"/>
        </w:rPr>
        <w:t xml:space="preserve">jurídica, o Parto Anônimo </w:t>
      </w:r>
      <w:r w:rsidRPr="0016525B">
        <w:rPr>
          <w:rFonts w:ascii="Arial" w:hAnsi="Arial" w:cs="Arial"/>
        </w:rPr>
        <w:t>abarca inúmeros impedimentos e inseguranças legais do quanto a entrega de uma criança numa roda de enjeitados.</w:t>
      </w:r>
    </w:p>
    <w:p w:rsidR="006A7546" w:rsidRPr="0016525B" w:rsidRDefault="006A7546" w:rsidP="0083258C">
      <w:pPr>
        <w:spacing w:line="360" w:lineRule="auto"/>
        <w:jc w:val="both"/>
        <w:rPr>
          <w:rFonts w:ascii="Arial" w:hAnsi="Arial" w:cs="Arial"/>
        </w:rPr>
      </w:pPr>
    </w:p>
    <w:p w:rsidR="0083258C" w:rsidRPr="0016525B" w:rsidRDefault="0083258C" w:rsidP="0083258C">
      <w:pPr>
        <w:spacing w:line="360" w:lineRule="auto"/>
        <w:jc w:val="both"/>
        <w:rPr>
          <w:rFonts w:ascii="Arial" w:hAnsi="Arial" w:cs="Arial"/>
        </w:rPr>
      </w:pPr>
      <w:r w:rsidRPr="0016525B">
        <w:rPr>
          <w:rFonts w:ascii="Arial" w:hAnsi="Arial" w:cs="Arial"/>
        </w:rPr>
        <w:t>Nesse sentido, será feita uma análise a partir dos projetos de leis,</w:t>
      </w:r>
      <w:r w:rsidR="00B97770" w:rsidRPr="0016525B">
        <w:rPr>
          <w:rFonts w:ascii="Arial" w:hAnsi="Arial" w:cs="Arial"/>
        </w:rPr>
        <w:t xml:space="preserve"> do Estatuto da Criança e do Adolescent</w:t>
      </w:r>
      <w:r w:rsidR="00A81079" w:rsidRPr="0016525B">
        <w:rPr>
          <w:rFonts w:ascii="Arial" w:hAnsi="Arial" w:cs="Arial"/>
        </w:rPr>
        <w:t>e,</w:t>
      </w:r>
      <w:r w:rsidRPr="0016525B">
        <w:rPr>
          <w:rFonts w:ascii="Arial" w:hAnsi="Arial" w:cs="Arial"/>
        </w:rPr>
        <w:t xml:space="preserve"> bem como os princípios constitucionais do direito a vida e a dignidade da pessoa humana, a fim de verificar se a  institucionalizaç</w:t>
      </w:r>
      <w:r w:rsidR="00C56716">
        <w:rPr>
          <w:rFonts w:ascii="Arial" w:hAnsi="Arial" w:cs="Arial"/>
        </w:rPr>
        <w:t>ão do parto anônimo no Sistema  Jurídico B</w:t>
      </w:r>
      <w:r w:rsidRPr="0016525B">
        <w:rPr>
          <w:rFonts w:ascii="Arial" w:hAnsi="Arial" w:cs="Arial"/>
        </w:rPr>
        <w:t>rasileiro, obterá melhorias na prevenção de abandonos afetivos.</w:t>
      </w:r>
    </w:p>
    <w:p w:rsidR="0083258C" w:rsidRPr="0016525B" w:rsidRDefault="0083258C" w:rsidP="0083258C">
      <w:pPr>
        <w:spacing w:line="360" w:lineRule="auto"/>
        <w:jc w:val="both"/>
        <w:rPr>
          <w:rFonts w:ascii="Arial" w:hAnsi="Arial" w:cs="Arial"/>
        </w:rPr>
      </w:pPr>
    </w:p>
    <w:p w:rsidR="0083258C" w:rsidRPr="0016525B" w:rsidRDefault="0083258C" w:rsidP="0083258C">
      <w:pPr>
        <w:spacing w:line="360" w:lineRule="auto"/>
        <w:jc w:val="both"/>
        <w:rPr>
          <w:rFonts w:ascii="Arial" w:hAnsi="Arial" w:cs="Arial"/>
        </w:rPr>
      </w:pPr>
      <w:r w:rsidRPr="0016525B">
        <w:rPr>
          <w:rFonts w:ascii="Arial" w:hAnsi="Arial" w:cs="Arial"/>
        </w:rPr>
        <w:t xml:space="preserve">O tema tratado possui grande relevância jurídica, </w:t>
      </w:r>
      <w:r w:rsidR="00F07708">
        <w:rPr>
          <w:rFonts w:ascii="Arial" w:hAnsi="Arial" w:cs="Arial"/>
        </w:rPr>
        <w:t xml:space="preserve">pois </w:t>
      </w:r>
      <w:r w:rsidRPr="0016525B">
        <w:rPr>
          <w:rFonts w:ascii="Arial" w:hAnsi="Arial" w:cs="Arial"/>
        </w:rPr>
        <w:t xml:space="preserve">não quer dizer que a </w:t>
      </w:r>
      <w:r w:rsidR="00F07708">
        <w:rPr>
          <w:rFonts w:ascii="Arial" w:hAnsi="Arial" w:cs="Arial"/>
        </w:rPr>
        <w:t xml:space="preserve">sua </w:t>
      </w:r>
      <w:r w:rsidRPr="0016525B">
        <w:rPr>
          <w:rFonts w:ascii="Arial" w:hAnsi="Arial" w:cs="Arial"/>
        </w:rPr>
        <w:t>c</w:t>
      </w:r>
      <w:r w:rsidR="00F07708">
        <w:rPr>
          <w:rFonts w:ascii="Arial" w:hAnsi="Arial" w:cs="Arial"/>
        </w:rPr>
        <w:t xml:space="preserve">ompatibilização junto ao </w:t>
      </w:r>
      <w:r w:rsidR="00852421">
        <w:rPr>
          <w:rFonts w:ascii="Arial" w:hAnsi="Arial" w:cs="Arial"/>
        </w:rPr>
        <w:t xml:space="preserve">Sistema </w:t>
      </w:r>
      <w:r w:rsidR="00F07708">
        <w:rPr>
          <w:rFonts w:ascii="Arial" w:hAnsi="Arial" w:cs="Arial"/>
        </w:rPr>
        <w:t>Jurídico B</w:t>
      </w:r>
      <w:r w:rsidR="00F07708" w:rsidRPr="0016525B">
        <w:rPr>
          <w:rFonts w:ascii="Arial" w:hAnsi="Arial" w:cs="Arial"/>
        </w:rPr>
        <w:t xml:space="preserve">rasileiro </w:t>
      </w:r>
      <w:r w:rsidRPr="0016525B">
        <w:rPr>
          <w:rFonts w:ascii="Arial" w:hAnsi="Arial" w:cs="Arial"/>
        </w:rPr>
        <w:t>seria uma forma de se evitar que ac</w:t>
      </w:r>
      <w:r w:rsidR="00F07708">
        <w:rPr>
          <w:rFonts w:ascii="Arial" w:hAnsi="Arial" w:cs="Arial"/>
        </w:rPr>
        <w:t xml:space="preserve">onteçam </w:t>
      </w:r>
      <w:r w:rsidR="00852421">
        <w:rPr>
          <w:rFonts w:ascii="Arial" w:hAnsi="Arial" w:cs="Arial"/>
        </w:rPr>
        <w:t>os abandonos de forma desenfreada</w:t>
      </w:r>
      <w:r w:rsidR="00F07708">
        <w:rPr>
          <w:rFonts w:ascii="Arial" w:hAnsi="Arial" w:cs="Arial"/>
        </w:rPr>
        <w:t xml:space="preserve"> </w:t>
      </w:r>
      <w:r w:rsidRPr="0016525B">
        <w:rPr>
          <w:rFonts w:ascii="Arial" w:hAnsi="Arial" w:cs="Arial"/>
        </w:rPr>
        <w:t xml:space="preserve">e sem acompanhamentos, mas pode minimizar seus efeitos. Nesse sentido, a pesquisa pretende discorrer e esclarecer dúvidas a respeito do </w:t>
      </w:r>
      <w:r w:rsidR="00852421">
        <w:rPr>
          <w:rFonts w:ascii="Arial" w:hAnsi="Arial" w:cs="Arial"/>
        </w:rPr>
        <w:t>Parto A</w:t>
      </w:r>
      <w:r w:rsidRPr="0016525B">
        <w:rPr>
          <w:rFonts w:ascii="Arial" w:hAnsi="Arial" w:cs="Arial"/>
        </w:rPr>
        <w:t>nônimo.</w:t>
      </w:r>
    </w:p>
    <w:p w:rsidR="0083258C" w:rsidRPr="0016525B" w:rsidRDefault="0083258C" w:rsidP="0083258C">
      <w:pPr>
        <w:spacing w:line="360" w:lineRule="auto"/>
        <w:jc w:val="both"/>
        <w:rPr>
          <w:rFonts w:ascii="Arial" w:hAnsi="Arial" w:cs="Arial"/>
        </w:rPr>
      </w:pPr>
    </w:p>
    <w:p w:rsidR="0083258C" w:rsidRPr="0016525B" w:rsidRDefault="005B430F" w:rsidP="0083258C">
      <w:pPr>
        <w:spacing w:line="360" w:lineRule="auto"/>
        <w:jc w:val="both"/>
        <w:rPr>
          <w:rFonts w:ascii="Arial" w:hAnsi="Arial" w:cs="Arial"/>
        </w:rPr>
      </w:pPr>
      <w:r w:rsidRPr="0016525B">
        <w:rPr>
          <w:rFonts w:ascii="Arial" w:hAnsi="Arial" w:cs="Arial"/>
        </w:rPr>
        <w:t xml:space="preserve">A metodologia utilizada foi </w:t>
      </w:r>
      <w:r w:rsidR="0083258C" w:rsidRPr="0016525B">
        <w:rPr>
          <w:rFonts w:ascii="Arial" w:hAnsi="Arial" w:cs="Arial"/>
        </w:rPr>
        <w:t>tipo teórico-dogmática, tendo em vista que serão abordados conceitos doutrinários e jurisprudenciais para equacionar o problema apresentado</w:t>
      </w:r>
      <w:r w:rsidR="00852421">
        <w:rPr>
          <w:rFonts w:ascii="Arial" w:hAnsi="Arial" w:cs="Arial"/>
        </w:rPr>
        <w:t>,</w:t>
      </w:r>
      <w:r w:rsidR="0083258C" w:rsidRPr="0016525B">
        <w:rPr>
          <w:rFonts w:ascii="Arial" w:hAnsi="Arial" w:cs="Arial"/>
        </w:rPr>
        <w:t xml:space="preserve"> na tentativa de criar uma solução para o </w:t>
      </w:r>
      <w:proofErr w:type="gramStart"/>
      <w:r w:rsidR="0083258C" w:rsidRPr="0016525B">
        <w:rPr>
          <w:rFonts w:ascii="Arial" w:hAnsi="Arial" w:cs="Arial"/>
        </w:rPr>
        <w:t>conflito</w:t>
      </w:r>
      <w:r w:rsidR="0083258C" w:rsidRPr="0016525B">
        <w:rPr>
          <w:rFonts w:ascii="Arial" w:hAnsi="Arial" w:cs="Arial"/>
          <w:shd w:val="clear" w:color="auto" w:fill="FFFFFF"/>
        </w:rPr>
        <w:t xml:space="preserve"> .</w:t>
      </w:r>
      <w:proofErr w:type="gramEnd"/>
      <w:r w:rsidR="0083258C" w:rsidRPr="0016525B">
        <w:rPr>
          <w:rFonts w:ascii="Arial" w:hAnsi="Arial" w:cs="Arial"/>
          <w:shd w:val="clear" w:color="auto" w:fill="FFFFFF"/>
        </w:rPr>
        <w:t xml:space="preserve"> O</w:t>
      </w:r>
      <w:r w:rsidR="0083258C" w:rsidRPr="0016525B">
        <w:rPr>
          <w:rFonts w:ascii="Arial" w:hAnsi="Arial" w:cs="Arial"/>
        </w:rPr>
        <w:t xml:space="preserve"> método empregado deu-se através do estudo comparativo e histórico, a técnica  empregada foi por meio de análise temática e textual, obtendo conceitos doutrinários e </w:t>
      </w:r>
      <w:r w:rsidR="0083258C" w:rsidRPr="0016525B">
        <w:rPr>
          <w:rFonts w:ascii="Arial" w:hAnsi="Arial" w:cs="Arial"/>
        </w:rPr>
        <w:lastRenderedPageBreak/>
        <w:t xml:space="preserve">jurisprudenciais para equacionar o problema apresentado.  </w:t>
      </w:r>
      <w:r w:rsidR="00852421">
        <w:rPr>
          <w:rFonts w:ascii="Arial" w:hAnsi="Arial" w:cs="Arial"/>
          <w:shd w:val="clear" w:color="auto" w:fill="FFFFFF"/>
        </w:rPr>
        <w:t>Assim sendo</w:t>
      </w:r>
      <w:r w:rsidR="00852421">
        <w:rPr>
          <w:rFonts w:ascii="Arial" w:hAnsi="Arial" w:cs="Arial"/>
        </w:rPr>
        <w:t xml:space="preserve"> é</w:t>
      </w:r>
      <w:proofErr w:type="gramStart"/>
      <w:r w:rsidR="00852421">
        <w:rPr>
          <w:rFonts w:ascii="Arial" w:hAnsi="Arial" w:cs="Arial"/>
        </w:rPr>
        <w:t xml:space="preserve"> </w:t>
      </w:r>
      <w:r w:rsidR="0083258C" w:rsidRPr="0016525B">
        <w:rPr>
          <w:rFonts w:ascii="Arial" w:hAnsi="Arial" w:cs="Arial"/>
        </w:rPr>
        <w:t xml:space="preserve"> </w:t>
      </w:r>
      <w:proofErr w:type="gramEnd"/>
      <w:r w:rsidR="0083258C" w:rsidRPr="0016525B">
        <w:rPr>
          <w:rFonts w:ascii="Arial" w:hAnsi="Arial" w:cs="Arial"/>
        </w:rPr>
        <w:t xml:space="preserve">possível </w:t>
      </w:r>
      <w:r w:rsidR="00852421">
        <w:rPr>
          <w:rFonts w:ascii="Arial" w:hAnsi="Arial" w:cs="Arial"/>
        </w:rPr>
        <w:t xml:space="preserve">a </w:t>
      </w:r>
      <w:r w:rsidR="0083258C" w:rsidRPr="0016525B">
        <w:rPr>
          <w:rFonts w:ascii="Arial" w:hAnsi="Arial" w:cs="Arial"/>
        </w:rPr>
        <w:t xml:space="preserve">compatibilização do parto anônimo em nosso </w:t>
      </w:r>
      <w:r w:rsidR="00F908AE">
        <w:rPr>
          <w:rFonts w:ascii="Arial" w:hAnsi="Arial" w:cs="Arial"/>
        </w:rPr>
        <w:t xml:space="preserve">Sistema </w:t>
      </w:r>
      <w:r w:rsidR="00C56716">
        <w:rPr>
          <w:rFonts w:ascii="Arial" w:hAnsi="Arial" w:cs="Arial"/>
        </w:rPr>
        <w:t>Jurídico B</w:t>
      </w:r>
      <w:r w:rsidR="0083258C" w:rsidRPr="0016525B">
        <w:rPr>
          <w:rFonts w:ascii="Arial" w:hAnsi="Arial" w:cs="Arial"/>
        </w:rPr>
        <w:t xml:space="preserve">rasileiro. </w:t>
      </w:r>
    </w:p>
    <w:p w:rsidR="0083258C" w:rsidRPr="0016525B" w:rsidRDefault="0083258C" w:rsidP="0083258C">
      <w:pPr>
        <w:spacing w:line="360" w:lineRule="auto"/>
        <w:jc w:val="both"/>
        <w:rPr>
          <w:rFonts w:ascii="Arial" w:hAnsi="Arial" w:cs="Arial"/>
        </w:rPr>
      </w:pPr>
    </w:p>
    <w:p w:rsidR="00BF166F" w:rsidRPr="0016525B" w:rsidRDefault="0083258C" w:rsidP="0083258C">
      <w:pPr>
        <w:suppressAutoHyphens w:val="0"/>
        <w:spacing w:line="360" w:lineRule="auto"/>
        <w:jc w:val="both"/>
        <w:rPr>
          <w:rFonts w:ascii="Arial" w:hAnsi="Arial" w:cs="Arial"/>
          <w:b/>
        </w:rPr>
      </w:pPr>
      <w:r w:rsidRPr="0016525B">
        <w:rPr>
          <w:rFonts w:ascii="Arial" w:hAnsi="Arial" w:cs="Arial"/>
        </w:rPr>
        <w:t xml:space="preserve">O projeto será dividido em 03 (três) capítulos. O primeiro deles, intitulado </w:t>
      </w:r>
      <w:r w:rsidR="00C66D34">
        <w:rPr>
          <w:rFonts w:ascii="Arial" w:hAnsi="Arial" w:cs="Arial"/>
        </w:rPr>
        <w:t>“conceito e histórico</w:t>
      </w:r>
      <w:r w:rsidRPr="0016525B">
        <w:rPr>
          <w:rFonts w:ascii="Arial" w:hAnsi="Arial" w:cs="Arial"/>
        </w:rPr>
        <w:t xml:space="preserve">” abordará </w:t>
      </w:r>
      <w:r w:rsidR="00C66D34">
        <w:rPr>
          <w:rFonts w:ascii="Arial" w:hAnsi="Arial" w:cs="Arial"/>
        </w:rPr>
        <w:t>o</w:t>
      </w:r>
      <w:r w:rsidR="00A94AD0" w:rsidRPr="0016525B">
        <w:rPr>
          <w:rFonts w:ascii="Arial" w:hAnsi="Arial" w:cs="Arial"/>
        </w:rPr>
        <w:t xml:space="preserve"> conceito de parto anônimo, sua historicidade</w:t>
      </w:r>
      <w:r w:rsidR="00C66D34" w:rsidRPr="0016525B">
        <w:rPr>
          <w:rFonts w:ascii="Arial" w:hAnsi="Arial" w:cs="Arial"/>
        </w:rPr>
        <w:t xml:space="preserve"> </w:t>
      </w:r>
      <w:r w:rsidRPr="0016525B">
        <w:rPr>
          <w:rFonts w:ascii="Arial" w:hAnsi="Arial" w:cs="Arial"/>
        </w:rPr>
        <w:t>os projetos de lei, o segundo será “</w:t>
      </w:r>
      <w:r w:rsidR="00A94AD0" w:rsidRPr="0016525B">
        <w:rPr>
          <w:rFonts w:ascii="Arial" w:hAnsi="Arial" w:cs="Arial"/>
        </w:rPr>
        <w:t>Identidade genética x personalidade x dignidade da pessoa humana</w:t>
      </w:r>
      <w:r w:rsidRPr="0016525B">
        <w:rPr>
          <w:rFonts w:ascii="Arial" w:hAnsi="Arial" w:cs="Arial"/>
        </w:rPr>
        <w:t>” onde abordará o Pátrio p</w:t>
      </w:r>
      <w:r w:rsidR="001A7C18">
        <w:rPr>
          <w:rFonts w:ascii="Arial" w:hAnsi="Arial" w:cs="Arial"/>
        </w:rPr>
        <w:t xml:space="preserve">oder e responsabilidade da mãe, </w:t>
      </w:r>
      <w:r w:rsidRPr="0016525B">
        <w:rPr>
          <w:rFonts w:ascii="Arial" w:hAnsi="Arial" w:cs="Arial"/>
        </w:rPr>
        <w:t xml:space="preserve">já no terceiro </w:t>
      </w:r>
      <w:r w:rsidR="001A7C18">
        <w:rPr>
          <w:rFonts w:ascii="Arial" w:hAnsi="Arial" w:cs="Arial"/>
        </w:rPr>
        <w:t xml:space="preserve">e último </w:t>
      </w:r>
      <w:r w:rsidRPr="0016525B">
        <w:rPr>
          <w:rFonts w:ascii="Arial" w:hAnsi="Arial" w:cs="Arial"/>
        </w:rPr>
        <w:t>capitulo será abordado o “Abandono Afetivo” onde será analisado os seus reflexo</w:t>
      </w:r>
      <w:r w:rsidR="00F908AE">
        <w:rPr>
          <w:rFonts w:ascii="Arial" w:hAnsi="Arial" w:cs="Arial"/>
        </w:rPr>
        <w:t>s.</w:t>
      </w:r>
    </w:p>
    <w:p w:rsidR="002E72DA" w:rsidRPr="0016525B" w:rsidRDefault="002E72DA" w:rsidP="00140523">
      <w:pPr>
        <w:suppressAutoHyphens w:val="0"/>
        <w:spacing w:line="360" w:lineRule="auto"/>
        <w:jc w:val="both"/>
        <w:rPr>
          <w:rFonts w:ascii="Arial" w:hAnsi="Arial" w:cs="Arial"/>
          <w:b/>
        </w:rPr>
      </w:pPr>
    </w:p>
    <w:p w:rsidR="002E72DA" w:rsidRPr="0016525B" w:rsidRDefault="002E72DA" w:rsidP="00140523">
      <w:pPr>
        <w:suppressAutoHyphens w:val="0"/>
        <w:spacing w:line="360" w:lineRule="auto"/>
        <w:jc w:val="both"/>
        <w:rPr>
          <w:rFonts w:ascii="Arial" w:hAnsi="Arial" w:cs="Arial"/>
          <w:b/>
        </w:rPr>
      </w:pPr>
    </w:p>
    <w:p w:rsidR="00140523" w:rsidRPr="0016525B" w:rsidRDefault="00140523" w:rsidP="00731BA4">
      <w:pPr>
        <w:suppressAutoHyphens w:val="0"/>
        <w:spacing w:line="360" w:lineRule="auto"/>
        <w:jc w:val="both"/>
        <w:rPr>
          <w:rFonts w:ascii="Arial" w:hAnsi="Arial" w:cs="Arial"/>
          <w:b/>
        </w:rPr>
      </w:pPr>
      <w:r w:rsidRPr="0016525B">
        <w:rPr>
          <w:rFonts w:ascii="Arial" w:hAnsi="Arial" w:cs="Arial"/>
          <w:b/>
        </w:rPr>
        <w:t>1. CONCE</w:t>
      </w:r>
      <w:r w:rsidR="00CE20CF" w:rsidRPr="0016525B">
        <w:rPr>
          <w:rFonts w:ascii="Arial" w:hAnsi="Arial" w:cs="Arial"/>
          <w:b/>
        </w:rPr>
        <w:t xml:space="preserve">ITO E HISTÓRICO </w:t>
      </w:r>
    </w:p>
    <w:p w:rsidR="00140523" w:rsidRPr="0016525B" w:rsidRDefault="00140523" w:rsidP="00731BA4">
      <w:pPr>
        <w:suppressAutoHyphens w:val="0"/>
        <w:spacing w:line="360" w:lineRule="auto"/>
        <w:jc w:val="both"/>
        <w:rPr>
          <w:rFonts w:ascii="Arial" w:hAnsi="Arial" w:cs="Arial"/>
        </w:rPr>
      </w:pPr>
    </w:p>
    <w:p w:rsidR="00B41108" w:rsidRPr="0016525B" w:rsidRDefault="00140523" w:rsidP="00731BA4">
      <w:pPr>
        <w:suppressAutoHyphens w:val="0"/>
        <w:spacing w:line="360" w:lineRule="auto"/>
        <w:jc w:val="both"/>
        <w:rPr>
          <w:rFonts w:ascii="Arial" w:hAnsi="Arial" w:cs="Arial"/>
        </w:rPr>
      </w:pPr>
      <w:r w:rsidRPr="0016525B">
        <w:rPr>
          <w:rFonts w:ascii="Arial" w:hAnsi="Arial" w:cs="Arial"/>
        </w:rPr>
        <w:t xml:space="preserve">Para </w:t>
      </w:r>
      <w:r w:rsidR="0026127E" w:rsidRPr="0016525B">
        <w:rPr>
          <w:rFonts w:ascii="Arial" w:hAnsi="Arial" w:cs="Arial"/>
        </w:rPr>
        <w:t>fundamentar</w:t>
      </w:r>
      <w:r w:rsidRPr="0016525B">
        <w:rPr>
          <w:rFonts w:ascii="Arial" w:hAnsi="Arial" w:cs="Arial"/>
        </w:rPr>
        <w:t xml:space="preserve"> o início deste artigo</w:t>
      </w:r>
      <w:r w:rsidR="005B6FF3" w:rsidRPr="0016525B">
        <w:rPr>
          <w:rFonts w:ascii="Arial" w:hAnsi="Arial" w:cs="Arial"/>
        </w:rPr>
        <w:t>,</w:t>
      </w:r>
      <w:r w:rsidRPr="0016525B">
        <w:rPr>
          <w:rFonts w:ascii="Arial" w:hAnsi="Arial" w:cs="Arial"/>
        </w:rPr>
        <w:t xml:space="preserve"> </w:t>
      </w:r>
      <w:r w:rsidR="007B4C57" w:rsidRPr="0016525B">
        <w:rPr>
          <w:rFonts w:ascii="Arial" w:hAnsi="Arial" w:cs="Arial"/>
        </w:rPr>
        <w:t>necessário</w:t>
      </w:r>
      <w:r w:rsidR="00E97654" w:rsidRPr="0016525B">
        <w:rPr>
          <w:rFonts w:ascii="Arial" w:hAnsi="Arial" w:cs="Arial"/>
        </w:rPr>
        <w:t xml:space="preserve"> se faz</w:t>
      </w:r>
      <w:r w:rsidR="00CE20CF" w:rsidRPr="0016525B">
        <w:rPr>
          <w:rFonts w:ascii="Arial" w:hAnsi="Arial" w:cs="Arial"/>
        </w:rPr>
        <w:t xml:space="preserve"> </w:t>
      </w:r>
      <w:r w:rsidR="0026127E" w:rsidRPr="0016525B">
        <w:rPr>
          <w:rFonts w:ascii="Arial" w:hAnsi="Arial" w:cs="Arial"/>
        </w:rPr>
        <w:t>trazer</w:t>
      </w:r>
      <w:r w:rsidR="00B41108" w:rsidRPr="0016525B">
        <w:rPr>
          <w:rFonts w:ascii="Arial" w:hAnsi="Arial" w:cs="Arial"/>
        </w:rPr>
        <w:t xml:space="preserve"> um </w:t>
      </w:r>
      <w:r w:rsidR="0026127E" w:rsidRPr="0016525B">
        <w:rPr>
          <w:rFonts w:ascii="Arial" w:hAnsi="Arial" w:cs="Arial"/>
        </w:rPr>
        <w:t>sucinto</w:t>
      </w:r>
      <w:r w:rsidRPr="0016525B">
        <w:rPr>
          <w:rFonts w:ascii="Arial" w:hAnsi="Arial" w:cs="Arial"/>
        </w:rPr>
        <w:t xml:space="preserve"> conceito de Parto Anônimo</w:t>
      </w:r>
      <w:r w:rsidR="0026127E" w:rsidRPr="0016525B">
        <w:rPr>
          <w:rFonts w:ascii="Arial" w:hAnsi="Arial" w:cs="Arial"/>
        </w:rPr>
        <w:t>, com o f</w:t>
      </w:r>
      <w:r w:rsidR="007E6F4A" w:rsidRPr="0016525B">
        <w:rPr>
          <w:rFonts w:ascii="Arial" w:hAnsi="Arial" w:cs="Arial"/>
        </w:rPr>
        <w:t xml:space="preserve">ito </w:t>
      </w:r>
      <w:r w:rsidR="007B4C57" w:rsidRPr="0016525B">
        <w:rPr>
          <w:rFonts w:ascii="Arial" w:hAnsi="Arial" w:cs="Arial"/>
        </w:rPr>
        <w:t xml:space="preserve">de uma melhor compreensão deste instituto, embasado </w:t>
      </w:r>
      <w:r w:rsidRPr="0016525B">
        <w:rPr>
          <w:rFonts w:ascii="Arial" w:hAnsi="Arial" w:cs="Arial"/>
        </w:rPr>
        <w:t>no</w:t>
      </w:r>
      <w:r w:rsidR="007B4C57" w:rsidRPr="0016525B">
        <w:rPr>
          <w:rFonts w:ascii="Arial" w:hAnsi="Arial" w:cs="Arial"/>
        </w:rPr>
        <w:t xml:space="preserve">s Projetos de Lei brasileiro </w:t>
      </w:r>
      <w:r w:rsidRPr="0016525B">
        <w:rPr>
          <w:rFonts w:ascii="Arial" w:hAnsi="Arial" w:cs="Arial"/>
        </w:rPr>
        <w:t xml:space="preserve">3.320/08 e 2.747/08: </w:t>
      </w:r>
    </w:p>
    <w:p w:rsidR="005B6FF3" w:rsidRPr="0016525B" w:rsidRDefault="005B6FF3" w:rsidP="00731BA4">
      <w:pPr>
        <w:suppressAutoHyphens w:val="0"/>
        <w:spacing w:line="360" w:lineRule="auto"/>
        <w:jc w:val="both"/>
        <w:rPr>
          <w:rFonts w:ascii="Arial" w:hAnsi="Arial" w:cs="Arial"/>
        </w:rPr>
      </w:pPr>
    </w:p>
    <w:p w:rsidR="00B41108" w:rsidRPr="009E6074" w:rsidRDefault="00140523" w:rsidP="00731BA4">
      <w:pPr>
        <w:suppressAutoHyphens w:val="0"/>
        <w:ind w:left="2268"/>
        <w:jc w:val="both"/>
        <w:rPr>
          <w:rFonts w:ascii="Arial" w:hAnsi="Arial" w:cs="Arial"/>
          <w:sz w:val="20"/>
          <w:szCs w:val="20"/>
        </w:rPr>
      </w:pPr>
      <w:r w:rsidRPr="009E6074">
        <w:rPr>
          <w:rFonts w:ascii="Arial" w:hAnsi="Arial" w:cs="Arial"/>
          <w:sz w:val="20"/>
          <w:szCs w:val="20"/>
        </w:rPr>
        <w:t xml:space="preserve">A </w:t>
      </w:r>
      <w:r w:rsidR="00E97654" w:rsidRPr="009E6074">
        <w:rPr>
          <w:rFonts w:ascii="Arial" w:hAnsi="Arial" w:cs="Arial"/>
          <w:sz w:val="20"/>
          <w:szCs w:val="20"/>
        </w:rPr>
        <w:t>ideia</w:t>
      </w:r>
      <w:r w:rsidRPr="009E6074">
        <w:rPr>
          <w:rFonts w:ascii="Arial" w:hAnsi="Arial" w:cs="Arial"/>
          <w:sz w:val="20"/>
          <w:szCs w:val="20"/>
        </w:rPr>
        <w:t xml:space="preserve"> do parto anônimo é permitir à mulher, sem se identificar, dar à luz e/ou entregar o bebê para a adoção no próprio hospital (que, por exemplo, teria berços com sensores) o que poderia acontecer em dois momentos: depois do nascimento, quando a mãe deixa o filho em portinholas nos hospitais destinadas a este fim e antes do nascimento quando a mãe comparece no hospital declarando que não quer a criança, querendo realizar o pré-natal e o parto sem ser identificada. E </w:t>
      </w:r>
      <w:proofErr w:type="gramStart"/>
      <w:r w:rsidRPr="009E6074">
        <w:rPr>
          <w:rFonts w:ascii="Arial" w:hAnsi="Arial" w:cs="Arial"/>
          <w:sz w:val="20"/>
          <w:szCs w:val="20"/>
        </w:rPr>
        <w:t>ai, neste segundo, caso</w:t>
      </w:r>
      <w:proofErr w:type="gramEnd"/>
      <w:r w:rsidRPr="009E6074">
        <w:rPr>
          <w:rFonts w:ascii="Arial" w:hAnsi="Arial" w:cs="Arial"/>
          <w:sz w:val="20"/>
          <w:szCs w:val="20"/>
        </w:rPr>
        <w:t xml:space="preserve"> a gestante teria acompanhamento psicossocial, bem como explicação das </w:t>
      </w:r>
      <w:r w:rsidR="00E97654" w:rsidRPr="009E6074">
        <w:rPr>
          <w:rFonts w:ascii="Arial" w:hAnsi="Arial" w:cs="Arial"/>
          <w:sz w:val="20"/>
          <w:szCs w:val="20"/>
        </w:rPr>
        <w:t>consequências</w:t>
      </w:r>
      <w:r w:rsidRPr="009E6074">
        <w:rPr>
          <w:rFonts w:ascii="Arial" w:hAnsi="Arial" w:cs="Arial"/>
          <w:sz w:val="20"/>
          <w:szCs w:val="20"/>
        </w:rPr>
        <w:t xml:space="preserve"> jurídicas de seu ato e da importância dos filhos terem conhecimento das próprias origens. [...]. Trata-se, então, da possibilidade da mãe biológica não assumir a maternidade da criança que gerou, ficando isenta de qualquer responsabilidade. </w:t>
      </w:r>
      <w:r w:rsidR="007B4C57" w:rsidRPr="009E6074">
        <w:rPr>
          <w:rFonts w:ascii="Arial" w:hAnsi="Arial" w:cs="Arial"/>
          <w:sz w:val="20"/>
          <w:szCs w:val="20"/>
        </w:rPr>
        <w:t>(C</w:t>
      </w:r>
      <w:r w:rsidR="005B6FF3" w:rsidRPr="009E6074">
        <w:rPr>
          <w:rFonts w:ascii="Arial" w:hAnsi="Arial" w:cs="Arial"/>
          <w:sz w:val="20"/>
          <w:szCs w:val="20"/>
        </w:rPr>
        <w:t>ÂMARA DOS DEPUTADOS, 2008).</w:t>
      </w:r>
    </w:p>
    <w:p w:rsidR="005B6FF3" w:rsidRPr="009E6074" w:rsidRDefault="005B6FF3" w:rsidP="00B41108">
      <w:pPr>
        <w:suppressAutoHyphens w:val="0"/>
        <w:ind w:left="2268"/>
        <w:jc w:val="both"/>
        <w:rPr>
          <w:rFonts w:ascii="Arial" w:hAnsi="Arial" w:cs="Arial"/>
          <w:sz w:val="20"/>
          <w:szCs w:val="20"/>
        </w:rPr>
      </w:pPr>
    </w:p>
    <w:p w:rsidR="00B41108" w:rsidRPr="0016525B" w:rsidRDefault="00B41108" w:rsidP="00B41108">
      <w:pPr>
        <w:suppressAutoHyphens w:val="0"/>
        <w:ind w:left="2268"/>
        <w:jc w:val="both"/>
        <w:rPr>
          <w:rFonts w:ascii="Arial" w:hAnsi="Arial" w:cs="Arial"/>
        </w:rPr>
      </w:pPr>
    </w:p>
    <w:p w:rsidR="00B41108" w:rsidRPr="0016525B" w:rsidRDefault="00ED2454" w:rsidP="00140523">
      <w:pPr>
        <w:suppressAutoHyphens w:val="0"/>
        <w:spacing w:line="360" w:lineRule="auto"/>
        <w:jc w:val="both"/>
        <w:rPr>
          <w:rFonts w:ascii="Arial" w:hAnsi="Arial" w:cs="Arial"/>
        </w:rPr>
      </w:pPr>
      <w:r w:rsidRPr="0016525B">
        <w:rPr>
          <w:rFonts w:ascii="Arial" w:hAnsi="Arial" w:cs="Arial"/>
        </w:rPr>
        <w:t>Neste contexto, entende-se que o parto anônimo seria a viabilidade legal da maternidade, não identificada, como forma das mães substituírem o aborto e abandono pela adoção com a garantia de seu anonimato.</w:t>
      </w:r>
    </w:p>
    <w:p w:rsidR="00ED2454" w:rsidRPr="0016525B" w:rsidRDefault="00ED2454" w:rsidP="00140523">
      <w:pPr>
        <w:suppressAutoHyphens w:val="0"/>
        <w:spacing w:line="360" w:lineRule="auto"/>
        <w:jc w:val="both"/>
        <w:rPr>
          <w:rFonts w:ascii="Arial" w:hAnsi="Arial" w:cs="Arial"/>
        </w:rPr>
      </w:pPr>
    </w:p>
    <w:p w:rsidR="00966564" w:rsidRPr="0016525B" w:rsidRDefault="007E6F4A" w:rsidP="00140523">
      <w:pPr>
        <w:suppressAutoHyphens w:val="0"/>
        <w:spacing w:line="360" w:lineRule="auto"/>
        <w:jc w:val="both"/>
        <w:rPr>
          <w:rFonts w:ascii="Arial" w:hAnsi="Arial" w:cs="Arial"/>
        </w:rPr>
      </w:pPr>
      <w:r w:rsidRPr="0016525B">
        <w:rPr>
          <w:rFonts w:ascii="Arial" w:hAnsi="Arial" w:cs="Arial"/>
        </w:rPr>
        <w:t>Atinente ao contexto histórico</w:t>
      </w:r>
      <w:r w:rsidR="00C66D34" w:rsidRPr="0016525B">
        <w:rPr>
          <w:rFonts w:ascii="Arial" w:hAnsi="Arial" w:cs="Arial"/>
        </w:rPr>
        <w:t xml:space="preserve"> é</w:t>
      </w:r>
      <w:r w:rsidRPr="0016525B">
        <w:rPr>
          <w:rFonts w:ascii="Arial" w:hAnsi="Arial" w:cs="Arial"/>
        </w:rPr>
        <w:t xml:space="preserve"> imperioso relatar que o </w:t>
      </w:r>
      <w:r w:rsidR="00140523" w:rsidRPr="0016525B">
        <w:rPr>
          <w:rFonts w:ascii="Arial" w:hAnsi="Arial" w:cs="Arial"/>
        </w:rPr>
        <w:t xml:space="preserve">instituto </w:t>
      </w:r>
      <w:r w:rsidRPr="0016525B">
        <w:rPr>
          <w:rFonts w:ascii="Arial" w:hAnsi="Arial" w:cs="Arial"/>
        </w:rPr>
        <w:t xml:space="preserve">do </w:t>
      </w:r>
      <w:r w:rsidR="00140523" w:rsidRPr="0016525B">
        <w:rPr>
          <w:rFonts w:ascii="Arial" w:hAnsi="Arial" w:cs="Arial"/>
        </w:rPr>
        <w:t>parto anônimo</w:t>
      </w:r>
      <w:r w:rsidR="00CE20CF" w:rsidRPr="0016525B">
        <w:rPr>
          <w:rFonts w:ascii="Arial" w:hAnsi="Arial" w:cs="Arial"/>
        </w:rPr>
        <w:t>,</w:t>
      </w:r>
      <w:r w:rsidR="00C66D34" w:rsidRPr="0016525B">
        <w:rPr>
          <w:rFonts w:ascii="Arial" w:hAnsi="Arial" w:cs="Arial"/>
        </w:rPr>
        <w:t xml:space="preserve"> </w:t>
      </w:r>
      <w:r w:rsidR="00966564" w:rsidRPr="0016525B">
        <w:rPr>
          <w:rFonts w:ascii="Arial" w:hAnsi="Arial" w:cs="Arial"/>
        </w:rPr>
        <w:t xml:space="preserve">segundo Amorim: </w:t>
      </w:r>
    </w:p>
    <w:p w:rsidR="009E6074" w:rsidRDefault="009E6074" w:rsidP="00966564">
      <w:pPr>
        <w:suppressAutoHyphens w:val="0"/>
        <w:ind w:left="2268"/>
        <w:jc w:val="both"/>
        <w:rPr>
          <w:rFonts w:ascii="Arial" w:hAnsi="Arial" w:cs="Arial"/>
          <w:sz w:val="20"/>
          <w:szCs w:val="20"/>
        </w:rPr>
      </w:pPr>
    </w:p>
    <w:p w:rsidR="00966564" w:rsidRPr="0016525B" w:rsidRDefault="00966564" w:rsidP="00966564">
      <w:pPr>
        <w:suppressAutoHyphens w:val="0"/>
        <w:ind w:left="2268"/>
        <w:jc w:val="both"/>
        <w:rPr>
          <w:rFonts w:ascii="Arial" w:hAnsi="Arial" w:cs="Arial"/>
          <w:sz w:val="20"/>
          <w:szCs w:val="20"/>
        </w:rPr>
      </w:pPr>
      <w:r w:rsidRPr="0016525B">
        <w:rPr>
          <w:rFonts w:ascii="Arial" w:hAnsi="Arial" w:cs="Arial"/>
          <w:sz w:val="20"/>
          <w:szCs w:val="20"/>
        </w:rPr>
        <w:t>[...]</w:t>
      </w:r>
      <w:r w:rsidR="00CE20CF" w:rsidRPr="0016525B">
        <w:rPr>
          <w:rFonts w:ascii="Arial" w:hAnsi="Arial" w:cs="Arial"/>
          <w:sz w:val="20"/>
          <w:szCs w:val="20"/>
        </w:rPr>
        <w:t xml:space="preserve"> </w:t>
      </w:r>
      <w:r w:rsidR="00140523" w:rsidRPr="0016525B">
        <w:rPr>
          <w:rFonts w:ascii="Arial" w:hAnsi="Arial" w:cs="Arial"/>
          <w:sz w:val="20"/>
          <w:szCs w:val="20"/>
        </w:rPr>
        <w:t xml:space="preserve">foi inicialmente incorporado na França e Itália, as quais </w:t>
      </w:r>
      <w:proofErr w:type="gramStart"/>
      <w:r w:rsidR="00140523" w:rsidRPr="0016525B">
        <w:rPr>
          <w:rFonts w:ascii="Arial" w:hAnsi="Arial" w:cs="Arial"/>
          <w:sz w:val="20"/>
          <w:szCs w:val="20"/>
        </w:rPr>
        <w:t>utilizavam-se</w:t>
      </w:r>
      <w:proofErr w:type="gramEnd"/>
      <w:r w:rsidR="00140523" w:rsidRPr="0016525B">
        <w:rPr>
          <w:rFonts w:ascii="Arial" w:hAnsi="Arial" w:cs="Arial"/>
          <w:sz w:val="20"/>
          <w:szCs w:val="20"/>
        </w:rPr>
        <w:t xml:space="preserve"> da “roda dos expostos” ou” roda dos enjeitados” para deixar seus filhos à adoção com o int</w:t>
      </w:r>
      <w:r w:rsidR="00CE20CF" w:rsidRPr="0016525B">
        <w:rPr>
          <w:rFonts w:ascii="Arial" w:hAnsi="Arial" w:cs="Arial"/>
          <w:sz w:val="20"/>
          <w:szCs w:val="20"/>
        </w:rPr>
        <w:t xml:space="preserve">uito de não serem identificadas. </w:t>
      </w:r>
    </w:p>
    <w:p w:rsidR="00934F27" w:rsidRPr="0016525B" w:rsidRDefault="00966564" w:rsidP="00966564">
      <w:pPr>
        <w:suppressAutoHyphens w:val="0"/>
        <w:ind w:left="2268"/>
        <w:jc w:val="both"/>
        <w:rPr>
          <w:rFonts w:ascii="Arial" w:hAnsi="Arial" w:cs="Arial"/>
        </w:rPr>
      </w:pPr>
      <w:r w:rsidRPr="0016525B">
        <w:rPr>
          <w:rFonts w:ascii="Arial" w:hAnsi="Arial" w:cs="Arial"/>
          <w:sz w:val="20"/>
          <w:szCs w:val="20"/>
        </w:rPr>
        <w:lastRenderedPageBreak/>
        <w:t xml:space="preserve">[...] </w:t>
      </w:r>
      <w:r w:rsidR="00CE20CF" w:rsidRPr="0016525B">
        <w:rPr>
          <w:rFonts w:ascii="Arial" w:hAnsi="Arial" w:cs="Arial"/>
          <w:sz w:val="20"/>
          <w:szCs w:val="20"/>
        </w:rPr>
        <w:t>at</w:t>
      </w:r>
      <w:r w:rsidR="00140523" w:rsidRPr="0016525B">
        <w:rPr>
          <w:rFonts w:ascii="Arial" w:hAnsi="Arial" w:cs="Arial"/>
          <w:sz w:val="20"/>
          <w:szCs w:val="20"/>
        </w:rPr>
        <w:t>ualmente este instituto é</w:t>
      </w:r>
      <w:r w:rsidR="00CE20CF" w:rsidRPr="0016525B">
        <w:rPr>
          <w:rFonts w:ascii="Arial" w:hAnsi="Arial" w:cs="Arial"/>
          <w:sz w:val="20"/>
          <w:szCs w:val="20"/>
        </w:rPr>
        <w:t xml:space="preserve"> também</w:t>
      </w:r>
      <w:r w:rsidR="00140523" w:rsidRPr="0016525B">
        <w:rPr>
          <w:rFonts w:ascii="Arial" w:hAnsi="Arial" w:cs="Arial"/>
          <w:sz w:val="20"/>
          <w:szCs w:val="20"/>
        </w:rPr>
        <w:t xml:space="preserve"> </w:t>
      </w:r>
      <w:r w:rsidR="00CE20CF" w:rsidRPr="0016525B">
        <w:rPr>
          <w:rFonts w:ascii="Arial" w:hAnsi="Arial" w:cs="Arial"/>
          <w:sz w:val="20"/>
          <w:szCs w:val="20"/>
        </w:rPr>
        <w:t xml:space="preserve">legalmente aceito, além dos países acima </w:t>
      </w:r>
      <w:r w:rsidR="00152EE9" w:rsidRPr="0016525B">
        <w:rPr>
          <w:rFonts w:ascii="Arial" w:hAnsi="Arial" w:cs="Arial"/>
          <w:sz w:val="20"/>
          <w:szCs w:val="20"/>
        </w:rPr>
        <w:t>citados</w:t>
      </w:r>
      <w:r w:rsidR="00140523" w:rsidRPr="0016525B">
        <w:rPr>
          <w:rFonts w:ascii="Arial" w:hAnsi="Arial" w:cs="Arial"/>
          <w:sz w:val="20"/>
          <w:szCs w:val="20"/>
        </w:rPr>
        <w:t xml:space="preserve">, na Áustria, Estados Unidos, Luxemburgo e Bélgica. </w:t>
      </w:r>
      <w:r w:rsidR="00934F27" w:rsidRPr="0016525B">
        <w:rPr>
          <w:rFonts w:ascii="Arial" w:hAnsi="Arial" w:cs="Arial"/>
          <w:sz w:val="20"/>
          <w:szCs w:val="20"/>
        </w:rPr>
        <w:t xml:space="preserve"> </w:t>
      </w:r>
      <w:r w:rsidR="00CE20CF" w:rsidRPr="0016525B">
        <w:rPr>
          <w:rFonts w:ascii="Arial" w:hAnsi="Arial" w:cs="Arial"/>
          <w:sz w:val="20"/>
          <w:szCs w:val="20"/>
        </w:rPr>
        <w:t>(AMORIM, 2011, p</w:t>
      </w:r>
      <w:r w:rsidR="005B430F" w:rsidRPr="0016525B">
        <w:rPr>
          <w:rFonts w:ascii="Arial" w:hAnsi="Arial" w:cs="Arial"/>
          <w:sz w:val="20"/>
          <w:szCs w:val="20"/>
        </w:rPr>
        <w:t>.</w:t>
      </w:r>
      <w:r w:rsidR="00CE20CF" w:rsidRPr="0016525B">
        <w:rPr>
          <w:rFonts w:ascii="Arial" w:hAnsi="Arial" w:cs="Arial"/>
          <w:sz w:val="20"/>
          <w:szCs w:val="20"/>
        </w:rPr>
        <w:t xml:space="preserve"> 2 </w:t>
      </w:r>
      <w:r w:rsidR="00CE20CF" w:rsidRPr="002D72E9">
        <w:rPr>
          <w:rFonts w:ascii="Arial" w:hAnsi="Arial" w:cs="Arial"/>
          <w:i/>
          <w:sz w:val="20"/>
          <w:szCs w:val="20"/>
        </w:rPr>
        <w:t>apud</w:t>
      </w:r>
      <w:r w:rsidR="00CE20CF" w:rsidRPr="0016525B">
        <w:rPr>
          <w:rFonts w:ascii="Arial" w:hAnsi="Arial" w:cs="Arial"/>
          <w:sz w:val="20"/>
          <w:szCs w:val="20"/>
        </w:rPr>
        <w:t xml:space="preserve"> LEVY, 2010</w:t>
      </w:r>
      <w:r w:rsidR="00CE20CF" w:rsidRPr="0016525B">
        <w:rPr>
          <w:rFonts w:ascii="Arial" w:hAnsi="Arial" w:cs="Arial"/>
        </w:rPr>
        <w:t>).</w:t>
      </w:r>
    </w:p>
    <w:p w:rsidR="00934F27" w:rsidRPr="0016525B" w:rsidRDefault="00934F27" w:rsidP="00140523">
      <w:pPr>
        <w:suppressAutoHyphens w:val="0"/>
        <w:spacing w:line="360" w:lineRule="auto"/>
        <w:jc w:val="both"/>
        <w:rPr>
          <w:rFonts w:ascii="Arial" w:hAnsi="Arial" w:cs="Arial"/>
        </w:rPr>
      </w:pPr>
    </w:p>
    <w:p w:rsidR="005B430F" w:rsidRDefault="005B430F" w:rsidP="00731BA4">
      <w:pPr>
        <w:suppressAutoHyphens w:val="0"/>
        <w:spacing w:line="360" w:lineRule="auto"/>
        <w:jc w:val="both"/>
        <w:rPr>
          <w:rFonts w:ascii="Arial" w:hAnsi="Arial" w:cs="Arial"/>
        </w:rPr>
      </w:pPr>
      <w:r w:rsidRPr="0016525B">
        <w:rPr>
          <w:rFonts w:ascii="Arial" w:hAnsi="Arial" w:cs="Arial"/>
        </w:rPr>
        <w:t>Amorim destaca ainda que:</w:t>
      </w:r>
    </w:p>
    <w:p w:rsidR="00731BA4" w:rsidRPr="0016525B" w:rsidRDefault="00731BA4" w:rsidP="00731BA4">
      <w:pPr>
        <w:suppressAutoHyphens w:val="0"/>
        <w:spacing w:line="360" w:lineRule="auto"/>
        <w:jc w:val="both"/>
        <w:rPr>
          <w:rFonts w:ascii="Arial" w:hAnsi="Arial" w:cs="Arial"/>
        </w:rPr>
      </w:pPr>
    </w:p>
    <w:p w:rsidR="005B430F" w:rsidRPr="0016525B" w:rsidRDefault="00140523" w:rsidP="00E91AC7">
      <w:pPr>
        <w:suppressAutoHyphens w:val="0"/>
        <w:ind w:left="2268"/>
        <w:jc w:val="both"/>
        <w:rPr>
          <w:rFonts w:ascii="Arial" w:hAnsi="Arial" w:cs="Arial"/>
          <w:sz w:val="20"/>
          <w:szCs w:val="20"/>
        </w:rPr>
      </w:pPr>
      <w:r w:rsidRPr="0016525B">
        <w:rPr>
          <w:rFonts w:ascii="Arial" w:hAnsi="Arial" w:cs="Arial"/>
          <w:sz w:val="20"/>
          <w:szCs w:val="20"/>
        </w:rPr>
        <w:t>A primeira instituição que utilizou o sistema da roda dos enjeitados</w:t>
      </w:r>
      <w:r w:rsidR="002E72DA" w:rsidRPr="0016525B">
        <w:rPr>
          <w:rFonts w:ascii="Arial" w:hAnsi="Arial" w:cs="Arial"/>
          <w:sz w:val="20"/>
          <w:szCs w:val="20"/>
        </w:rPr>
        <w:t xml:space="preserve"> ou roda dos expostos no Brasil</w:t>
      </w:r>
      <w:r w:rsidRPr="0016525B">
        <w:rPr>
          <w:rFonts w:ascii="Arial" w:hAnsi="Arial" w:cs="Arial"/>
          <w:sz w:val="20"/>
          <w:szCs w:val="20"/>
        </w:rPr>
        <w:t xml:space="preserve"> foi a Santa Casa de Misericórdia no ano de 1726 autorizada </w:t>
      </w:r>
      <w:r w:rsidR="00C845FD" w:rsidRPr="0016525B">
        <w:rPr>
          <w:rFonts w:ascii="Arial" w:hAnsi="Arial" w:cs="Arial"/>
          <w:sz w:val="20"/>
          <w:szCs w:val="20"/>
        </w:rPr>
        <w:t xml:space="preserve">por DOM JOÃO em Salvador\Bahia </w:t>
      </w:r>
      <w:r w:rsidR="00152EE9" w:rsidRPr="0016525B">
        <w:rPr>
          <w:rFonts w:ascii="Arial" w:hAnsi="Arial" w:cs="Arial"/>
          <w:sz w:val="20"/>
          <w:szCs w:val="20"/>
        </w:rPr>
        <w:t xml:space="preserve">depois no Rio de Janeiro em </w:t>
      </w:r>
      <w:r w:rsidRPr="0016525B">
        <w:rPr>
          <w:rFonts w:ascii="Arial" w:hAnsi="Arial" w:cs="Arial"/>
          <w:sz w:val="20"/>
          <w:szCs w:val="20"/>
        </w:rPr>
        <w:t xml:space="preserve">1738; em São Paulo em 1825, </w:t>
      </w:r>
      <w:r w:rsidR="005B430F" w:rsidRPr="0016525B">
        <w:rPr>
          <w:rFonts w:ascii="Arial" w:hAnsi="Arial" w:cs="Arial"/>
          <w:sz w:val="20"/>
          <w:szCs w:val="20"/>
        </w:rPr>
        <w:t xml:space="preserve">e em Destero em 1828. </w:t>
      </w:r>
      <w:r w:rsidRPr="0016525B">
        <w:rPr>
          <w:rFonts w:ascii="Arial" w:hAnsi="Arial" w:cs="Arial"/>
          <w:sz w:val="20"/>
          <w:szCs w:val="20"/>
        </w:rPr>
        <w:t>Recife e outras cidades também receberam as rodas, sendo que em meados do século XIX elas chegavam ao montante de doze espalhadas por todo o Brasil (Rio de Janeiro, Paranaguá, Florianópolis, Rio Grande, Vitória, Salvador, Recife, São Paulo, São Luiz e Belém).</w:t>
      </w:r>
      <w:r w:rsidR="005B430F" w:rsidRPr="0016525B">
        <w:rPr>
          <w:rFonts w:ascii="Arial" w:hAnsi="Arial" w:cs="Arial"/>
          <w:sz w:val="20"/>
          <w:szCs w:val="20"/>
        </w:rPr>
        <w:t xml:space="preserve"> (AMORIM, 2011, p. 2 </w:t>
      </w:r>
      <w:r w:rsidR="005B430F" w:rsidRPr="002D72E9">
        <w:rPr>
          <w:rFonts w:ascii="Arial" w:hAnsi="Arial" w:cs="Arial"/>
          <w:i/>
          <w:sz w:val="20"/>
          <w:szCs w:val="20"/>
        </w:rPr>
        <w:t xml:space="preserve">apud </w:t>
      </w:r>
      <w:r w:rsidR="005B430F" w:rsidRPr="0016525B">
        <w:rPr>
          <w:rFonts w:ascii="Arial" w:hAnsi="Arial" w:cs="Arial"/>
          <w:sz w:val="20"/>
          <w:szCs w:val="20"/>
        </w:rPr>
        <w:t>LEVY, 2010).</w:t>
      </w:r>
    </w:p>
    <w:p w:rsidR="005B430F" w:rsidRPr="0016525B" w:rsidRDefault="005B430F" w:rsidP="005B430F">
      <w:pPr>
        <w:suppressAutoHyphens w:val="0"/>
        <w:ind w:left="2268"/>
        <w:jc w:val="both"/>
        <w:rPr>
          <w:rFonts w:ascii="Arial" w:hAnsi="Arial" w:cs="Arial"/>
          <w:sz w:val="20"/>
          <w:szCs w:val="20"/>
        </w:rPr>
      </w:pPr>
    </w:p>
    <w:p w:rsidR="005B430F" w:rsidRPr="0016525B" w:rsidRDefault="005B430F" w:rsidP="005B430F">
      <w:pPr>
        <w:suppressAutoHyphens w:val="0"/>
        <w:ind w:left="2268"/>
        <w:jc w:val="both"/>
        <w:rPr>
          <w:rFonts w:ascii="Arial" w:hAnsi="Arial" w:cs="Arial"/>
          <w:sz w:val="20"/>
          <w:szCs w:val="20"/>
        </w:rPr>
      </w:pPr>
    </w:p>
    <w:p w:rsidR="00121A90" w:rsidRPr="0016525B" w:rsidRDefault="005B430F" w:rsidP="00121A90">
      <w:pPr>
        <w:suppressAutoHyphens w:val="0"/>
        <w:spacing w:line="360" w:lineRule="auto"/>
        <w:jc w:val="both"/>
        <w:rPr>
          <w:rFonts w:ascii="Arial" w:hAnsi="Arial" w:cs="Arial"/>
        </w:rPr>
      </w:pPr>
      <w:r w:rsidRPr="0016525B">
        <w:rPr>
          <w:rFonts w:ascii="Arial" w:hAnsi="Arial" w:cs="Arial"/>
        </w:rPr>
        <w:t>Conforme Visto, n</w:t>
      </w:r>
      <w:r w:rsidR="0095424F" w:rsidRPr="0016525B">
        <w:rPr>
          <w:rFonts w:ascii="Arial" w:hAnsi="Arial" w:cs="Arial"/>
        </w:rPr>
        <w:t>o Brasil</w:t>
      </w:r>
      <w:r w:rsidRPr="0016525B">
        <w:rPr>
          <w:rFonts w:ascii="Arial" w:hAnsi="Arial" w:cs="Arial"/>
        </w:rPr>
        <w:t xml:space="preserve"> </w:t>
      </w:r>
      <w:r w:rsidR="00966564" w:rsidRPr="0016525B">
        <w:rPr>
          <w:rFonts w:ascii="Arial" w:hAnsi="Arial" w:cs="Arial"/>
        </w:rPr>
        <w:t xml:space="preserve">existiu a roda dos enjeitados que trazia amparo </w:t>
      </w:r>
      <w:r w:rsidR="00C66D34" w:rsidRPr="0016525B">
        <w:rPr>
          <w:rFonts w:ascii="Arial" w:hAnsi="Arial" w:cs="Arial"/>
        </w:rPr>
        <w:t>às</w:t>
      </w:r>
      <w:r w:rsidR="00966564" w:rsidRPr="0016525B">
        <w:rPr>
          <w:rFonts w:ascii="Arial" w:hAnsi="Arial" w:cs="Arial"/>
        </w:rPr>
        <w:t xml:space="preserve"> mulheres bem como as crianças por elas abandonadas. Trazendo para os dias atuais, </w:t>
      </w:r>
      <w:r w:rsidR="0095424F" w:rsidRPr="0016525B">
        <w:rPr>
          <w:rFonts w:ascii="Arial" w:hAnsi="Arial" w:cs="Arial"/>
        </w:rPr>
        <w:t>o Parto Anônimo está sendo discutido nos Projeto de Lei n. 2.747/2</w:t>
      </w:r>
      <w:r w:rsidR="00966564" w:rsidRPr="0016525B">
        <w:rPr>
          <w:rFonts w:ascii="Arial" w:hAnsi="Arial" w:cs="Arial"/>
        </w:rPr>
        <w:t>008</w:t>
      </w:r>
      <w:r w:rsidR="00C66D34" w:rsidRPr="0016525B">
        <w:rPr>
          <w:rFonts w:ascii="Arial" w:hAnsi="Arial" w:cs="Arial"/>
        </w:rPr>
        <w:t xml:space="preserve"> </w:t>
      </w:r>
      <w:r w:rsidR="00966564" w:rsidRPr="0016525B">
        <w:rPr>
          <w:rFonts w:ascii="Arial" w:hAnsi="Arial" w:cs="Arial"/>
        </w:rPr>
        <w:t>apensado</w:t>
      </w:r>
      <w:r w:rsidR="00C66D34" w:rsidRPr="0016525B">
        <w:rPr>
          <w:rFonts w:ascii="Arial" w:hAnsi="Arial" w:cs="Arial"/>
        </w:rPr>
        <w:t xml:space="preserve"> </w:t>
      </w:r>
      <w:r w:rsidR="00966564" w:rsidRPr="0016525B">
        <w:rPr>
          <w:rFonts w:ascii="Arial" w:hAnsi="Arial" w:cs="Arial"/>
        </w:rPr>
        <w:t xml:space="preserve">ao projeto de </w:t>
      </w:r>
      <w:r w:rsidR="0095424F" w:rsidRPr="0016525B">
        <w:rPr>
          <w:rFonts w:ascii="Arial" w:hAnsi="Arial" w:cs="Arial"/>
        </w:rPr>
        <w:t>Lei 3.220/2008</w:t>
      </w:r>
      <w:r w:rsidR="00023126" w:rsidRPr="0016525B">
        <w:rPr>
          <w:rFonts w:ascii="Arial" w:hAnsi="Arial" w:cs="Arial"/>
        </w:rPr>
        <w:t>, que encontram-se</w:t>
      </w:r>
      <w:r w:rsidR="0095424F" w:rsidRPr="0016525B">
        <w:rPr>
          <w:rFonts w:ascii="Arial" w:hAnsi="Arial" w:cs="Arial"/>
        </w:rPr>
        <w:t xml:space="preserve"> em discussão no Congresso Nacional a fim de legali</w:t>
      </w:r>
      <w:r w:rsidR="00966564" w:rsidRPr="0016525B">
        <w:rPr>
          <w:rFonts w:ascii="Arial" w:hAnsi="Arial" w:cs="Arial"/>
        </w:rPr>
        <w:t>zar o Instituto em comento</w:t>
      </w:r>
      <w:r w:rsidR="00121A90" w:rsidRPr="0016525B">
        <w:rPr>
          <w:rFonts w:ascii="Arial" w:hAnsi="Arial" w:cs="Arial"/>
        </w:rPr>
        <w:t>, isto é a reativação da roda dos enjeitados ou roda dos expostos,</w:t>
      </w:r>
      <w:r w:rsidR="00C66D34" w:rsidRPr="0016525B">
        <w:rPr>
          <w:rFonts w:ascii="Arial" w:hAnsi="Arial" w:cs="Arial"/>
        </w:rPr>
        <w:t xml:space="preserve"> </w:t>
      </w:r>
      <w:r w:rsidR="00121A90" w:rsidRPr="0016525B">
        <w:rPr>
          <w:rFonts w:ascii="Arial" w:hAnsi="Arial" w:cs="Arial"/>
        </w:rPr>
        <w:t xml:space="preserve">de uma forma legalizada, conforme afirma a advogada Sylvia Maria Mendonça do Amaral que: </w:t>
      </w:r>
    </w:p>
    <w:p w:rsidR="00121A90" w:rsidRPr="0016525B" w:rsidRDefault="00121A90" w:rsidP="00121A90">
      <w:pPr>
        <w:suppressAutoHyphens w:val="0"/>
        <w:spacing w:line="360" w:lineRule="auto"/>
        <w:jc w:val="both"/>
        <w:rPr>
          <w:rFonts w:ascii="Arial" w:hAnsi="Arial" w:cs="Arial"/>
        </w:rPr>
      </w:pPr>
    </w:p>
    <w:p w:rsidR="00121A90" w:rsidRPr="0016525B" w:rsidRDefault="00121A90" w:rsidP="00121A90">
      <w:pPr>
        <w:suppressAutoHyphens w:val="0"/>
        <w:ind w:left="2268"/>
        <w:jc w:val="both"/>
        <w:rPr>
          <w:rFonts w:ascii="Arial" w:hAnsi="Arial" w:cs="Arial"/>
        </w:rPr>
      </w:pPr>
      <w:r w:rsidRPr="0016525B">
        <w:rPr>
          <w:rFonts w:ascii="Arial" w:hAnsi="Arial" w:cs="Arial"/>
          <w:sz w:val="20"/>
          <w:szCs w:val="20"/>
        </w:rPr>
        <w:t>O parto anônimo é sim uma forma de reativar a "roda dos expostos", mas de forma legalizada e em melhores condições para o acolhimento das crianças. Com a regulamentação do parto anônimo, as mães interessadas poderão deixar os bebês nos hospitais ou postos de saúde para a adoção sem ter de registrar a criança em seu nome e sem precisar sequer se identificar. A adoção será menos burocrática por não envolver o registro de pai e mãe nos documentos, isto é, sem a necessidade de fazer a destituição do poder familiar.</w:t>
      </w:r>
      <w:r w:rsidR="00224836" w:rsidRPr="0016525B">
        <w:rPr>
          <w:rFonts w:ascii="Arial" w:hAnsi="Arial" w:cs="Arial"/>
          <w:sz w:val="20"/>
          <w:szCs w:val="20"/>
        </w:rPr>
        <w:t xml:space="preserve"> </w:t>
      </w:r>
      <w:r w:rsidR="00F306C4" w:rsidRPr="0016525B">
        <w:rPr>
          <w:rFonts w:ascii="Arial" w:hAnsi="Arial" w:cs="Arial"/>
          <w:sz w:val="20"/>
          <w:szCs w:val="20"/>
        </w:rPr>
        <w:t>(AMARAL, 2008).</w:t>
      </w:r>
    </w:p>
    <w:p w:rsidR="00966564" w:rsidRPr="0016525B" w:rsidRDefault="00966564" w:rsidP="0095424F">
      <w:pPr>
        <w:suppressAutoHyphens w:val="0"/>
        <w:spacing w:line="360" w:lineRule="auto"/>
        <w:jc w:val="both"/>
        <w:rPr>
          <w:rFonts w:ascii="Arial" w:hAnsi="Arial" w:cs="Arial"/>
        </w:rPr>
      </w:pPr>
    </w:p>
    <w:p w:rsidR="0095424F" w:rsidRPr="0016525B" w:rsidRDefault="00121A90" w:rsidP="0095424F">
      <w:pPr>
        <w:suppressAutoHyphens w:val="0"/>
        <w:spacing w:line="360" w:lineRule="auto"/>
        <w:jc w:val="both"/>
        <w:rPr>
          <w:rFonts w:ascii="Arial" w:hAnsi="Arial" w:cs="Arial"/>
        </w:rPr>
      </w:pPr>
      <w:r w:rsidRPr="0016525B">
        <w:rPr>
          <w:rFonts w:ascii="Arial" w:hAnsi="Arial" w:cs="Arial"/>
        </w:rPr>
        <w:t xml:space="preserve">Buscando a regulamentação, os </w:t>
      </w:r>
      <w:r w:rsidR="0095424F" w:rsidRPr="0016525B">
        <w:rPr>
          <w:rFonts w:ascii="Arial" w:hAnsi="Arial" w:cs="Arial"/>
        </w:rPr>
        <w:t>referidos projetos d</w:t>
      </w:r>
      <w:r w:rsidR="00966564" w:rsidRPr="0016525B">
        <w:rPr>
          <w:rFonts w:ascii="Arial" w:hAnsi="Arial" w:cs="Arial"/>
        </w:rPr>
        <w:t xml:space="preserve">e lei expõem a possibilidade </w:t>
      </w:r>
      <w:proofErr w:type="gramStart"/>
      <w:r w:rsidR="006857D0">
        <w:rPr>
          <w:rFonts w:ascii="Arial" w:hAnsi="Arial" w:cs="Arial"/>
        </w:rPr>
        <w:t>d</w:t>
      </w:r>
      <w:r w:rsidR="006857D0" w:rsidRPr="0016525B">
        <w:rPr>
          <w:rFonts w:ascii="Arial" w:hAnsi="Arial" w:cs="Arial"/>
        </w:rPr>
        <w:t>a genitora manter-se</w:t>
      </w:r>
      <w:proofErr w:type="gramEnd"/>
      <w:r w:rsidR="0095424F" w:rsidRPr="0016525B">
        <w:rPr>
          <w:rFonts w:ascii="Arial" w:hAnsi="Arial" w:cs="Arial"/>
        </w:rPr>
        <w:t xml:space="preserve"> no anonimato, tanto no pré-n</w:t>
      </w:r>
      <w:r w:rsidR="00224836" w:rsidRPr="0016525B">
        <w:rPr>
          <w:rFonts w:ascii="Arial" w:hAnsi="Arial" w:cs="Arial"/>
        </w:rPr>
        <w:t xml:space="preserve">atal quanto no parto, devendo tal direito ser garantido pelo Sistema Único de Saúde, </w:t>
      </w:r>
      <w:r w:rsidR="0095424F" w:rsidRPr="0016525B">
        <w:rPr>
          <w:rFonts w:ascii="Arial" w:hAnsi="Arial" w:cs="Arial"/>
        </w:rPr>
        <w:t xml:space="preserve">evitando-se assim os abortos, os abandonos de forma desenfreada que </w:t>
      </w:r>
      <w:r w:rsidR="003451E0" w:rsidRPr="0016525B">
        <w:rPr>
          <w:rFonts w:ascii="Arial" w:hAnsi="Arial" w:cs="Arial"/>
        </w:rPr>
        <w:t xml:space="preserve">acomete nossa sociedade em </w:t>
      </w:r>
      <w:r w:rsidR="0095424F" w:rsidRPr="0016525B">
        <w:rPr>
          <w:rFonts w:ascii="Arial" w:hAnsi="Arial" w:cs="Arial"/>
        </w:rPr>
        <w:t>altíssimo</w:t>
      </w:r>
      <w:r w:rsidR="003451E0" w:rsidRPr="0016525B">
        <w:rPr>
          <w:rFonts w:ascii="Arial" w:hAnsi="Arial" w:cs="Arial"/>
        </w:rPr>
        <w:t xml:space="preserve"> grau</w:t>
      </w:r>
      <w:r w:rsidR="0095424F" w:rsidRPr="0016525B">
        <w:rPr>
          <w:rFonts w:ascii="Arial" w:hAnsi="Arial" w:cs="Arial"/>
        </w:rPr>
        <w:t>.</w:t>
      </w:r>
    </w:p>
    <w:p w:rsidR="00F963BC" w:rsidRPr="0016525B" w:rsidRDefault="00F963BC" w:rsidP="00140523">
      <w:pPr>
        <w:suppressAutoHyphens w:val="0"/>
        <w:spacing w:line="360" w:lineRule="auto"/>
        <w:jc w:val="both"/>
        <w:rPr>
          <w:rFonts w:ascii="Arial" w:hAnsi="Arial" w:cs="Arial"/>
        </w:rPr>
      </w:pPr>
    </w:p>
    <w:p w:rsidR="00470CC0" w:rsidRPr="0016525B" w:rsidRDefault="00470CC0" w:rsidP="00140523">
      <w:pPr>
        <w:suppressAutoHyphens w:val="0"/>
        <w:spacing w:line="360" w:lineRule="auto"/>
        <w:jc w:val="both"/>
        <w:rPr>
          <w:rFonts w:ascii="Arial" w:hAnsi="Arial" w:cs="Arial"/>
        </w:rPr>
      </w:pPr>
      <w:r w:rsidRPr="0016525B">
        <w:rPr>
          <w:rFonts w:ascii="Arial" w:hAnsi="Arial" w:cs="Arial"/>
        </w:rPr>
        <w:t>O Parto Anônimo</w:t>
      </w:r>
      <w:r w:rsidR="00F963BC" w:rsidRPr="0016525B">
        <w:rPr>
          <w:rFonts w:ascii="Arial" w:hAnsi="Arial" w:cs="Arial"/>
        </w:rPr>
        <w:t xml:space="preserve"> permite à </w:t>
      </w:r>
      <w:r w:rsidR="0095424F" w:rsidRPr="0016525B">
        <w:rPr>
          <w:rFonts w:ascii="Arial" w:hAnsi="Arial" w:cs="Arial"/>
        </w:rPr>
        <w:t xml:space="preserve">mulher não </w:t>
      </w:r>
      <w:r w:rsidR="00F963BC" w:rsidRPr="0016525B">
        <w:rPr>
          <w:rFonts w:ascii="Arial" w:hAnsi="Arial" w:cs="Arial"/>
        </w:rPr>
        <w:t xml:space="preserve">assumir a criança que gerou tirando </w:t>
      </w:r>
      <w:r w:rsidRPr="0016525B">
        <w:rPr>
          <w:rFonts w:ascii="Arial" w:hAnsi="Arial" w:cs="Arial"/>
        </w:rPr>
        <w:t>del</w:t>
      </w:r>
      <w:r w:rsidR="00F963BC" w:rsidRPr="0016525B">
        <w:rPr>
          <w:rFonts w:ascii="Arial" w:hAnsi="Arial" w:cs="Arial"/>
        </w:rPr>
        <w:t xml:space="preserve">a </w:t>
      </w:r>
      <w:r w:rsidRPr="0016525B">
        <w:rPr>
          <w:rFonts w:ascii="Arial" w:hAnsi="Arial" w:cs="Arial"/>
        </w:rPr>
        <w:t xml:space="preserve">toda obrigação e </w:t>
      </w:r>
      <w:r w:rsidR="00F963BC" w:rsidRPr="0016525B">
        <w:rPr>
          <w:rFonts w:ascii="Arial" w:hAnsi="Arial" w:cs="Arial"/>
        </w:rPr>
        <w:t xml:space="preserve">responsabilidade sobre a criança. </w:t>
      </w:r>
      <w:r w:rsidRPr="0016525B">
        <w:rPr>
          <w:rFonts w:ascii="Arial" w:hAnsi="Arial" w:cs="Arial"/>
        </w:rPr>
        <w:t>Assim sendo, permitirá</w:t>
      </w:r>
      <w:r w:rsidR="00F963BC" w:rsidRPr="0016525B">
        <w:rPr>
          <w:rFonts w:ascii="Arial" w:hAnsi="Arial" w:cs="Arial"/>
        </w:rPr>
        <w:t xml:space="preserve"> qu</w:t>
      </w:r>
      <w:r w:rsidRPr="0016525B">
        <w:rPr>
          <w:rFonts w:ascii="Arial" w:hAnsi="Arial" w:cs="Arial"/>
        </w:rPr>
        <w:t>e a mulher, possa dar a luz e</w:t>
      </w:r>
      <w:r w:rsidR="00F963BC" w:rsidRPr="0016525B">
        <w:rPr>
          <w:rFonts w:ascii="Arial" w:hAnsi="Arial" w:cs="Arial"/>
        </w:rPr>
        <w:t xml:space="preserve"> entregar o seu filho para adoção no próprio hospital, </w:t>
      </w:r>
      <w:r w:rsidRPr="0016525B">
        <w:rPr>
          <w:rFonts w:ascii="Arial" w:hAnsi="Arial" w:cs="Arial"/>
        </w:rPr>
        <w:t xml:space="preserve">depois do nascimento. </w:t>
      </w:r>
    </w:p>
    <w:p w:rsidR="00470CC0" w:rsidRPr="0016525B" w:rsidRDefault="00470CC0" w:rsidP="00140523">
      <w:pPr>
        <w:suppressAutoHyphens w:val="0"/>
        <w:spacing w:line="360" w:lineRule="auto"/>
        <w:jc w:val="both"/>
        <w:rPr>
          <w:rFonts w:ascii="Arial" w:hAnsi="Arial" w:cs="Arial"/>
        </w:rPr>
      </w:pPr>
    </w:p>
    <w:p w:rsidR="00F963BC" w:rsidRPr="0016525B" w:rsidRDefault="00470CC0" w:rsidP="00140523">
      <w:pPr>
        <w:suppressAutoHyphens w:val="0"/>
        <w:spacing w:line="360" w:lineRule="auto"/>
        <w:jc w:val="both"/>
        <w:rPr>
          <w:rFonts w:ascii="Arial" w:hAnsi="Arial" w:cs="Arial"/>
        </w:rPr>
      </w:pPr>
      <w:r w:rsidRPr="0016525B">
        <w:rPr>
          <w:rFonts w:ascii="Arial" w:hAnsi="Arial" w:cs="Arial"/>
        </w:rPr>
        <w:lastRenderedPageBreak/>
        <w:t>Insta frisar que, para utilizar-se do instituto, a mãe deve de forma anônima, antes do nascimento quando ao</w:t>
      </w:r>
      <w:r w:rsidR="00F963BC" w:rsidRPr="0016525B">
        <w:rPr>
          <w:rFonts w:ascii="Arial" w:hAnsi="Arial" w:cs="Arial"/>
        </w:rPr>
        <w:t xml:space="preserve"> comparece</w:t>
      </w:r>
      <w:r w:rsidRPr="0016525B">
        <w:rPr>
          <w:rFonts w:ascii="Arial" w:hAnsi="Arial" w:cs="Arial"/>
        </w:rPr>
        <w:t>r</w:t>
      </w:r>
      <w:r w:rsidR="00F963BC" w:rsidRPr="0016525B">
        <w:rPr>
          <w:rFonts w:ascii="Arial" w:hAnsi="Arial" w:cs="Arial"/>
        </w:rPr>
        <w:t xml:space="preserve"> ao hos</w:t>
      </w:r>
      <w:r w:rsidRPr="0016525B">
        <w:rPr>
          <w:rFonts w:ascii="Arial" w:hAnsi="Arial" w:cs="Arial"/>
        </w:rPr>
        <w:t xml:space="preserve">pital para realizar o pré-natal, </w:t>
      </w:r>
      <w:r w:rsidR="00F963BC" w:rsidRPr="0016525B">
        <w:rPr>
          <w:rFonts w:ascii="Arial" w:hAnsi="Arial" w:cs="Arial"/>
        </w:rPr>
        <w:t>declara</w:t>
      </w:r>
      <w:r w:rsidRPr="0016525B">
        <w:rPr>
          <w:rFonts w:ascii="Arial" w:hAnsi="Arial" w:cs="Arial"/>
        </w:rPr>
        <w:t>r</w:t>
      </w:r>
      <w:r w:rsidR="00FA78BF" w:rsidRPr="0016525B">
        <w:rPr>
          <w:rFonts w:ascii="Arial" w:hAnsi="Arial" w:cs="Arial"/>
        </w:rPr>
        <w:t xml:space="preserve"> que não quer a criança. </w:t>
      </w:r>
      <w:r w:rsidR="00A15E07" w:rsidRPr="0016525B">
        <w:rPr>
          <w:rFonts w:ascii="Arial" w:hAnsi="Arial" w:cs="Arial"/>
        </w:rPr>
        <w:t xml:space="preserve">Caso este </w:t>
      </w:r>
      <w:r w:rsidR="005635E5" w:rsidRPr="0016525B">
        <w:rPr>
          <w:rFonts w:ascii="Arial" w:hAnsi="Arial" w:cs="Arial"/>
        </w:rPr>
        <w:t xml:space="preserve">desejo </w:t>
      </w:r>
      <w:r w:rsidR="00FA78BF" w:rsidRPr="0016525B">
        <w:rPr>
          <w:rFonts w:ascii="Arial" w:hAnsi="Arial" w:cs="Arial"/>
        </w:rPr>
        <w:t xml:space="preserve">não tenha sido manifestado anteriormente, poderá ocorrer após o parto, porém terá que aguardar o prazo para que alguém da família manifeste interesse no nascituro, </w:t>
      </w:r>
      <w:r w:rsidR="00121A90" w:rsidRPr="0016525B">
        <w:rPr>
          <w:rFonts w:ascii="Arial" w:hAnsi="Arial" w:cs="Arial"/>
        </w:rPr>
        <w:t>não havendo interesse por parte de p</w:t>
      </w:r>
      <w:r w:rsidR="0016525B" w:rsidRPr="0016525B">
        <w:rPr>
          <w:rFonts w:ascii="Arial" w:hAnsi="Arial" w:cs="Arial"/>
        </w:rPr>
        <w:t>arentes,</w:t>
      </w:r>
      <w:r w:rsidR="00C66D34" w:rsidRPr="0016525B">
        <w:rPr>
          <w:rFonts w:ascii="Arial" w:hAnsi="Arial" w:cs="Arial"/>
        </w:rPr>
        <w:t xml:space="preserve"> </w:t>
      </w:r>
      <w:r w:rsidR="00121A90" w:rsidRPr="0016525B">
        <w:rPr>
          <w:rFonts w:ascii="Arial" w:hAnsi="Arial" w:cs="Arial"/>
        </w:rPr>
        <w:t>aplica-se o instituto do parto anônimo.</w:t>
      </w:r>
    </w:p>
    <w:p w:rsidR="00F963BC" w:rsidRPr="0016525B" w:rsidRDefault="00F963BC" w:rsidP="00140523">
      <w:pPr>
        <w:suppressAutoHyphens w:val="0"/>
        <w:spacing w:line="360" w:lineRule="auto"/>
        <w:jc w:val="both"/>
        <w:rPr>
          <w:rFonts w:ascii="Arial" w:hAnsi="Arial" w:cs="Arial"/>
        </w:rPr>
      </w:pPr>
    </w:p>
    <w:bookmarkEnd w:id="1"/>
    <w:bookmarkEnd w:id="2"/>
    <w:p w:rsidR="00694247" w:rsidRPr="0016525B" w:rsidRDefault="00694247" w:rsidP="006440F4">
      <w:pPr>
        <w:spacing w:line="360" w:lineRule="auto"/>
        <w:jc w:val="both"/>
        <w:rPr>
          <w:rFonts w:ascii="Arial" w:hAnsi="Arial" w:cs="Arial"/>
          <w:b/>
        </w:rPr>
      </w:pPr>
    </w:p>
    <w:p w:rsidR="005A77FD" w:rsidRPr="0016525B" w:rsidRDefault="007D751E" w:rsidP="005A77FD">
      <w:pPr>
        <w:spacing w:line="360" w:lineRule="auto"/>
        <w:jc w:val="both"/>
        <w:rPr>
          <w:rFonts w:ascii="Arial" w:hAnsi="Arial" w:cs="Arial"/>
          <w:b/>
        </w:rPr>
      </w:pPr>
      <w:r w:rsidRPr="0016525B">
        <w:rPr>
          <w:rFonts w:ascii="Arial" w:hAnsi="Arial" w:cs="Arial"/>
          <w:b/>
        </w:rPr>
        <w:t>1</w:t>
      </w:r>
      <w:r w:rsidR="00EC3CA7" w:rsidRPr="0016525B">
        <w:rPr>
          <w:rFonts w:ascii="Arial" w:hAnsi="Arial" w:cs="Arial"/>
          <w:b/>
        </w:rPr>
        <w:t xml:space="preserve">.1 </w:t>
      </w:r>
      <w:r w:rsidR="00694247" w:rsidRPr="0016525B">
        <w:rPr>
          <w:rFonts w:ascii="Arial" w:hAnsi="Arial" w:cs="Arial"/>
          <w:b/>
        </w:rPr>
        <w:t>PARTO ANÔNIMO</w:t>
      </w:r>
    </w:p>
    <w:p w:rsidR="005A77FD" w:rsidRPr="0016525B" w:rsidRDefault="005A77FD" w:rsidP="005A77FD">
      <w:pPr>
        <w:spacing w:line="360" w:lineRule="auto"/>
        <w:jc w:val="both"/>
        <w:rPr>
          <w:rFonts w:ascii="Arial" w:hAnsi="Arial" w:cs="Arial"/>
        </w:rPr>
      </w:pPr>
    </w:p>
    <w:p w:rsidR="005A77FD" w:rsidRPr="0016525B" w:rsidRDefault="00B85C54" w:rsidP="005A77FD">
      <w:pPr>
        <w:suppressAutoHyphens w:val="0"/>
        <w:spacing w:line="360" w:lineRule="auto"/>
        <w:jc w:val="both"/>
        <w:rPr>
          <w:rFonts w:ascii="Arial" w:hAnsi="Arial" w:cs="Arial"/>
        </w:rPr>
      </w:pPr>
      <w:r w:rsidRPr="0016525B">
        <w:rPr>
          <w:rFonts w:ascii="Arial" w:hAnsi="Arial" w:cs="Arial"/>
        </w:rPr>
        <w:t xml:space="preserve">O parto anônimo é uma forma de evitar o aborto e o abandono de recém-nascidos, </w:t>
      </w:r>
      <w:r w:rsidR="005A77FD" w:rsidRPr="0016525B">
        <w:rPr>
          <w:rFonts w:ascii="Arial" w:hAnsi="Arial" w:cs="Arial"/>
        </w:rPr>
        <w:t xml:space="preserve">o que vem acontecendo </w:t>
      </w:r>
      <w:r w:rsidRPr="0016525B">
        <w:rPr>
          <w:rFonts w:ascii="Arial" w:hAnsi="Arial" w:cs="Arial"/>
        </w:rPr>
        <w:t xml:space="preserve">de forma tão banal </w:t>
      </w:r>
      <w:r w:rsidR="00FF0AF8" w:rsidRPr="0016525B">
        <w:rPr>
          <w:rFonts w:ascii="Arial" w:hAnsi="Arial" w:cs="Arial"/>
        </w:rPr>
        <w:t xml:space="preserve">em ruas, vielas, valões, e </w:t>
      </w:r>
      <w:r w:rsidRPr="0016525B">
        <w:rPr>
          <w:rFonts w:ascii="Arial" w:hAnsi="Arial" w:cs="Arial"/>
        </w:rPr>
        <w:t>lixõe</w:t>
      </w:r>
      <w:r w:rsidR="005A77FD" w:rsidRPr="0016525B">
        <w:rPr>
          <w:rFonts w:ascii="Arial" w:hAnsi="Arial" w:cs="Arial"/>
        </w:rPr>
        <w:t>s</w:t>
      </w:r>
      <w:r w:rsidR="00FF0AF8" w:rsidRPr="0016525B">
        <w:rPr>
          <w:rFonts w:ascii="Arial" w:hAnsi="Arial" w:cs="Arial"/>
        </w:rPr>
        <w:t xml:space="preserve"> das grandes e pequenas cidades. E</w:t>
      </w:r>
      <w:r w:rsidRPr="0016525B">
        <w:rPr>
          <w:rFonts w:ascii="Arial" w:hAnsi="Arial" w:cs="Arial"/>
        </w:rPr>
        <w:t>ste mecanismo visa o</w:t>
      </w:r>
      <w:r w:rsidR="00FF0AF8" w:rsidRPr="0016525B">
        <w:rPr>
          <w:rFonts w:ascii="Arial" w:hAnsi="Arial" w:cs="Arial"/>
        </w:rPr>
        <w:t xml:space="preserve"> atendimento as mulheres que por questões financeiras</w:t>
      </w:r>
      <w:r w:rsidRPr="0016525B">
        <w:rPr>
          <w:rFonts w:ascii="Arial" w:hAnsi="Arial" w:cs="Arial"/>
        </w:rPr>
        <w:t xml:space="preserve"> não podem</w:t>
      </w:r>
      <w:r w:rsidR="00FF0AF8" w:rsidRPr="0016525B">
        <w:rPr>
          <w:rFonts w:ascii="Arial" w:hAnsi="Arial" w:cs="Arial"/>
        </w:rPr>
        <w:t xml:space="preserve"> criar o seu filho e ver o abandono como a única saída</w:t>
      </w:r>
      <w:r w:rsidR="005A77FD" w:rsidRPr="0016525B">
        <w:rPr>
          <w:rFonts w:ascii="Arial" w:hAnsi="Arial" w:cs="Arial"/>
        </w:rPr>
        <w:t xml:space="preserve">, </w:t>
      </w:r>
      <w:r w:rsidR="00FF0AF8" w:rsidRPr="0016525B">
        <w:rPr>
          <w:rFonts w:ascii="Arial" w:hAnsi="Arial" w:cs="Arial"/>
        </w:rPr>
        <w:t>ou não quer</w:t>
      </w:r>
      <w:r w:rsidR="00D42B3A">
        <w:rPr>
          <w:rFonts w:ascii="Arial" w:hAnsi="Arial" w:cs="Arial"/>
        </w:rPr>
        <w:t xml:space="preserve"> permanecer com o seu filho</w:t>
      </w:r>
      <w:r w:rsidR="00FF0AF8" w:rsidRPr="0016525B">
        <w:rPr>
          <w:rFonts w:ascii="Arial" w:hAnsi="Arial" w:cs="Arial"/>
        </w:rPr>
        <w:t xml:space="preserve"> devido </w:t>
      </w:r>
      <w:r w:rsidR="005A77FD" w:rsidRPr="0016525B">
        <w:rPr>
          <w:rFonts w:ascii="Arial" w:hAnsi="Arial" w:cs="Arial"/>
        </w:rPr>
        <w:t>conflito familiares</w:t>
      </w:r>
      <w:r w:rsidR="00FF0AF8" w:rsidRPr="0016525B">
        <w:rPr>
          <w:rFonts w:ascii="Arial" w:hAnsi="Arial" w:cs="Arial"/>
        </w:rPr>
        <w:t>, ou até mesmo por ser pessoa em situação de rua</w:t>
      </w:r>
      <w:r w:rsidR="00D42B3A">
        <w:rPr>
          <w:rFonts w:ascii="Arial" w:hAnsi="Arial" w:cs="Arial"/>
        </w:rPr>
        <w:t xml:space="preserve"> e dependentes químicos.</w:t>
      </w:r>
    </w:p>
    <w:p w:rsidR="005A77FD" w:rsidRPr="0016525B" w:rsidRDefault="005A77FD" w:rsidP="005A77FD">
      <w:pPr>
        <w:suppressAutoHyphens w:val="0"/>
        <w:spacing w:line="360" w:lineRule="auto"/>
        <w:jc w:val="both"/>
        <w:rPr>
          <w:rFonts w:ascii="Arial" w:hAnsi="Arial" w:cs="Arial"/>
        </w:rPr>
      </w:pPr>
    </w:p>
    <w:p w:rsidR="00B85C54" w:rsidRPr="0016525B" w:rsidRDefault="00B85C54" w:rsidP="005A77FD">
      <w:pPr>
        <w:suppressAutoHyphens w:val="0"/>
        <w:spacing w:line="360" w:lineRule="auto"/>
        <w:jc w:val="both"/>
        <w:rPr>
          <w:rFonts w:ascii="Arial" w:hAnsi="Arial" w:cs="Arial"/>
        </w:rPr>
      </w:pPr>
      <w:r w:rsidRPr="0016525B">
        <w:rPr>
          <w:rFonts w:ascii="Arial" w:hAnsi="Arial" w:cs="Arial"/>
        </w:rPr>
        <w:t xml:space="preserve">Desta forma o parto anônimo oferece atendimento </w:t>
      </w:r>
      <w:r w:rsidR="0069771D" w:rsidRPr="0016525B">
        <w:rPr>
          <w:rFonts w:ascii="Arial" w:hAnsi="Arial" w:cs="Arial"/>
        </w:rPr>
        <w:t>g</w:t>
      </w:r>
      <w:r w:rsidR="005A77FD" w:rsidRPr="0016525B">
        <w:rPr>
          <w:rFonts w:ascii="Arial" w:hAnsi="Arial" w:cs="Arial"/>
        </w:rPr>
        <w:t xml:space="preserve">ratuito </w:t>
      </w:r>
      <w:r w:rsidRPr="0016525B">
        <w:rPr>
          <w:rFonts w:ascii="Arial" w:hAnsi="Arial" w:cs="Arial"/>
        </w:rPr>
        <w:t>ao pré-natal pelo sistema único de saúde (SUS), de forma anônima, além de acompanhamento psicológico</w:t>
      </w:r>
      <w:r w:rsidR="005A77FD" w:rsidRPr="0016525B">
        <w:rPr>
          <w:rFonts w:ascii="Arial" w:hAnsi="Arial" w:cs="Arial"/>
        </w:rPr>
        <w:t>, conforme prevê o art. 3º do PL</w:t>
      </w:r>
      <w:r w:rsidRPr="0016525B">
        <w:rPr>
          <w:rFonts w:ascii="Arial" w:hAnsi="Arial" w:cs="Arial"/>
        </w:rPr>
        <w:t>.</w:t>
      </w:r>
      <w:r w:rsidR="00993059" w:rsidRPr="0016525B">
        <w:rPr>
          <w:rFonts w:ascii="Arial" w:hAnsi="Arial" w:cs="Arial"/>
        </w:rPr>
        <w:t xml:space="preserve"> </w:t>
      </w:r>
      <w:r w:rsidR="005A77FD" w:rsidRPr="0016525B">
        <w:rPr>
          <w:rFonts w:ascii="Arial" w:hAnsi="Arial" w:cs="Arial"/>
        </w:rPr>
        <w:t>N.º 2.747-</w:t>
      </w:r>
      <w:r w:rsidR="003F18C1" w:rsidRPr="0016525B">
        <w:rPr>
          <w:rFonts w:ascii="Arial" w:hAnsi="Arial" w:cs="Arial"/>
        </w:rPr>
        <w:t xml:space="preserve"> </w:t>
      </w:r>
      <w:r w:rsidR="005A77FD" w:rsidRPr="0016525B">
        <w:rPr>
          <w:rFonts w:ascii="Arial" w:hAnsi="Arial" w:cs="Arial"/>
        </w:rPr>
        <w:t>A de 2008.  (CÂMARA DOS DEPUTADOS 2008).</w:t>
      </w:r>
    </w:p>
    <w:p w:rsidR="00A15E07" w:rsidRPr="0016525B" w:rsidRDefault="00A15E07" w:rsidP="00661AB1">
      <w:pPr>
        <w:suppressAutoHyphens w:val="0"/>
        <w:spacing w:line="360" w:lineRule="auto"/>
        <w:jc w:val="both"/>
        <w:rPr>
          <w:rFonts w:ascii="Arial" w:hAnsi="Arial" w:cs="Arial"/>
        </w:rPr>
      </w:pPr>
    </w:p>
    <w:p w:rsidR="00B85C54" w:rsidRPr="0016525B" w:rsidRDefault="00B85C54" w:rsidP="00661AB1">
      <w:pPr>
        <w:suppressAutoHyphens w:val="0"/>
        <w:spacing w:line="360" w:lineRule="auto"/>
        <w:jc w:val="both"/>
        <w:rPr>
          <w:rFonts w:ascii="Arial" w:hAnsi="Arial" w:cs="Arial"/>
        </w:rPr>
      </w:pPr>
      <w:r w:rsidRPr="0016525B">
        <w:rPr>
          <w:rFonts w:ascii="Arial" w:hAnsi="Arial" w:cs="Arial"/>
        </w:rPr>
        <w:t>A mãe após todo acompanhamento gestacional</w:t>
      </w:r>
      <w:r w:rsidRPr="0016525B">
        <w:rPr>
          <w:rFonts w:ascii="Arial" w:eastAsia="Calibri" w:hAnsi="Arial" w:cs="Arial"/>
          <w:lang w:eastAsia="en-US"/>
        </w:rPr>
        <w:t xml:space="preserve">, realizara o parto sem se identificar, e a </w:t>
      </w:r>
      <w:r w:rsidR="0012160B" w:rsidRPr="0016525B">
        <w:rPr>
          <w:rFonts w:ascii="Arial" w:hAnsi="Arial" w:cs="Arial"/>
        </w:rPr>
        <w:t>entrega do bebê o</w:t>
      </w:r>
      <w:r w:rsidR="008E20DA">
        <w:rPr>
          <w:rFonts w:ascii="Arial" w:hAnsi="Arial" w:cs="Arial"/>
        </w:rPr>
        <w:t>correrá</w:t>
      </w:r>
      <w:r w:rsidRPr="0016525B">
        <w:rPr>
          <w:rFonts w:ascii="Arial" w:hAnsi="Arial" w:cs="Arial"/>
        </w:rPr>
        <w:t xml:space="preserve"> logo em seguida, precisando de autorização da genitora para que esta criança seja encaminhada a adoção, qual será de responsabilidade dos enfermeiros e médicos responsáveis.</w:t>
      </w:r>
    </w:p>
    <w:p w:rsidR="00661AB1" w:rsidRPr="0016525B" w:rsidRDefault="00661AB1" w:rsidP="00661AB1">
      <w:pPr>
        <w:suppressAutoHyphens w:val="0"/>
        <w:spacing w:line="360" w:lineRule="auto"/>
        <w:jc w:val="both"/>
        <w:rPr>
          <w:rFonts w:ascii="Arial" w:hAnsi="Arial" w:cs="Arial"/>
        </w:rPr>
      </w:pPr>
    </w:p>
    <w:p w:rsidR="00B85C54" w:rsidRPr="0016525B" w:rsidRDefault="00B85C54" w:rsidP="00661AB1">
      <w:pPr>
        <w:suppressAutoHyphens w:val="0"/>
        <w:spacing w:line="360" w:lineRule="auto"/>
        <w:jc w:val="both"/>
        <w:rPr>
          <w:rFonts w:ascii="Arial" w:hAnsi="Arial" w:cs="Arial"/>
        </w:rPr>
      </w:pPr>
      <w:r w:rsidRPr="0016525B">
        <w:rPr>
          <w:rFonts w:ascii="Arial" w:hAnsi="Arial" w:cs="Arial"/>
        </w:rPr>
        <w:t xml:space="preserve">A criança </w:t>
      </w:r>
      <w:r w:rsidR="00F518A5" w:rsidRPr="0016525B">
        <w:rPr>
          <w:rFonts w:ascii="Arial" w:hAnsi="Arial" w:cs="Arial"/>
        </w:rPr>
        <w:t>permanecerá sem identificação até ser</w:t>
      </w:r>
      <w:r w:rsidRPr="0016525B">
        <w:rPr>
          <w:rFonts w:ascii="Arial" w:hAnsi="Arial" w:cs="Arial"/>
        </w:rPr>
        <w:t xml:space="preserve"> encaminhada a </w:t>
      </w:r>
      <w:r w:rsidR="00F518A5" w:rsidRPr="0016525B">
        <w:rPr>
          <w:rFonts w:ascii="Arial" w:hAnsi="Arial" w:cs="Arial"/>
        </w:rPr>
        <w:t>a</w:t>
      </w:r>
      <w:r w:rsidRPr="0016525B">
        <w:rPr>
          <w:rFonts w:ascii="Arial" w:hAnsi="Arial" w:cs="Arial"/>
        </w:rPr>
        <w:t>doção</w:t>
      </w:r>
      <w:r w:rsidR="00F518A5" w:rsidRPr="0016525B">
        <w:rPr>
          <w:rFonts w:ascii="Arial" w:hAnsi="Arial" w:cs="Arial"/>
        </w:rPr>
        <w:t>, o que ocorrerá</w:t>
      </w:r>
      <w:r w:rsidR="002C5B87" w:rsidRPr="0016525B">
        <w:rPr>
          <w:rFonts w:ascii="Arial" w:hAnsi="Arial" w:cs="Arial"/>
        </w:rPr>
        <w:t xml:space="preserve"> após oito </w:t>
      </w:r>
      <w:r w:rsidRPr="0016525B">
        <w:rPr>
          <w:rFonts w:ascii="Arial" w:hAnsi="Arial" w:cs="Arial"/>
        </w:rPr>
        <w:t>semanas</w:t>
      </w:r>
      <w:r w:rsidR="00F518A5" w:rsidRPr="0016525B">
        <w:rPr>
          <w:rFonts w:ascii="Arial" w:hAnsi="Arial" w:cs="Arial"/>
        </w:rPr>
        <w:t xml:space="preserve"> após o nascimento. Este</w:t>
      </w:r>
      <w:r w:rsidRPr="0016525B">
        <w:rPr>
          <w:rFonts w:ascii="Arial" w:hAnsi="Arial" w:cs="Arial"/>
        </w:rPr>
        <w:t xml:space="preserve"> prazo </w:t>
      </w:r>
      <w:r w:rsidR="00F518A5" w:rsidRPr="0016525B">
        <w:rPr>
          <w:rFonts w:ascii="Arial" w:hAnsi="Arial" w:cs="Arial"/>
        </w:rPr>
        <w:t>é necessário par</w:t>
      </w:r>
      <w:r w:rsidRPr="0016525B">
        <w:rPr>
          <w:rFonts w:ascii="Arial" w:hAnsi="Arial" w:cs="Arial"/>
        </w:rPr>
        <w:t>a</w:t>
      </w:r>
      <w:r w:rsidR="00F518A5" w:rsidRPr="0016525B">
        <w:rPr>
          <w:rFonts w:ascii="Arial" w:hAnsi="Arial" w:cs="Arial"/>
        </w:rPr>
        <w:t xml:space="preserve"> que a</w:t>
      </w:r>
      <w:r w:rsidRPr="0016525B">
        <w:rPr>
          <w:rFonts w:ascii="Arial" w:hAnsi="Arial" w:cs="Arial"/>
        </w:rPr>
        <w:t xml:space="preserve"> mãe já tenha passado do seu estado puerperal</w:t>
      </w:r>
      <w:r w:rsidR="00F518A5" w:rsidRPr="0016525B">
        <w:rPr>
          <w:rFonts w:ascii="Arial" w:hAnsi="Arial" w:cs="Arial"/>
        </w:rPr>
        <w:t xml:space="preserve">, e caso ocorra </w:t>
      </w:r>
      <w:r w:rsidR="00C66D34" w:rsidRPr="0016525B">
        <w:rPr>
          <w:rFonts w:ascii="Arial" w:hAnsi="Arial" w:cs="Arial"/>
        </w:rPr>
        <w:t>à</w:t>
      </w:r>
      <w:r w:rsidR="00F518A5" w:rsidRPr="0016525B">
        <w:rPr>
          <w:rFonts w:ascii="Arial" w:hAnsi="Arial" w:cs="Arial"/>
        </w:rPr>
        <w:t xml:space="preserve"> procura por parte da família da mãe ou do pai da criança.</w:t>
      </w:r>
    </w:p>
    <w:p w:rsidR="005570B4" w:rsidRPr="0016525B" w:rsidRDefault="005570B4" w:rsidP="00661AB1">
      <w:pPr>
        <w:suppressAutoHyphens w:val="0"/>
        <w:spacing w:line="360" w:lineRule="auto"/>
        <w:jc w:val="both"/>
        <w:rPr>
          <w:rFonts w:ascii="Arial" w:hAnsi="Arial" w:cs="Arial"/>
        </w:rPr>
      </w:pPr>
    </w:p>
    <w:p w:rsidR="003F18C1" w:rsidRDefault="00F518A5" w:rsidP="007A2C1A">
      <w:pPr>
        <w:suppressAutoHyphens w:val="0"/>
        <w:spacing w:line="360" w:lineRule="auto"/>
        <w:jc w:val="both"/>
        <w:rPr>
          <w:rFonts w:ascii="Arial" w:hAnsi="Arial" w:cs="Arial"/>
        </w:rPr>
      </w:pPr>
      <w:r w:rsidRPr="0016525B">
        <w:rPr>
          <w:rFonts w:ascii="Arial" w:hAnsi="Arial" w:cs="Arial"/>
        </w:rPr>
        <w:t>C</w:t>
      </w:r>
      <w:r w:rsidR="00B85C54" w:rsidRPr="0016525B">
        <w:rPr>
          <w:rFonts w:ascii="Arial" w:hAnsi="Arial" w:cs="Arial"/>
        </w:rPr>
        <w:t xml:space="preserve">om </w:t>
      </w:r>
      <w:r w:rsidRPr="0016525B">
        <w:rPr>
          <w:rFonts w:ascii="Arial" w:hAnsi="Arial" w:cs="Arial"/>
        </w:rPr>
        <w:t xml:space="preserve">o </w:t>
      </w:r>
      <w:r w:rsidR="00B85C54" w:rsidRPr="0016525B">
        <w:rPr>
          <w:rFonts w:ascii="Arial" w:hAnsi="Arial" w:cs="Arial"/>
        </w:rPr>
        <w:t xml:space="preserve">parto anônimo, evitaria que muitas mulheres abandonassem seus filhos de formas tão irresponsáveis, como os abandonos nos lixões, ruas e valões, além de se </w:t>
      </w:r>
      <w:r w:rsidR="00B85C54" w:rsidRPr="0016525B">
        <w:rPr>
          <w:rFonts w:ascii="Arial" w:hAnsi="Arial" w:cs="Arial"/>
        </w:rPr>
        <w:lastRenderedPageBreak/>
        <w:t>evi</w:t>
      </w:r>
      <w:r w:rsidR="003F18C1" w:rsidRPr="0016525B">
        <w:rPr>
          <w:rFonts w:ascii="Arial" w:hAnsi="Arial" w:cs="Arial"/>
        </w:rPr>
        <w:t>tar os abortos provocados em clí</w:t>
      </w:r>
      <w:r w:rsidR="00B85C54" w:rsidRPr="0016525B">
        <w:rPr>
          <w:rFonts w:ascii="Arial" w:hAnsi="Arial" w:cs="Arial"/>
        </w:rPr>
        <w:t>nicas clan</w:t>
      </w:r>
      <w:r w:rsidR="00B914E2" w:rsidRPr="0016525B">
        <w:rPr>
          <w:rFonts w:ascii="Arial" w:hAnsi="Arial" w:cs="Arial"/>
        </w:rPr>
        <w:t xml:space="preserve">destinas e a ingestão de </w:t>
      </w:r>
      <w:r w:rsidR="00B85C54" w:rsidRPr="0016525B">
        <w:rPr>
          <w:rFonts w:ascii="Arial" w:hAnsi="Arial" w:cs="Arial"/>
        </w:rPr>
        <w:t>medica</w:t>
      </w:r>
      <w:r w:rsidR="00E82C6D">
        <w:rPr>
          <w:rFonts w:ascii="Arial" w:hAnsi="Arial" w:cs="Arial"/>
        </w:rPr>
        <w:t>mentos abortivos que podem provocar o</w:t>
      </w:r>
      <w:r w:rsidR="00B85C54" w:rsidRPr="0016525B">
        <w:rPr>
          <w:rFonts w:ascii="Arial" w:hAnsi="Arial" w:cs="Arial"/>
        </w:rPr>
        <w:t xml:space="preserve"> óbito </w:t>
      </w:r>
      <w:r w:rsidR="00E82C6D">
        <w:rPr>
          <w:rFonts w:ascii="Arial" w:hAnsi="Arial" w:cs="Arial"/>
        </w:rPr>
        <w:t xml:space="preserve">até mesmo </w:t>
      </w:r>
      <w:r w:rsidR="00B005D6" w:rsidRPr="0016525B">
        <w:rPr>
          <w:rFonts w:ascii="Arial" w:hAnsi="Arial" w:cs="Arial"/>
        </w:rPr>
        <w:t>da</w:t>
      </w:r>
      <w:r w:rsidR="00E82C6D">
        <w:rPr>
          <w:rFonts w:ascii="Arial" w:hAnsi="Arial" w:cs="Arial"/>
        </w:rPr>
        <w:t xml:space="preserve"> mãe juntamente com o feto.</w:t>
      </w:r>
    </w:p>
    <w:p w:rsidR="007A2C1A" w:rsidRDefault="007A2C1A" w:rsidP="007A2C1A">
      <w:pPr>
        <w:suppressAutoHyphens w:val="0"/>
        <w:spacing w:line="360" w:lineRule="auto"/>
        <w:jc w:val="both"/>
        <w:rPr>
          <w:rFonts w:ascii="Arial" w:hAnsi="Arial" w:cs="Arial"/>
        </w:rPr>
      </w:pPr>
    </w:p>
    <w:p w:rsidR="007A2C1A" w:rsidRPr="0016525B" w:rsidRDefault="007A2C1A" w:rsidP="007A2C1A">
      <w:pPr>
        <w:suppressAutoHyphens w:val="0"/>
        <w:spacing w:line="360" w:lineRule="auto"/>
        <w:jc w:val="both"/>
        <w:rPr>
          <w:rFonts w:ascii="Arial" w:hAnsi="Arial" w:cs="Arial"/>
          <w:b/>
        </w:rPr>
      </w:pPr>
    </w:p>
    <w:p w:rsidR="00694247" w:rsidRPr="0016525B" w:rsidRDefault="00BE108A" w:rsidP="0016525B">
      <w:pPr>
        <w:rPr>
          <w:rFonts w:ascii="Arial" w:hAnsi="Arial" w:cs="Arial"/>
          <w:b/>
        </w:rPr>
      </w:pPr>
      <w:r w:rsidRPr="0016525B">
        <w:rPr>
          <w:rFonts w:ascii="Arial" w:hAnsi="Arial" w:cs="Arial"/>
          <w:b/>
        </w:rPr>
        <w:t>1.</w:t>
      </w:r>
      <w:r w:rsidR="00F76D84" w:rsidRPr="0016525B">
        <w:rPr>
          <w:rFonts w:ascii="Arial" w:hAnsi="Arial" w:cs="Arial"/>
          <w:b/>
        </w:rPr>
        <w:t>1</w:t>
      </w:r>
      <w:r w:rsidRPr="0016525B">
        <w:rPr>
          <w:rFonts w:ascii="Arial" w:hAnsi="Arial" w:cs="Arial"/>
          <w:b/>
        </w:rPr>
        <w:t xml:space="preserve"> </w:t>
      </w:r>
      <w:r w:rsidR="00694247" w:rsidRPr="0016525B">
        <w:rPr>
          <w:rFonts w:ascii="Arial" w:hAnsi="Arial" w:cs="Arial"/>
          <w:b/>
        </w:rPr>
        <w:t>PROJETO DE LEI SOBRE O PARTO ANÔNIMO</w:t>
      </w:r>
    </w:p>
    <w:p w:rsidR="00601829" w:rsidRPr="0016525B" w:rsidRDefault="00601829" w:rsidP="0016525B">
      <w:pPr>
        <w:jc w:val="both"/>
        <w:rPr>
          <w:rFonts w:ascii="Arial" w:hAnsi="Arial" w:cs="Arial"/>
          <w:b/>
        </w:rPr>
      </w:pPr>
    </w:p>
    <w:p w:rsidR="005570B4" w:rsidRPr="0016525B" w:rsidRDefault="005570B4" w:rsidP="0016525B">
      <w:pPr>
        <w:jc w:val="both"/>
        <w:rPr>
          <w:rFonts w:ascii="Arial" w:hAnsi="Arial" w:cs="Arial"/>
        </w:rPr>
      </w:pPr>
    </w:p>
    <w:p w:rsidR="00F76D84" w:rsidRPr="0016525B" w:rsidRDefault="00707895" w:rsidP="0016525B">
      <w:pPr>
        <w:spacing w:line="360" w:lineRule="auto"/>
        <w:jc w:val="both"/>
        <w:rPr>
          <w:rFonts w:ascii="Arial" w:hAnsi="Arial" w:cs="Arial"/>
        </w:rPr>
      </w:pPr>
      <w:r w:rsidRPr="0016525B">
        <w:rPr>
          <w:rFonts w:ascii="Arial" w:hAnsi="Arial" w:cs="Arial"/>
        </w:rPr>
        <w:t xml:space="preserve">Na visão de Oliveira (2011), a </w:t>
      </w:r>
      <w:r w:rsidR="00601829" w:rsidRPr="0016525B">
        <w:rPr>
          <w:rFonts w:ascii="Arial" w:hAnsi="Arial" w:cs="Arial"/>
        </w:rPr>
        <w:t>implementação do Par</w:t>
      </w:r>
      <w:r w:rsidR="00731BA4">
        <w:rPr>
          <w:rFonts w:ascii="Arial" w:hAnsi="Arial" w:cs="Arial"/>
        </w:rPr>
        <w:t xml:space="preserve">to anônimo no </w:t>
      </w:r>
      <w:r w:rsidR="00C56716">
        <w:rPr>
          <w:rFonts w:ascii="Arial" w:hAnsi="Arial" w:cs="Arial"/>
        </w:rPr>
        <w:t>Sistema</w:t>
      </w:r>
      <w:r w:rsidR="00731BA4">
        <w:rPr>
          <w:rFonts w:ascii="Arial" w:hAnsi="Arial" w:cs="Arial"/>
        </w:rPr>
        <w:t xml:space="preserve"> Jurídico B</w:t>
      </w:r>
      <w:r w:rsidR="00601829" w:rsidRPr="0016525B">
        <w:rPr>
          <w:rFonts w:ascii="Arial" w:hAnsi="Arial" w:cs="Arial"/>
        </w:rPr>
        <w:t>rasileiro mostra que a aceitação deste instituto em meio a nossa sociedade reduziria os abandonos clandestinos</w:t>
      </w:r>
      <w:r w:rsidRPr="0016525B">
        <w:rPr>
          <w:rFonts w:ascii="Arial" w:hAnsi="Arial" w:cs="Arial"/>
        </w:rPr>
        <w:t>:</w:t>
      </w:r>
    </w:p>
    <w:p w:rsidR="00601829" w:rsidRPr="0016525B" w:rsidRDefault="00601829" w:rsidP="0016525B">
      <w:pPr>
        <w:jc w:val="both"/>
        <w:rPr>
          <w:rFonts w:ascii="Arial" w:hAnsi="Arial" w:cs="Arial"/>
        </w:rPr>
      </w:pPr>
      <w:r w:rsidRPr="0016525B">
        <w:rPr>
          <w:rFonts w:ascii="Arial" w:hAnsi="Arial" w:cs="Arial"/>
        </w:rPr>
        <w:t xml:space="preserve"> </w:t>
      </w:r>
    </w:p>
    <w:p w:rsidR="00601829" w:rsidRPr="0016525B" w:rsidRDefault="00601829" w:rsidP="003F18C1">
      <w:pPr>
        <w:ind w:left="2268"/>
        <w:jc w:val="both"/>
        <w:rPr>
          <w:rFonts w:ascii="Arial" w:hAnsi="Arial" w:cs="Arial"/>
          <w:sz w:val="20"/>
          <w:szCs w:val="20"/>
        </w:rPr>
      </w:pPr>
      <w:r w:rsidRPr="0016525B">
        <w:rPr>
          <w:rFonts w:ascii="Arial" w:hAnsi="Arial" w:cs="Arial"/>
          <w:sz w:val="20"/>
          <w:szCs w:val="20"/>
        </w:rPr>
        <w:t>Realizado um corte epistemológico, afastou-se o aborto como opção e deteve-se o estudo à análise da viabilidade de implementação do parto anônimo no Brasil mediante políticas públicas. Conhecido anteriormente por roda dos enjeitados ou roda dos expostos, o instituto ganhou uma nova roupagem antes de ser legalmente proposto, em 2008, ao Congresso Nacional. Tratar-se-ia, segundo as justificativas elencadas, de uma substituição do abandono pela entrega, mediante a qual o recém-nascido seria entregue a hospitais ou instituições especializadas que se responsabilizariam pelos cuidados com sua saúde e, posteriormente, as encaminhariam para a adoção. A presente obra busca, pois, responder aos questionamentos oriundos da possível instituição do parto anônimo no Brasil, bem como analisar suas consequências no âmbito jurídico, em especial no tocante aos sujeitos envolvidos no exercício do direito ao parto anônimo; à existência da liberdade da gestante não ser mãe; se o mencionado direito esbarraria no respeito à vida digna do nascente e na paternidade responsável; a decisão da entrega do recém-nascido pela genitora deve ser preponderante ou não ao direito do genitor paterno; e se o parto em anonimato fere o direito ao conhecimento da ascendência genética.</w:t>
      </w:r>
      <w:r w:rsidR="00224836" w:rsidRPr="0016525B">
        <w:rPr>
          <w:rFonts w:ascii="Arial" w:hAnsi="Arial" w:cs="Arial"/>
          <w:sz w:val="20"/>
          <w:szCs w:val="20"/>
        </w:rPr>
        <w:t xml:space="preserve"> (</w:t>
      </w:r>
      <w:r w:rsidR="00707895" w:rsidRPr="0016525B">
        <w:rPr>
          <w:rFonts w:ascii="Arial" w:hAnsi="Arial" w:cs="Arial"/>
          <w:sz w:val="20"/>
          <w:szCs w:val="20"/>
        </w:rPr>
        <w:t>OLIVEIRA, 2011).</w:t>
      </w:r>
    </w:p>
    <w:p w:rsidR="00731BA4" w:rsidRDefault="00731BA4" w:rsidP="0016525B">
      <w:pPr>
        <w:autoSpaceDE w:val="0"/>
        <w:autoSpaceDN w:val="0"/>
        <w:adjustRightInd w:val="0"/>
        <w:spacing w:line="360" w:lineRule="auto"/>
        <w:jc w:val="both"/>
        <w:rPr>
          <w:rFonts w:ascii="Arial" w:hAnsi="Arial" w:cs="Arial"/>
        </w:rPr>
      </w:pPr>
    </w:p>
    <w:p w:rsidR="00DE4851" w:rsidRPr="0016525B" w:rsidRDefault="003B2E3D" w:rsidP="0016525B">
      <w:pPr>
        <w:autoSpaceDE w:val="0"/>
        <w:autoSpaceDN w:val="0"/>
        <w:adjustRightInd w:val="0"/>
        <w:spacing w:line="360" w:lineRule="auto"/>
        <w:jc w:val="both"/>
        <w:rPr>
          <w:rFonts w:ascii="Arial" w:hAnsi="Arial" w:cs="Arial"/>
        </w:rPr>
      </w:pPr>
      <w:r w:rsidRPr="0016525B">
        <w:rPr>
          <w:rFonts w:ascii="Arial" w:hAnsi="Arial" w:cs="Arial"/>
        </w:rPr>
        <w:t xml:space="preserve">Neste contexto é observado que o instituto do Parto Anônimo, tramitando no </w:t>
      </w:r>
      <w:r w:rsidR="00694247" w:rsidRPr="0016525B">
        <w:rPr>
          <w:rFonts w:ascii="Arial" w:hAnsi="Arial" w:cs="Arial"/>
        </w:rPr>
        <w:t>Congresso Nacional</w:t>
      </w:r>
      <w:r w:rsidR="00C66D34" w:rsidRPr="0016525B">
        <w:rPr>
          <w:rFonts w:ascii="Arial" w:hAnsi="Arial" w:cs="Arial"/>
        </w:rPr>
        <w:t xml:space="preserve"> </w:t>
      </w:r>
      <w:r w:rsidRPr="0016525B">
        <w:rPr>
          <w:rFonts w:ascii="Arial" w:hAnsi="Arial" w:cs="Arial"/>
        </w:rPr>
        <w:t>pelos Projeto de Lei n° 2747/2008, e o de n° 3.220/</w:t>
      </w:r>
      <w:r w:rsidR="00C66D34" w:rsidRPr="0016525B">
        <w:rPr>
          <w:rFonts w:ascii="Arial" w:hAnsi="Arial" w:cs="Arial"/>
        </w:rPr>
        <w:t>2008,</w:t>
      </w:r>
      <w:r w:rsidRPr="0016525B">
        <w:rPr>
          <w:rFonts w:ascii="Arial" w:hAnsi="Arial" w:cs="Arial"/>
        </w:rPr>
        <w:t xml:space="preserve"> vêm</w:t>
      </w:r>
      <w:r w:rsidR="00D66B0B" w:rsidRPr="0016525B">
        <w:rPr>
          <w:rFonts w:ascii="Arial" w:hAnsi="Arial" w:cs="Arial"/>
        </w:rPr>
        <w:t xml:space="preserve"> tentar de forma consciente e legalizada reduzir o abandono materno.</w:t>
      </w:r>
      <w:r w:rsidR="00484629" w:rsidRPr="0016525B">
        <w:rPr>
          <w:rFonts w:ascii="Arial" w:hAnsi="Arial" w:cs="Arial"/>
        </w:rPr>
        <w:t xml:space="preserve"> Sendo este apresentado em 11 de fevereiro de 2008, pelo Deputado Eduardo Valverde (PT- Rondônia),  e aquele em 09 de abril do mesmo ano  pelo Sérgio Barradas Carneiro (PT- Bahia).</w:t>
      </w:r>
    </w:p>
    <w:p w:rsidR="00086030" w:rsidRDefault="00086030" w:rsidP="0016525B">
      <w:pPr>
        <w:autoSpaceDE w:val="0"/>
        <w:autoSpaceDN w:val="0"/>
        <w:adjustRightInd w:val="0"/>
        <w:spacing w:line="360" w:lineRule="auto"/>
        <w:jc w:val="both"/>
        <w:rPr>
          <w:rFonts w:ascii="Arial" w:hAnsi="Arial" w:cs="Arial"/>
        </w:rPr>
      </w:pPr>
    </w:p>
    <w:p w:rsidR="002F7A5F" w:rsidRPr="0016525B" w:rsidRDefault="00731BA4" w:rsidP="007A2C1A">
      <w:pPr>
        <w:autoSpaceDE w:val="0"/>
        <w:autoSpaceDN w:val="0"/>
        <w:adjustRightInd w:val="0"/>
        <w:spacing w:line="360" w:lineRule="auto"/>
        <w:jc w:val="both"/>
        <w:rPr>
          <w:rFonts w:ascii="Arial" w:hAnsi="Arial" w:cs="Arial"/>
        </w:rPr>
      </w:pPr>
      <w:r>
        <w:rPr>
          <w:rFonts w:ascii="Arial" w:hAnsi="Arial" w:cs="Arial"/>
        </w:rPr>
        <w:t xml:space="preserve">O Projeto de </w:t>
      </w:r>
      <w:r w:rsidR="00694247" w:rsidRPr="0016525B">
        <w:rPr>
          <w:rFonts w:ascii="Arial" w:hAnsi="Arial" w:cs="Arial"/>
        </w:rPr>
        <w:t>Lei n° 2747/2008,</w:t>
      </w:r>
      <w:r w:rsidR="00D66B0B" w:rsidRPr="0016525B">
        <w:rPr>
          <w:rFonts w:ascii="Arial" w:hAnsi="Arial" w:cs="Arial"/>
        </w:rPr>
        <w:t xml:space="preserve"> foi o primeiro a ser</w:t>
      </w:r>
      <w:r w:rsidR="00694247" w:rsidRPr="0016525B">
        <w:rPr>
          <w:rFonts w:ascii="Arial" w:hAnsi="Arial" w:cs="Arial"/>
        </w:rPr>
        <w:t xml:space="preserve"> apresentado em 11 de fevereiro de 2008</w:t>
      </w:r>
      <w:r w:rsidR="00D66B0B" w:rsidRPr="0016525B">
        <w:rPr>
          <w:rFonts w:ascii="Arial" w:hAnsi="Arial" w:cs="Arial"/>
        </w:rPr>
        <w:t xml:space="preserve">, este projeto é de iniciativa do </w:t>
      </w:r>
      <w:r w:rsidR="00694247" w:rsidRPr="0016525B">
        <w:rPr>
          <w:rFonts w:ascii="Arial" w:hAnsi="Arial" w:cs="Arial"/>
        </w:rPr>
        <w:t>Deputado Edu</w:t>
      </w:r>
      <w:r w:rsidR="00484629" w:rsidRPr="0016525B">
        <w:rPr>
          <w:rFonts w:ascii="Arial" w:hAnsi="Arial" w:cs="Arial"/>
        </w:rPr>
        <w:t>ardo Valverde (PT- Rondônia),</w:t>
      </w:r>
    </w:p>
    <w:p w:rsidR="00694247" w:rsidRPr="0016525B" w:rsidRDefault="00694247" w:rsidP="007A2C1A">
      <w:pPr>
        <w:autoSpaceDE w:val="0"/>
        <w:autoSpaceDN w:val="0"/>
        <w:adjustRightInd w:val="0"/>
        <w:spacing w:line="360" w:lineRule="auto"/>
        <w:jc w:val="both"/>
        <w:rPr>
          <w:rFonts w:ascii="Arial" w:hAnsi="Arial" w:cs="Arial"/>
        </w:rPr>
      </w:pPr>
      <w:r w:rsidRPr="0016525B">
        <w:rPr>
          <w:rFonts w:ascii="Arial" w:hAnsi="Arial" w:cs="Arial"/>
        </w:rPr>
        <w:lastRenderedPageBreak/>
        <w:t xml:space="preserve">Desta forma </w:t>
      </w:r>
      <w:r w:rsidR="000A5FFD" w:rsidRPr="0016525B">
        <w:rPr>
          <w:rFonts w:ascii="Arial" w:hAnsi="Arial" w:cs="Arial"/>
        </w:rPr>
        <w:t xml:space="preserve">os referidos projetos vêm com perspectiva de diminuir </w:t>
      </w:r>
      <w:r w:rsidRPr="0016525B">
        <w:rPr>
          <w:rFonts w:ascii="Arial" w:hAnsi="Arial" w:cs="Arial"/>
        </w:rPr>
        <w:t xml:space="preserve">os abortos provocados, </w:t>
      </w:r>
      <w:r w:rsidR="000A5FFD" w:rsidRPr="0016525B">
        <w:rPr>
          <w:rFonts w:ascii="Arial" w:hAnsi="Arial" w:cs="Arial"/>
        </w:rPr>
        <w:t xml:space="preserve">bem como o </w:t>
      </w:r>
      <w:r w:rsidRPr="0016525B">
        <w:rPr>
          <w:rFonts w:ascii="Arial" w:hAnsi="Arial" w:cs="Arial"/>
        </w:rPr>
        <w:t xml:space="preserve">infanticídio e que a mãe </w:t>
      </w:r>
      <w:r w:rsidR="00575121" w:rsidRPr="0016525B">
        <w:rPr>
          <w:rFonts w:ascii="Arial" w:hAnsi="Arial" w:cs="Arial"/>
        </w:rPr>
        <w:t xml:space="preserve">venha a dar a luz sem precisar se identificar e assim </w:t>
      </w:r>
      <w:r w:rsidRPr="0016525B">
        <w:rPr>
          <w:rFonts w:ascii="Arial" w:hAnsi="Arial" w:cs="Arial"/>
        </w:rPr>
        <w:t>permanecer no anonimato.</w:t>
      </w:r>
    </w:p>
    <w:p w:rsidR="001620E0" w:rsidRPr="0016525B" w:rsidRDefault="001620E0" w:rsidP="0016525B">
      <w:pPr>
        <w:autoSpaceDE w:val="0"/>
        <w:autoSpaceDN w:val="0"/>
        <w:adjustRightInd w:val="0"/>
        <w:spacing w:line="360" w:lineRule="auto"/>
        <w:jc w:val="both"/>
        <w:rPr>
          <w:rFonts w:ascii="Arial" w:hAnsi="Arial" w:cs="Arial"/>
        </w:rPr>
      </w:pPr>
      <w:r w:rsidRPr="0016525B">
        <w:rPr>
          <w:rFonts w:ascii="Arial" w:hAnsi="Arial" w:cs="Arial"/>
        </w:rPr>
        <w:t xml:space="preserve">O </w:t>
      </w:r>
      <w:r w:rsidR="000A5FFD" w:rsidRPr="0016525B">
        <w:rPr>
          <w:rFonts w:ascii="Arial" w:hAnsi="Arial" w:cs="Arial"/>
        </w:rPr>
        <w:t>Projeto</w:t>
      </w:r>
      <w:r w:rsidRPr="0016525B">
        <w:rPr>
          <w:rFonts w:ascii="Arial" w:hAnsi="Arial" w:cs="Arial"/>
        </w:rPr>
        <w:t xml:space="preserve"> de </w:t>
      </w:r>
      <w:r w:rsidR="00694247" w:rsidRPr="0016525B">
        <w:rPr>
          <w:rFonts w:ascii="Arial" w:hAnsi="Arial" w:cs="Arial"/>
        </w:rPr>
        <w:t>Lei n.° 2.747/2008</w:t>
      </w:r>
      <w:r w:rsidRPr="0016525B">
        <w:rPr>
          <w:rFonts w:ascii="Arial" w:hAnsi="Arial" w:cs="Arial"/>
        </w:rPr>
        <w:t xml:space="preserve"> </w:t>
      </w:r>
      <w:r w:rsidR="00D972DB" w:rsidRPr="0016525B">
        <w:rPr>
          <w:rFonts w:ascii="Arial" w:hAnsi="Arial" w:cs="Arial"/>
        </w:rPr>
        <w:t xml:space="preserve">(CÂMARA DOS DEPUTADOS, 2008), </w:t>
      </w:r>
      <w:r w:rsidRPr="0016525B">
        <w:rPr>
          <w:rFonts w:ascii="Arial" w:hAnsi="Arial" w:cs="Arial"/>
        </w:rPr>
        <w:t>em seu ar</w:t>
      </w:r>
      <w:r w:rsidR="00694247" w:rsidRPr="0016525B">
        <w:rPr>
          <w:rFonts w:ascii="Arial" w:hAnsi="Arial" w:cs="Arial"/>
        </w:rPr>
        <w:t>tigo 4°.</w:t>
      </w:r>
      <w:r w:rsidRPr="0016525B">
        <w:rPr>
          <w:rFonts w:ascii="Arial" w:hAnsi="Arial" w:cs="Arial"/>
        </w:rPr>
        <w:t xml:space="preserve"> afirma que</w:t>
      </w:r>
      <w:r w:rsidR="000A5FFD" w:rsidRPr="0016525B">
        <w:rPr>
          <w:rFonts w:ascii="Arial" w:hAnsi="Arial" w:cs="Arial"/>
        </w:rPr>
        <w:t xml:space="preserve">: </w:t>
      </w:r>
      <w:r w:rsidRPr="0016525B">
        <w:rPr>
          <w:rFonts w:ascii="Arial" w:hAnsi="Arial" w:cs="Arial"/>
        </w:rPr>
        <w:t>a</w:t>
      </w:r>
      <w:r w:rsidR="00694247" w:rsidRPr="0016525B">
        <w:rPr>
          <w:rFonts w:ascii="Arial" w:hAnsi="Arial" w:cs="Arial"/>
        </w:rPr>
        <w:t xml:space="preserve"> rede do S</w:t>
      </w:r>
      <w:r w:rsidR="00484629" w:rsidRPr="0016525B">
        <w:rPr>
          <w:rFonts w:ascii="Arial" w:hAnsi="Arial" w:cs="Arial"/>
        </w:rPr>
        <w:t xml:space="preserve">istema Único de </w:t>
      </w:r>
      <w:r w:rsidR="00694247" w:rsidRPr="0016525B">
        <w:rPr>
          <w:rFonts w:ascii="Arial" w:hAnsi="Arial" w:cs="Arial"/>
        </w:rPr>
        <w:t>S</w:t>
      </w:r>
      <w:r w:rsidR="00484629" w:rsidRPr="0016525B">
        <w:rPr>
          <w:rFonts w:ascii="Arial" w:hAnsi="Arial" w:cs="Arial"/>
        </w:rPr>
        <w:t>aúde</w:t>
      </w:r>
      <w:r w:rsidR="00694247" w:rsidRPr="0016525B">
        <w:rPr>
          <w:rFonts w:ascii="Arial" w:hAnsi="Arial" w:cs="Arial"/>
        </w:rPr>
        <w:t xml:space="preserve"> garantirá a mãe, antes do nascimento, que comparecer aos Hospitais declarando que não deseja a criança, contudo, quer realizar o pré-natal e o parto, sem ser identificada.</w:t>
      </w:r>
      <w:r w:rsidR="00D349EA" w:rsidRPr="0016525B">
        <w:rPr>
          <w:rFonts w:ascii="Arial" w:hAnsi="Arial" w:cs="Arial"/>
        </w:rPr>
        <w:t xml:space="preserve"> </w:t>
      </w:r>
    </w:p>
    <w:p w:rsidR="00D972DB" w:rsidRPr="0016525B" w:rsidRDefault="00D972DB" w:rsidP="0016525B">
      <w:pPr>
        <w:autoSpaceDE w:val="0"/>
        <w:autoSpaceDN w:val="0"/>
        <w:adjustRightInd w:val="0"/>
        <w:spacing w:line="360" w:lineRule="auto"/>
        <w:jc w:val="both"/>
        <w:rPr>
          <w:rFonts w:ascii="Arial" w:hAnsi="Arial" w:cs="Arial"/>
        </w:rPr>
      </w:pPr>
    </w:p>
    <w:p w:rsidR="00694247" w:rsidRPr="0016525B" w:rsidRDefault="001620E0" w:rsidP="0016525B">
      <w:pPr>
        <w:autoSpaceDE w:val="0"/>
        <w:autoSpaceDN w:val="0"/>
        <w:adjustRightInd w:val="0"/>
        <w:spacing w:line="360" w:lineRule="auto"/>
        <w:jc w:val="both"/>
        <w:rPr>
          <w:rFonts w:ascii="Arial" w:hAnsi="Arial" w:cs="Arial"/>
        </w:rPr>
      </w:pPr>
      <w:r w:rsidRPr="0016525B">
        <w:rPr>
          <w:rFonts w:ascii="Arial" w:hAnsi="Arial" w:cs="Arial"/>
        </w:rPr>
        <w:t xml:space="preserve">No mesmo sentido </w:t>
      </w:r>
      <w:r w:rsidR="000A5FFD" w:rsidRPr="0016525B">
        <w:rPr>
          <w:rFonts w:ascii="Arial" w:hAnsi="Arial" w:cs="Arial"/>
        </w:rPr>
        <w:t xml:space="preserve">reza o art. </w:t>
      </w:r>
      <w:r w:rsidR="00484629" w:rsidRPr="0016525B">
        <w:rPr>
          <w:rFonts w:ascii="Arial" w:hAnsi="Arial" w:cs="Arial"/>
        </w:rPr>
        <w:t>2</w:t>
      </w:r>
      <w:r w:rsidR="000A5FFD" w:rsidRPr="0016525B">
        <w:rPr>
          <w:rFonts w:ascii="Arial" w:hAnsi="Arial" w:cs="Arial"/>
        </w:rPr>
        <w:t>º do Projeto de lei n</w:t>
      </w:r>
      <w:r w:rsidRPr="0016525B">
        <w:rPr>
          <w:rFonts w:ascii="Arial" w:hAnsi="Arial" w:cs="Arial"/>
        </w:rPr>
        <w:t>.° 3.220/2008</w:t>
      </w:r>
      <w:r w:rsidR="00D972DB" w:rsidRPr="0016525B">
        <w:rPr>
          <w:rFonts w:ascii="Arial" w:hAnsi="Arial" w:cs="Arial"/>
        </w:rPr>
        <w:t xml:space="preserve"> (CÂMARA DOS DEPUTADOS, 2008), </w:t>
      </w:r>
      <w:r w:rsidR="000A5FFD" w:rsidRPr="0016525B">
        <w:rPr>
          <w:rFonts w:ascii="Arial" w:hAnsi="Arial" w:cs="Arial"/>
        </w:rPr>
        <w:t xml:space="preserve">ao  assegurar </w:t>
      </w:r>
      <w:r w:rsidR="00694247" w:rsidRPr="0016525B">
        <w:rPr>
          <w:rFonts w:ascii="Arial" w:hAnsi="Arial" w:cs="Arial"/>
        </w:rPr>
        <w:t xml:space="preserve"> à mulher, durante o período da gravidez, ou até o dia em que deixar a unidade de saúde após o parto, a possibilidade de não assumir a maternidade da criança que gerou</w:t>
      </w:r>
      <w:r w:rsidR="00D349EA" w:rsidRPr="0016525B">
        <w:rPr>
          <w:rFonts w:ascii="Arial" w:hAnsi="Arial" w:cs="Arial"/>
        </w:rPr>
        <w:t>.</w:t>
      </w:r>
    </w:p>
    <w:p w:rsidR="001620E0" w:rsidRPr="0016525B" w:rsidRDefault="001620E0" w:rsidP="0016525B">
      <w:pPr>
        <w:autoSpaceDE w:val="0"/>
        <w:autoSpaceDN w:val="0"/>
        <w:adjustRightInd w:val="0"/>
        <w:spacing w:line="360" w:lineRule="auto"/>
        <w:jc w:val="both"/>
        <w:rPr>
          <w:rFonts w:ascii="Arial" w:hAnsi="Arial" w:cs="Arial"/>
        </w:rPr>
      </w:pPr>
    </w:p>
    <w:p w:rsidR="006440F4" w:rsidRPr="0016525B" w:rsidRDefault="00D349EA" w:rsidP="0016525B">
      <w:pPr>
        <w:spacing w:line="360" w:lineRule="auto"/>
        <w:jc w:val="both"/>
        <w:rPr>
          <w:rFonts w:ascii="Arial" w:hAnsi="Arial" w:cs="Arial"/>
        </w:rPr>
      </w:pPr>
      <w:r w:rsidRPr="0016525B">
        <w:rPr>
          <w:rFonts w:ascii="Arial" w:hAnsi="Arial" w:cs="Arial"/>
        </w:rPr>
        <w:t xml:space="preserve">O Instituto </w:t>
      </w:r>
      <w:r w:rsidR="006440F4" w:rsidRPr="0016525B">
        <w:rPr>
          <w:rFonts w:ascii="Arial" w:hAnsi="Arial" w:cs="Arial"/>
        </w:rPr>
        <w:t>B</w:t>
      </w:r>
      <w:r w:rsidRPr="0016525B">
        <w:rPr>
          <w:rFonts w:ascii="Arial" w:hAnsi="Arial" w:cs="Arial"/>
        </w:rPr>
        <w:t xml:space="preserve">rasileiro de Direito de Família, coaduna com o mesmo  entendimento trazidos pelos artigos ora exposto, fazendo assim uma </w:t>
      </w:r>
      <w:r w:rsidR="006440F4" w:rsidRPr="0016525B">
        <w:rPr>
          <w:rFonts w:ascii="Arial" w:hAnsi="Arial" w:cs="Arial"/>
        </w:rPr>
        <w:t>relação entre a integridade da genitora e o resgu</w:t>
      </w:r>
      <w:r w:rsidRPr="0016525B">
        <w:rPr>
          <w:rFonts w:ascii="Arial" w:hAnsi="Arial" w:cs="Arial"/>
        </w:rPr>
        <w:t>ardo pela vida da criança:</w:t>
      </w:r>
    </w:p>
    <w:p w:rsidR="007A68A3" w:rsidRPr="0016525B" w:rsidRDefault="007A68A3" w:rsidP="0016525B">
      <w:pPr>
        <w:spacing w:line="360" w:lineRule="auto"/>
        <w:ind w:left="2268"/>
        <w:jc w:val="both"/>
        <w:rPr>
          <w:rFonts w:ascii="Arial" w:hAnsi="Arial" w:cs="Arial"/>
          <w:sz w:val="20"/>
          <w:szCs w:val="20"/>
        </w:rPr>
      </w:pPr>
    </w:p>
    <w:p w:rsidR="007A68A3" w:rsidRPr="0016525B" w:rsidRDefault="006440F4" w:rsidP="0016525B">
      <w:pPr>
        <w:ind w:left="2268"/>
        <w:jc w:val="both"/>
        <w:rPr>
          <w:rFonts w:ascii="Arial" w:hAnsi="Arial" w:cs="Arial"/>
          <w:sz w:val="20"/>
          <w:szCs w:val="20"/>
          <w:shd w:val="clear" w:color="auto" w:fill="FFFFFF"/>
        </w:rPr>
      </w:pPr>
      <w:r w:rsidRPr="0016525B">
        <w:rPr>
          <w:rFonts w:ascii="Arial" w:hAnsi="Arial" w:cs="Arial"/>
          <w:sz w:val="20"/>
          <w:szCs w:val="20"/>
          <w:shd w:val="clear" w:color="auto" w:fill="FFFFFF"/>
        </w:rPr>
        <w:t>De um lado ela evita o aborto e protege a integridade física da mãe e, de outro, por mais paradoxal que seja, é um meio de resguardar a vida daquela criança abandonada. No projeto de Lei 3220/2008, que foi encaminhado pelo IBDFAM, a mulher que externasse a intenção de não ficar com o filho seria acompanhada durante toda a gravidez por profissionais habilitados, que tentariam, ao menos, impedir o a</w:t>
      </w:r>
      <w:r w:rsidR="0016525B">
        <w:rPr>
          <w:rFonts w:ascii="Arial" w:hAnsi="Arial" w:cs="Arial"/>
          <w:sz w:val="20"/>
          <w:szCs w:val="20"/>
          <w:shd w:val="clear" w:color="auto" w:fill="FFFFFF"/>
        </w:rPr>
        <w:t>borto ou o abandono da criança</w:t>
      </w:r>
      <w:r w:rsidR="007A68A3" w:rsidRPr="0016525B">
        <w:rPr>
          <w:rFonts w:ascii="Arial" w:hAnsi="Arial" w:cs="Arial"/>
          <w:sz w:val="20"/>
          <w:szCs w:val="20"/>
          <w:shd w:val="clear" w:color="auto" w:fill="FFFFFF"/>
        </w:rPr>
        <w:t>.</w:t>
      </w:r>
    </w:p>
    <w:p w:rsidR="006440F4" w:rsidRPr="0016525B" w:rsidRDefault="007A68A3" w:rsidP="0016525B">
      <w:pPr>
        <w:ind w:left="2268"/>
        <w:jc w:val="both"/>
        <w:rPr>
          <w:rFonts w:ascii="Arial" w:hAnsi="Arial" w:cs="Arial"/>
          <w:sz w:val="20"/>
          <w:szCs w:val="20"/>
          <w:shd w:val="clear" w:color="auto" w:fill="FFFFFF"/>
        </w:rPr>
      </w:pPr>
      <w:r w:rsidRPr="0016525B">
        <w:rPr>
          <w:rFonts w:ascii="Arial" w:hAnsi="Arial" w:cs="Arial"/>
          <w:sz w:val="20"/>
          <w:szCs w:val="20"/>
          <w:shd w:val="clear" w:color="auto" w:fill="FFFFFF"/>
        </w:rPr>
        <w:t>(</w:t>
      </w:r>
      <w:r w:rsidR="00687BAE" w:rsidRPr="0016525B">
        <w:rPr>
          <w:rFonts w:ascii="Arial" w:hAnsi="Arial" w:cs="Arial"/>
          <w:sz w:val="20"/>
          <w:szCs w:val="20"/>
          <w:shd w:val="clear" w:color="auto" w:fill="FFFFFF"/>
        </w:rPr>
        <w:t>INSTITUTO BRASILEIRO DE DIREITO DA FAMÍLIA</w:t>
      </w:r>
      <w:r w:rsidRPr="0016525B">
        <w:rPr>
          <w:rFonts w:ascii="Arial" w:hAnsi="Arial" w:cs="Arial"/>
          <w:sz w:val="20"/>
          <w:szCs w:val="20"/>
          <w:shd w:val="clear" w:color="auto" w:fill="FFFFFF"/>
        </w:rPr>
        <w:t>, 2016).</w:t>
      </w:r>
    </w:p>
    <w:p w:rsidR="006440F4" w:rsidRPr="0016525B" w:rsidRDefault="006440F4" w:rsidP="0016525B">
      <w:pPr>
        <w:jc w:val="both"/>
        <w:rPr>
          <w:rFonts w:ascii="Arial" w:hAnsi="Arial" w:cs="Arial"/>
        </w:rPr>
      </w:pPr>
    </w:p>
    <w:p w:rsidR="006440F4" w:rsidRPr="0016525B" w:rsidRDefault="006440F4" w:rsidP="0016525B">
      <w:pPr>
        <w:jc w:val="both"/>
        <w:rPr>
          <w:rFonts w:ascii="Arial" w:hAnsi="Arial" w:cs="Arial"/>
        </w:rPr>
      </w:pPr>
    </w:p>
    <w:p w:rsidR="007A68A3" w:rsidRPr="0016525B" w:rsidRDefault="0016525B" w:rsidP="0016525B">
      <w:pPr>
        <w:spacing w:line="360" w:lineRule="auto"/>
        <w:jc w:val="both"/>
        <w:rPr>
          <w:rFonts w:ascii="Arial" w:hAnsi="Arial" w:cs="Arial"/>
        </w:rPr>
      </w:pPr>
      <w:r>
        <w:rPr>
          <w:rFonts w:ascii="Arial" w:hAnsi="Arial" w:cs="Arial"/>
        </w:rPr>
        <w:t>É v</w:t>
      </w:r>
      <w:r w:rsidR="007A68A3" w:rsidRPr="0016525B">
        <w:rPr>
          <w:rFonts w:ascii="Arial" w:hAnsi="Arial" w:cs="Arial"/>
        </w:rPr>
        <w:t xml:space="preserve">isto que os </w:t>
      </w:r>
      <w:r w:rsidR="00575121" w:rsidRPr="0016525B">
        <w:rPr>
          <w:rFonts w:ascii="Arial" w:hAnsi="Arial" w:cs="Arial"/>
        </w:rPr>
        <w:t>projeto</w:t>
      </w:r>
      <w:r w:rsidR="007A68A3" w:rsidRPr="0016525B">
        <w:rPr>
          <w:rFonts w:ascii="Arial" w:hAnsi="Arial" w:cs="Arial"/>
        </w:rPr>
        <w:t>s trazem em consonância alguns pontos semelhantes</w:t>
      </w:r>
      <w:r w:rsidR="00575121" w:rsidRPr="0016525B">
        <w:rPr>
          <w:rFonts w:ascii="Arial" w:hAnsi="Arial" w:cs="Arial"/>
        </w:rPr>
        <w:t xml:space="preserve">, como a </w:t>
      </w:r>
      <w:r w:rsidR="00F518A5" w:rsidRPr="0016525B">
        <w:rPr>
          <w:rFonts w:ascii="Arial" w:hAnsi="Arial" w:cs="Arial"/>
        </w:rPr>
        <w:t>garantia de atendimento no anonimato</w:t>
      </w:r>
      <w:r w:rsidR="007A68A3" w:rsidRPr="0016525B">
        <w:rPr>
          <w:rFonts w:ascii="Arial" w:hAnsi="Arial" w:cs="Arial"/>
        </w:rPr>
        <w:t xml:space="preserve"> em hospitais. </w:t>
      </w:r>
    </w:p>
    <w:p w:rsidR="007A68A3" w:rsidRPr="0016525B" w:rsidRDefault="007A68A3" w:rsidP="0016525B">
      <w:pPr>
        <w:spacing w:line="360" w:lineRule="auto"/>
        <w:jc w:val="both"/>
        <w:rPr>
          <w:rFonts w:ascii="Arial" w:hAnsi="Arial" w:cs="Arial"/>
        </w:rPr>
      </w:pPr>
    </w:p>
    <w:p w:rsidR="00575121" w:rsidRPr="0016525B" w:rsidRDefault="007A68A3" w:rsidP="0016525B">
      <w:pPr>
        <w:spacing w:line="360" w:lineRule="auto"/>
        <w:jc w:val="both"/>
        <w:rPr>
          <w:rFonts w:ascii="Arial" w:hAnsi="Arial" w:cs="Arial"/>
        </w:rPr>
      </w:pPr>
      <w:r w:rsidRPr="0016525B">
        <w:rPr>
          <w:rFonts w:ascii="Arial" w:hAnsi="Arial" w:cs="Arial"/>
        </w:rPr>
        <w:t>No que se refere</w:t>
      </w:r>
      <w:r w:rsidR="00575121" w:rsidRPr="0016525B">
        <w:rPr>
          <w:rFonts w:ascii="Arial" w:hAnsi="Arial" w:cs="Arial"/>
        </w:rPr>
        <w:t xml:space="preserve"> </w:t>
      </w:r>
      <w:r w:rsidR="00FB02B6" w:rsidRPr="0016525B">
        <w:rPr>
          <w:rFonts w:ascii="Arial" w:hAnsi="Arial" w:cs="Arial"/>
        </w:rPr>
        <w:t>à</w:t>
      </w:r>
      <w:r w:rsidR="00575121" w:rsidRPr="0016525B">
        <w:rPr>
          <w:rFonts w:ascii="Arial" w:hAnsi="Arial" w:cs="Arial"/>
        </w:rPr>
        <w:t xml:space="preserve"> isenção de responsabilid</w:t>
      </w:r>
      <w:r w:rsidRPr="0016525B">
        <w:rPr>
          <w:rFonts w:ascii="Arial" w:hAnsi="Arial" w:cs="Arial"/>
        </w:rPr>
        <w:t xml:space="preserve">ade na esfera civil e criminal, </w:t>
      </w:r>
      <w:r w:rsidR="00575121" w:rsidRPr="0016525B">
        <w:rPr>
          <w:rFonts w:ascii="Arial" w:hAnsi="Arial" w:cs="Arial"/>
        </w:rPr>
        <w:t xml:space="preserve">somente </w:t>
      </w:r>
      <w:r w:rsidR="00001149">
        <w:rPr>
          <w:rFonts w:ascii="Arial" w:hAnsi="Arial" w:cs="Arial"/>
        </w:rPr>
        <w:t>o projeto de lei 3.220/</w:t>
      </w:r>
      <w:r w:rsidRPr="0016525B">
        <w:rPr>
          <w:rFonts w:ascii="Arial" w:hAnsi="Arial" w:cs="Arial"/>
        </w:rPr>
        <w:t xml:space="preserve">2008 </w:t>
      </w:r>
      <w:r w:rsidR="00575121" w:rsidRPr="0016525B">
        <w:rPr>
          <w:rFonts w:ascii="Arial" w:hAnsi="Arial" w:cs="Arial"/>
        </w:rPr>
        <w:t>traz previsão do abanado previsto no artigo 123 do Código Penal Brasileiro.</w:t>
      </w:r>
      <w:r w:rsidRPr="0016525B">
        <w:rPr>
          <w:rFonts w:ascii="Arial" w:hAnsi="Arial" w:cs="Arial"/>
        </w:rPr>
        <w:t xml:space="preserve"> (BRASIL, 1941), </w:t>
      </w:r>
      <w:r w:rsidR="00575121" w:rsidRPr="0016525B">
        <w:rPr>
          <w:rFonts w:ascii="Arial" w:hAnsi="Arial" w:cs="Arial"/>
        </w:rPr>
        <w:t>Matar sobre a influência puerperal, o próprio filho, durante o parto ou logo após.</w:t>
      </w:r>
    </w:p>
    <w:p w:rsidR="00BC6295" w:rsidRPr="0016525B" w:rsidRDefault="00BC6295" w:rsidP="0016525B">
      <w:pPr>
        <w:spacing w:line="360" w:lineRule="auto"/>
        <w:jc w:val="both"/>
        <w:rPr>
          <w:rFonts w:ascii="Arial" w:hAnsi="Arial" w:cs="Arial"/>
        </w:rPr>
      </w:pPr>
    </w:p>
    <w:p w:rsidR="00381180" w:rsidRDefault="00BC6295" w:rsidP="0016525B">
      <w:pPr>
        <w:spacing w:line="360" w:lineRule="auto"/>
        <w:jc w:val="both"/>
        <w:rPr>
          <w:rFonts w:ascii="Arial" w:hAnsi="Arial" w:cs="Arial"/>
        </w:rPr>
      </w:pPr>
      <w:r w:rsidRPr="0016525B">
        <w:rPr>
          <w:rFonts w:ascii="Arial" w:hAnsi="Arial" w:cs="Arial"/>
        </w:rPr>
        <w:t>Outros pontos controvertidos nos projetos</w:t>
      </w:r>
      <w:r w:rsidR="0059785A" w:rsidRPr="0016525B">
        <w:rPr>
          <w:rFonts w:ascii="Arial" w:hAnsi="Arial" w:cs="Arial"/>
        </w:rPr>
        <w:t xml:space="preserve"> de lei</w:t>
      </w:r>
      <w:r w:rsidR="00C66D34" w:rsidRPr="0016525B">
        <w:rPr>
          <w:rFonts w:ascii="Arial" w:hAnsi="Arial" w:cs="Arial"/>
        </w:rPr>
        <w:t xml:space="preserve"> relaciona-se</w:t>
      </w:r>
      <w:r w:rsidRPr="0016525B">
        <w:rPr>
          <w:rFonts w:ascii="Arial" w:hAnsi="Arial" w:cs="Arial"/>
        </w:rPr>
        <w:t xml:space="preserve"> ao procedimento sobre o registro da criança</w:t>
      </w:r>
      <w:r w:rsidR="008906CE" w:rsidRPr="0016525B">
        <w:rPr>
          <w:rFonts w:ascii="Arial" w:hAnsi="Arial" w:cs="Arial"/>
        </w:rPr>
        <w:t xml:space="preserve">, </w:t>
      </w:r>
      <w:r w:rsidR="00381180" w:rsidRPr="0016525B">
        <w:rPr>
          <w:rFonts w:ascii="Arial" w:hAnsi="Arial" w:cs="Arial"/>
        </w:rPr>
        <w:t>após parto anônimo.</w:t>
      </w:r>
      <w:r w:rsidR="00BF166F" w:rsidRPr="0016525B">
        <w:rPr>
          <w:rFonts w:ascii="Arial" w:hAnsi="Arial" w:cs="Arial"/>
        </w:rPr>
        <w:t xml:space="preserve"> </w:t>
      </w:r>
      <w:r w:rsidR="00381180" w:rsidRPr="0016525B">
        <w:rPr>
          <w:rFonts w:ascii="Arial" w:hAnsi="Arial" w:cs="Arial"/>
        </w:rPr>
        <w:t>Nos projetos apresentados Fernanda Molinari, fala sobre a responsabilidade do encaminhamento à adoção</w:t>
      </w:r>
      <w:r w:rsidR="00B914E2" w:rsidRPr="0016525B">
        <w:rPr>
          <w:rFonts w:ascii="Arial" w:hAnsi="Arial" w:cs="Arial"/>
        </w:rPr>
        <w:t>:</w:t>
      </w:r>
    </w:p>
    <w:p w:rsidR="007A2C1A" w:rsidRPr="0016525B" w:rsidRDefault="007A2C1A" w:rsidP="0016525B">
      <w:pPr>
        <w:spacing w:line="360" w:lineRule="auto"/>
        <w:jc w:val="both"/>
        <w:rPr>
          <w:rFonts w:ascii="Arial" w:hAnsi="Arial" w:cs="Arial"/>
        </w:rPr>
      </w:pPr>
    </w:p>
    <w:p w:rsidR="00381180" w:rsidRPr="0016525B" w:rsidRDefault="00381180" w:rsidP="003F18C1">
      <w:pPr>
        <w:ind w:left="2268"/>
        <w:jc w:val="both"/>
        <w:rPr>
          <w:rFonts w:ascii="Arial" w:hAnsi="Arial" w:cs="Arial"/>
          <w:sz w:val="20"/>
          <w:szCs w:val="20"/>
        </w:rPr>
      </w:pPr>
      <w:r w:rsidRPr="0016525B">
        <w:rPr>
          <w:rFonts w:ascii="Arial" w:hAnsi="Arial" w:cs="Arial"/>
          <w:sz w:val="20"/>
          <w:szCs w:val="20"/>
        </w:rPr>
        <w:lastRenderedPageBreak/>
        <w:t>Segundo o primeiro projeto, a responsabilidade pelas formalidades e</w:t>
      </w:r>
      <w:r w:rsidR="003F18C1" w:rsidRPr="0016525B">
        <w:rPr>
          <w:rFonts w:ascii="Arial" w:hAnsi="Arial" w:cs="Arial"/>
          <w:sz w:val="20"/>
          <w:szCs w:val="20"/>
        </w:rPr>
        <w:t xml:space="preserve"> </w:t>
      </w:r>
      <w:r w:rsidRPr="0016525B">
        <w:rPr>
          <w:rFonts w:ascii="Arial" w:hAnsi="Arial" w:cs="Arial"/>
          <w:sz w:val="20"/>
          <w:szCs w:val="20"/>
        </w:rPr>
        <w:t>encaminhamentos à adoção será dos médicos e enfermeiros que acolhem a</w:t>
      </w:r>
      <w:r w:rsidR="00B914E2" w:rsidRPr="0016525B">
        <w:rPr>
          <w:rFonts w:ascii="Arial" w:hAnsi="Arial" w:cs="Arial"/>
          <w:sz w:val="20"/>
          <w:szCs w:val="20"/>
        </w:rPr>
        <w:t xml:space="preserve"> </w:t>
      </w:r>
      <w:r w:rsidRPr="0016525B">
        <w:rPr>
          <w:rFonts w:ascii="Arial" w:hAnsi="Arial" w:cs="Arial"/>
          <w:sz w:val="20"/>
          <w:szCs w:val="20"/>
        </w:rPr>
        <w:t>criança abandonada, bem como do diretor do hospital, sem mencionar a</w:t>
      </w:r>
      <w:r w:rsidR="00B914E2" w:rsidRPr="0016525B">
        <w:rPr>
          <w:rFonts w:ascii="Arial" w:hAnsi="Arial" w:cs="Arial"/>
          <w:sz w:val="20"/>
          <w:szCs w:val="20"/>
        </w:rPr>
        <w:t xml:space="preserve"> </w:t>
      </w:r>
      <w:r w:rsidRPr="0016525B">
        <w:rPr>
          <w:rFonts w:ascii="Arial" w:hAnsi="Arial" w:cs="Arial"/>
          <w:sz w:val="20"/>
          <w:szCs w:val="20"/>
        </w:rPr>
        <w:t>participação do Juizado da Infância e Juventude. Para o segundo, os</w:t>
      </w:r>
      <w:r w:rsidR="00B914E2" w:rsidRPr="0016525B">
        <w:rPr>
          <w:rFonts w:ascii="Arial" w:hAnsi="Arial" w:cs="Arial"/>
          <w:sz w:val="20"/>
          <w:szCs w:val="20"/>
        </w:rPr>
        <w:t xml:space="preserve"> </w:t>
      </w:r>
      <w:r w:rsidRPr="0016525B">
        <w:rPr>
          <w:rFonts w:ascii="Arial" w:hAnsi="Arial" w:cs="Arial"/>
          <w:sz w:val="20"/>
          <w:szCs w:val="20"/>
        </w:rPr>
        <w:t>profissionais da saúde que acolherem o bebê, assim como a direção do</w:t>
      </w:r>
      <w:r w:rsidR="00B914E2" w:rsidRPr="0016525B">
        <w:rPr>
          <w:rFonts w:ascii="Arial" w:hAnsi="Arial" w:cs="Arial"/>
          <w:sz w:val="20"/>
          <w:szCs w:val="20"/>
        </w:rPr>
        <w:t xml:space="preserve"> </w:t>
      </w:r>
      <w:r w:rsidRPr="0016525B">
        <w:rPr>
          <w:rFonts w:ascii="Arial" w:hAnsi="Arial" w:cs="Arial"/>
          <w:sz w:val="20"/>
          <w:szCs w:val="20"/>
        </w:rPr>
        <w:t>hospital ou unidade de saúde onde ocorreu o nascimento, ou onde a criança</w:t>
      </w:r>
      <w:r w:rsidR="00B914E2" w:rsidRPr="0016525B">
        <w:rPr>
          <w:rFonts w:ascii="Arial" w:hAnsi="Arial" w:cs="Arial"/>
          <w:sz w:val="20"/>
          <w:szCs w:val="20"/>
        </w:rPr>
        <w:t xml:space="preserve"> </w:t>
      </w:r>
      <w:r w:rsidRPr="0016525B">
        <w:rPr>
          <w:rFonts w:ascii="Arial" w:hAnsi="Arial" w:cs="Arial"/>
          <w:sz w:val="20"/>
          <w:szCs w:val="20"/>
        </w:rPr>
        <w:t>foi deixada, serão responsáveis pelas formalidades e o encaminhamento da</w:t>
      </w:r>
      <w:r w:rsidR="00B914E2" w:rsidRPr="0016525B">
        <w:rPr>
          <w:rFonts w:ascii="Arial" w:hAnsi="Arial" w:cs="Arial"/>
          <w:sz w:val="20"/>
          <w:szCs w:val="20"/>
        </w:rPr>
        <w:t xml:space="preserve"> </w:t>
      </w:r>
      <w:r w:rsidRPr="0016525B">
        <w:rPr>
          <w:rFonts w:ascii="Arial" w:hAnsi="Arial" w:cs="Arial"/>
          <w:sz w:val="20"/>
          <w:szCs w:val="20"/>
        </w:rPr>
        <w:t>criança ao juizado, consoante dispõe o artigo 14. Deverá ainda, pelo</w:t>
      </w:r>
      <w:r w:rsidR="00B914E2" w:rsidRPr="0016525B">
        <w:rPr>
          <w:rFonts w:ascii="Arial" w:hAnsi="Arial" w:cs="Arial"/>
          <w:sz w:val="20"/>
          <w:szCs w:val="20"/>
        </w:rPr>
        <w:t xml:space="preserve"> </w:t>
      </w:r>
      <w:r w:rsidRPr="0016525B">
        <w:rPr>
          <w:rFonts w:ascii="Arial" w:hAnsi="Arial" w:cs="Arial"/>
          <w:sz w:val="20"/>
          <w:szCs w:val="20"/>
        </w:rPr>
        <w:t>segundo projeto, a unidade de saúde onde ocorreu o nascimento, no prazo</w:t>
      </w:r>
      <w:r w:rsidR="00B914E2" w:rsidRPr="0016525B">
        <w:rPr>
          <w:rFonts w:ascii="Arial" w:hAnsi="Arial" w:cs="Arial"/>
          <w:sz w:val="20"/>
          <w:szCs w:val="20"/>
        </w:rPr>
        <w:t xml:space="preserve"> </w:t>
      </w:r>
      <w:r w:rsidRPr="0016525B">
        <w:rPr>
          <w:rFonts w:ascii="Arial" w:hAnsi="Arial" w:cs="Arial"/>
          <w:sz w:val="20"/>
          <w:szCs w:val="20"/>
        </w:rPr>
        <w:t>máximo de 24 horas, informar o fato ao Juizado da Infância e Juventude da</w:t>
      </w:r>
      <w:r w:rsidR="00B914E2" w:rsidRPr="0016525B">
        <w:rPr>
          <w:rFonts w:ascii="Arial" w:hAnsi="Arial" w:cs="Arial"/>
          <w:sz w:val="20"/>
          <w:szCs w:val="20"/>
        </w:rPr>
        <w:t xml:space="preserve"> </w:t>
      </w:r>
      <w:r w:rsidRPr="0016525B">
        <w:rPr>
          <w:rFonts w:ascii="Arial" w:hAnsi="Arial" w:cs="Arial"/>
          <w:sz w:val="20"/>
          <w:szCs w:val="20"/>
        </w:rPr>
        <w:t>Comarca, por meio de formulário próprio, e, tão logo tenha condições</w:t>
      </w:r>
      <w:r w:rsidR="003F18C1" w:rsidRPr="0016525B">
        <w:rPr>
          <w:rFonts w:ascii="Arial" w:hAnsi="Arial" w:cs="Arial"/>
          <w:sz w:val="20"/>
          <w:szCs w:val="20"/>
        </w:rPr>
        <w:t xml:space="preserve"> </w:t>
      </w:r>
      <w:r w:rsidRPr="0016525B">
        <w:rPr>
          <w:rFonts w:ascii="Arial" w:hAnsi="Arial" w:cs="Arial"/>
          <w:sz w:val="20"/>
          <w:szCs w:val="20"/>
        </w:rPr>
        <w:t>médicas, a criança deve ser encaminhada ao local indicado pelo mesmo</w:t>
      </w:r>
      <w:r w:rsidR="00B914E2" w:rsidRPr="0016525B">
        <w:rPr>
          <w:rFonts w:ascii="Arial" w:hAnsi="Arial" w:cs="Arial"/>
          <w:sz w:val="20"/>
          <w:szCs w:val="20"/>
        </w:rPr>
        <w:t xml:space="preserve"> </w:t>
      </w:r>
      <w:r w:rsidRPr="0016525B">
        <w:rPr>
          <w:rFonts w:ascii="Arial" w:hAnsi="Arial" w:cs="Arial"/>
          <w:sz w:val="20"/>
          <w:szCs w:val="20"/>
        </w:rPr>
        <w:t>Juizado. (</w:t>
      </w:r>
      <w:r w:rsidR="00B914E2" w:rsidRPr="0016525B">
        <w:rPr>
          <w:rFonts w:ascii="Arial" w:hAnsi="Arial" w:cs="Arial"/>
          <w:sz w:val="20"/>
          <w:szCs w:val="20"/>
        </w:rPr>
        <w:t xml:space="preserve">MOLINARI, </w:t>
      </w:r>
      <w:r w:rsidRPr="0016525B">
        <w:rPr>
          <w:rFonts w:ascii="Arial" w:hAnsi="Arial" w:cs="Arial"/>
          <w:sz w:val="20"/>
          <w:szCs w:val="20"/>
        </w:rPr>
        <w:t>2010, p. 106-107)</w:t>
      </w:r>
      <w:r w:rsidR="00F76D84" w:rsidRPr="0016525B">
        <w:rPr>
          <w:rFonts w:ascii="Arial" w:hAnsi="Arial" w:cs="Arial"/>
          <w:sz w:val="20"/>
          <w:szCs w:val="20"/>
        </w:rPr>
        <w:t>.</w:t>
      </w:r>
    </w:p>
    <w:p w:rsidR="00F76D84" w:rsidRPr="0016525B" w:rsidRDefault="00F76D84" w:rsidP="003F18C1">
      <w:pPr>
        <w:ind w:leftChars="400" w:left="960"/>
        <w:jc w:val="both"/>
        <w:rPr>
          <w:rFonts w:ascii="Arial" w:hAnsi="Arial" w:cs="Arial"/>
        </w:rPr>
      </w:pPr>
    </w:p>
    <w:p w:rsidR="00731BA4" w:rsidRDefault="00731BA4" w:rsidP="00F1783F">
      <w:pPr>
        <w:spacing w:line="360" w:lineRule="auto"/>
        <w:jc w:val="both"/>
        <w:rPr>
          <w:rFonts w:ascii="Arial" w:hAnsi="Arial" w:cs="Arial"/>
        </w:rPr>
      </w:pPr>
    </w:p>
    <w:p w:rsidR="00CF2A9F" w:rsidRPr="00F1783F" w:rsidRDefault="00B914E2" w:rsidP="00F1783F">
      <w:pPr>
        <w:spacing w:line="360" w:lineRule="auto"/>
        <w:jc w:val="both"/>
        <w:rPr>
          <w:rFonts w:ascii="Arial" w:hAnsi="Arial" w:cs="Arial"/>
        </w:rPr>
      </w:pPr>
      <w:r w:rsidRPr="00F1783F">
        <w:rPr>
          <w:rFonts w:ascii="Arial" w:hAnsi="Arial" w:cs="Arial"/>
        </w:rPr>
        <w:t>É valido</w:t>
      </w:r>
      <w:r w:rsidR="00CF2A9F" w:rsidRPr="00F1783F">
        <w:rPr>
          <w:rFonts w:ascii="Arial" w:hAnsi="Arial" w:cs="Arial"/>
        </w:rPr>
        <w:t xml:space="preserve"> esclarec</w:t>
      </w:r>
      <w:r w:rsidR="00D972DB" w:rsidRPr="00F1783F">
        <w:rPr>
          <w:rFonts w:ascii="Arial" w:hAnsi="Arial" w:cs="Arial"/>
        </w:rPr>
        <w:t xml:space="preserve">er que o </w:t>
      </w:r>
      <w:r w:rsidR="00F1783F" w:rsidRPr="00F1783F">
        <w:rPr>
          <w:rFonts w:ascii="Arial" w:hAnsi="Arial" w:cs="Arial"/>
        </w:rPr>
        <w:t>Projeto de Lei</w:t>
      </w:r>
      <w:r w:rsidR="00D972DB" w:rsidRPr="00F1783F">
        <w:rPr>
          <w:rFonts w:ascii="Arial" w:hAnsi="Arial" w:cs="Arial"/>
        </w:rPr>
        <w:t xml:space="preserve"> nº 3.220/</w:t>
      </w:r>
      <w:r w:rsidR="00CF2A9F" w:rsidRPr="00F1783F">
        <w:rPr>
          <w:rFonts w:ascii="Arial" w:hAnsi="Arial" w:cs="Arial"/>
        </w:rPr>
        <w:t>2008, traz a responsabilidade do registro da criança nascida pelo mecanismo do Parto Anônimo, será do Juizado da Infância e Juventude, onde a criança deverá ter um prenome escolhido por sua genitora, em seu registro que será provisório.</w:t>
      </w:r>
    </w:p>
    <w:p w:rsidR="00731632" w:rsidRPr="00F1783F" w:rsidRDefault="00731632" w:rsidP="00F1783F">
      <w:pPr>
        <w:spacing w:line="360" w:lineRule="auto"/>
        <w:jc w:val="both"/>
        <w:rPr>
          <w:rFonts w:ascii="Arial" w:hAnsi="Arial" w:cs="Arial"/>
        </w:rPr>
      </w:pPr>
    </w:p>
    <w:p w:rsidR="00CF2A9F" w:rsidRPr="00F1783F" w:rsidRDefault="00CF2A9F" w:rsidP="00F1783F">
      <w:pPr>
        <w:spacing w:line="360" w:lineRule="auto"/>
        <w:jc w:val="both"/>
        <w:rPr>
          <w:rFonts w:ascii="Arial" w:hAnsi="Arial" w:cs="Arial"/>
        </w:rPr>
      </w:pPr>
      <w:r w:rsidRPr="00F1783F">
        <w:rPr>
          <w:rFonts w:ascii="Arial" w:hAnsi="Arial" w:cs="Arial"/>
        </w:rPr>
        <w:t xml:space="preserve">Neste mesmo projeto o legislador trouxe </w:t>
      </w:r>
      <w:r w:rsidR="00D972DB" w:rsidRPr="00F1783F">
        <w:rPr>
          <w:rFonts w:ascii="Arial" w:hAnsi="Arial" w:cs="Arial"/>
        </w:rPr>
        <w:t xml:space="preserve">a garantia de </w:t>
      </w:r>
      <w:r w:rsidRPr="00F1783F">
        <w:rPr>
          <w:rFonts w:ascii="Arial" w:hAnsi="Arial" w:cs="Arial"/>
        </w:rPr>
        <w:t>que a criança abandonada seria encaminhada a adoção após dez dias de seu nascimento e em caso de não adoção a mesma seria encaminhada ao Cadastro Nacional de Adoção para q</w:t>
      </w:r>
      <w:r w:rsidR="006440F4" w:rsidRPr="00F1783F">
        <w:rPr>
          <w:rFonts w:ascii="Arial" w:hAnsi="Arial" w:cs="Arial"/>
        </w:rPr>
        <w:t>u</w:t>
      </w:r>
      <w:r w:rsidRPr="00F1783F">
        <w:rPr>
          <w:rFonts w:ascii="Arial" w:hAnsi="Arial" w:cs="Arial"/>
        </w:rPr>
        <w:t xml:space="preserve">e ficasse </w:t>
      </w:r>
      <w:r w:rsidR="00731632" w:rsidRPr="00F1783F">
        <w:rPr>
          <w:rFonts w:ascii="Arial" w:hAnsi="Arial" w:cs="Arial"/>
        </w:rPr>
        <w:t>à</w:t>
      </w:r>
      <w:r w:rsidRPr="00F1783F">
        <w:rPr>
          <w:rFonts w:ascii="Arial" w:hAnsi="Arial" w:cs="Arial"/>
        </w:rPr>
        <w:t xml:space="preserve"> espera de uma </w:t>
      </w:r>
      <w:r w:rsidR="00731632" w:rsidRPr="00F1783F">
        <w:rPr>
          <w:rFonts w:ascii="Arial" w:hAnsi="Arial" w:cs="Arial"/>
        </w:rPr>
        <w:t>família.</w:t>
      </w:r>
    </w:p>
    <w:p w:rsidR="00CF2A9F" w:rsidRPr="00F1783F" w:rsidRDefault="00CF2A9F" w:rsidP="00F1783F">
      <w:pPr>
        <w:spacing w:line="360" w:lineRule="auto"/>
        <w:jc w:val="both"/>
        <w:rPr>
          <w:rFonts w:ascii="Arial" w:hAnsi="Arial" w:cs="Arial"/>
        </w:rPr>
      </w:pPr>
    </w:p>
    <w:p w:rsidR="00731632" w:rsidRPr="00F1783F" w:rsidRDefault="00D972DB" w:rsidP="00F1783F">
      <w:pPr>
        <w:spacing w:line="360" w:lineRule="auto"/>
        <w:jc w:val="both"/>
        <w:rPr>
          <w:rFonts w:ascii="Arial" w:hAnsi="Arial" w:cs="Arial"/>
        </w:rPr>
      </w:pPr>
      <w:r w:rsidRPr="00F1783F">
        <w:rPr>
          <w:rFonts w:ascii="Arial" w:hAnsi="Arial" w:cs="Arial"/>
        </w:rPr>
        <w:t xml:space="preserve">Já o Projeto de </w:t>
      </w:r>
      <w:r w:rsidR="00CF2A9F" w:rsidRPr="00F1783F">
        <w:rPr>
          <w:rFonts w:ascii="Arial" w:hAnsi="Arial" w:cs="Arial"/>
        </w:rPr>
        <w:t>Lei nº</w:t>
      </w:r>
      <w:r w:rsidR="00A15E07" w:rsidRPr="00F1783F">
        <w:rPr>
          <w:rFonts w:ascii="Arial" w:hAnsi="Arial" w:cs="Arial"/>
        </w:rPr>
        <w:t xml:space="preserve"> </w:t>
      </w:r>
      <w:r w:rsidRPr="00F1783F">
        <w:rPr>
          <w:rFonts w:ascii="Arial" w:hAnsi="Arial" w:cs="Arial"/>
        </w:rPr>
        <w:t>2.747/</w:t>
      </w:r>
      <w:r w:rsidR="00CF2A9F" w:rsidRPr="00F1783F">
        <w:rPr>
          <w:rFonts w:ascii="Arial" w:hAnsi="Arial" w:cs="Arial"/>
        </w:rPr>
        <w:t>2008, não traz nenhuma referência ao estado de adoção nem registro da criança abandonada, ficando este a critério de quando ocorrer a adoção.</w:t>
      </w:r>
      <w:r w:rsidR="00731632" w:rsidRPr="00F1783F">
        <w:rPr>
          <w:rFonts w:ascii="Arial" w:hAnsi="Arial" w:cs="Arial"/>
        </w:rPr>
        <w:t xml:space="preserve"> Ainda neste projeto o prazo que se foi dito para que a criança viesse a ser adotada seria de oito semanas após o dia de seu nascimento ou chegada ao hospital. </w:t>
      </w:r>
    </w:p>
    <w:p w:rsidR="00731632" w:rsidRPr="00F1783F" w:rsidRDefault="00731632" w:rsidP="00F1783F">
      <w:pPr>
        <w:spacing w:line="360" w:lineRule="auto"/>
        <w:jc w:val="both"/>
        <w:rPr>
          <w:rFonts w:ascii="Arial" w:hAnsi="Arial" w:cs="Arial"/>
        </w:rPr>
      </w:pPr>
    </w:p>
    <w:p w:rsidR="00BC6295" w:rsidRPr="00F1783F" w:rsidRDefault="00731632" w:rsidP="00F1783F">
      <w:pPr>
        <w:spacing w:line="360" w:lineRule="auto"/>
        <w:jc w:val="both"/>
        <w:rPr>
          <w:rFonts w:ascii="Arial" w:hAnsi="Arial" w:cs="Arial"/>
        </w:rPr>
      </w:pPr>
      <w:r w:rsidRPr="00F1783F">
        <w:rPr>
          <w:rFonts w:ascii="Arial" w:hAnsi="Arial" w:cs="Arial"/>
        </w:rPr>
        <w:t>Estes projetos buscam em sua consonância</w:t>
      </w:r>
      <w:r w:rsidR="00BC6295" w:rsidRPr="00F1783F">
        <w:rPr>
          <w:rFonts w:ascii="Arial" w:hAnsi="Arial" w:cs="Arial"/>
        </w:rPr>
        <w:t xml:space="preserve"> trazer mecanismos a se</w:t>
      </w:r>
      <w:r w:rsidR="00F518A5" w:rsidRPr="00F1783F">
        <w:rPr>
          <w:rFonts w:ascii="Arial" w:hAnsi="Arial" w:cs="Arial"/>
        </w:rPr>
        <w:t xml:space="preserve"> te</w:t>
      </w:r>
      <w:r w:rsidRPr="00F1783F">
        <w:rPr>
          <w:rFonts w:ascii="Arial" w:hAnsi="Arial" w:cs="Arial"/>
        </w:rPr>
        <w:t>ntar ter</w:t>
      </w:r>
      <w:r w:rsidR="00F518A5" w:rsidRPr="00F1783F">
        <w:rPr>
          <w:rFonts w:ascii="Arial" w:hAnsi="Arial" w:cs="Arial"/>
        </w:rPr>
        <w:t xml:space="preserve"> uma diminuição nos abandonos de recém-nascidos de forma cruel</w:t>
      </w:r>
      <w:r w:rsidR="00AD6523" w:rsidRPr="00F1783F">
        <w:rPr>
          <w:rFonts w:ascii="Arial" w:hAnsi="Arial" w:cs="Arial"/>
        </w:rPr>
        <w:t xml:space="preserve"> e desrespeitosa, a esta vida que ao menos está tendo o direito de poder vir ao mundo</w:t>
      </w:r>
      <w:r w:rsidRPr="00F1783F">
        <w:rPr>
          <w:rFonts w:ascii="Arial" w:hAnsi="Arial" w:cs="Arial"/>
        </w:rPr>
        <w:t>.</w:t>
      </w:r>
    </w:p>
    <w:p w:rsidR="00AD6523" w:rsidRPr="00F1783F" w:rsidRDefault="00AD6523" w:rsidP="00F1783F">
      <w:pPr>
        <w:spacing w:line="360" w:lineRule="auto"/>
        <w:jc w:val="both"/>
        <w:rPr>
          <w:rFonts w:ascii="Arial" w:hAnsi="Arial" w:cs="Arial"/>
        </w:rPr>
      </w:pPr>
    </w:p>
    <w:p w:rsidR="003F18C1" w:rsidRDefault="00731632" w:rsidP="00F1783F">
      <w:pPr>
        <w:spacing w:line="360" w:lineRule="auto"/>
        <w:jc w:val="both"/>
        <w:rPr>
          <w:rFonts w:ascii="Arial" w:hAnsi="Arial" w:cs="Arial"/>
        </w:rPr>
      </w:pPr>
      <w:r w:rsidRPr="00F1783F">
        <w:rPr>
          <w:rFonts w:ascii="Arial" w:hAnsi="Arial" w:cs="Arial"/>
        </w:rPr>
        <w:t>Contudo, mesmo apresentan</w:t>
      </w:r>
      <w:r w:rsidR="00731BA4">
        <w:rPr>
          <w:rFonts w:ascii="Arial" w:hAnsi="Arial" w:cs="Arial"/>
        </w:rPr>
        <w:t xml:space="preserve">do toda mudança que os Projetos </w:t>
      </w:r>
      <w:r w:rsidRPr="00F1783F">
        <w:rPr>
          <w:rFonts w:ascii="Arial" w:hAnsi="Arial" w:cs="Arial"/>
        </w:rPr>
        <w:t>de</w:t>
      </w:r>
      <w:r w:rsidR="00731BA4">
        <w:rPr>
          <w:rFonts w:ascii="Arial" w:hAnsi="Arial" w:cs="Arial"/>
        </w:rPr>
        <w:t xml:space="preserve"> </w:t>
      </w:r>
      <w:r w:rsidRPr="00F1783F">
        <w:rPr>
          <w:rFonts w:ascii="Arial" w:hAnsi="Arial" w:cs="Arial"/>
        </w:rPr>
        <w:t>Lei supracitados trariam para nossa sociedade</w:t>
      </w:r>
      <w:r w:rsidR="00F768F0" w:rsidRPr="00F1783F">
        <w:rPr>
          <w:rFonts w:ascii="Arial" w:hAnsi="Arial" w:cs="Arial"/>
        </w:rPr>
        <w:t>, tal como o direito à vida entre a diminuição dos abandonos, abortos entre diminuição na estatística de mortalidade. Mesmo assim o</w:t>
      </w:r>
      <w:r w:rsidR="00AD6523" w:rsidRPr="00F1783F">
        <w:rPr>
          <w:rFonts w:ascii="Arial" w:hAnsi="Arial" w:cs="Arial"/>
        </w:rPr>
        <w:t xml:space="preserve"> </w:t>
      </w:r>
      <w:r w:rsidRPr="00F1783F">
        <w:rPr>
          <w:rFonts w:ascii="Arial" w:hAnsi="Arial" w:cs="Arial"/>
        </w:rPr>
        <w:t>P</w:t>
      </w:r>
      <w:r w:rsidR="00AD6523" w:rsidRPr="00F1783F">
        <w:rPr>
          <w:rFonts w:ascii="Arial" w:hAnsi="Arial" w:cs="Arial"/>
        </w:rPr>
        <w:t xml:space="preserve">arto </w:t>
      </w:r>
      <w:r w:rsidRPr="00F1783F">
        <w:rPr>
          <w:rFonts w:ascii="Arial" w:hAnsi="Arial" w:cs="Arial"/>
        </w:rPr>
        <w:t>A</w:t>
      </w:r>
      <w:r w:rsidR="00AD6523" w:rsidRPr="00F1783F">
        <w:rPr>
          <w:rFonts w:ascii="Arial" w:hAnsi="Arial" w:cs="Arial"/>
        </w:rPr>
        <w:t>nônimo no Brasil não é bem visto</w:t>
      </w:r>
      <w:r w:rsidRPr="00F1783F">
        <w:rPr>
          <w:rFonts w:ascii="Arial" w:hAnsi="Arial" w:cs="Arial"/>
        </w:rPr>
        <w:t>, o que dificulta a evolução\aceitação deste instituto.</w:t>
      </w:r>
      <w:r w:rsidR="003F18C1" w:rsidRPr="00F1783F">
        <w:rPr>
          <w:rFonts w:ascii="Arial" w:hAnsi="Arial" w:cs="Arial"/>
        </w:rPr>
        <w:t xml:space="preserve"> </w:t>
      </w:r>
    </w:p>
    <w:p w:rsidR="007A2C1A" w:rsidRDefault="007A2C1A" w:rsidP="0016525B">
      <w:pPr>
        <w:spacing w:line="360" w:lineRule="auto"/>
        <w:jc w:val="both"/>
        <w:rPr>
          <w:rFonts w:ascii="Arial" w:hAnsi="Arial" w:cs="Arial"/>
          <w:b/>
        </w:rPr>
      </w:pPr>
    </w:p>
    <w:p w:rsidR="00C6527F" w:rsidRPr="0016525B" w:rsidRDefault="00C677B0" w:rsidP="0016525B">
      <w:pPr>
        <w:spacing w:line="360" w:lineRule="auto"/>
        <w:jc w:val="both"/>
        <w:rPr>
          <w:rFonts w:ascii="Arial" w:hAnsi="Arial" w:cs="Arial"/>
          <w:b/>
        </w:rPr>
      </w:pPr>
      <w:r w:rsidRPr="0016525B">
        <w:rPr>
          <w:rFonts w:ascii="Arial" w:hAnsi="Arial" w:cs="Arial"/>
          <w:b/>
        </w:rPr>
        <w:t xml:space="preserve">2 </w:t>
      </w:r>
      <w:r w:rsidR="00C6527F" w:rsidRPr="0016525B">
        <w:rPr>
          <w:rFonts w:ascii="Arial" w:hAnsi="Arial" w:cs="Arial"/>
          <w:b/>
        </w:rPr>
        <w:t>IDENTIDADE GENÉTICA X PERSONALIDADE X DIGNIDADE DA PESSOA HUMANA</w:t>
      </w:r>
      <w:r w:rsidR="001812E6" w:rsidRPr="0016525B">
        <w:rPr>
          <w:rFonts w:ascii="Arial" w:hAnsi="Arial" w:cs="Arial"/>
          <w:b/>
        </w:rPr>
        <w:t xml:space="preserve"> X PRINCIPIO DO  MELHOR INTERESSE DA CRIANÇA.</w:t>
      </w:r>
    </w:p>
    <w:p w:rsidR="003F18C1" w:rsidRPr="0016525B" w:rsidRDefault="003F18C1" w:rsidP="0016525B">
      <w:pPr>
        <w:spacing w:line="360" w:lineRule="auto"/>
        <w:jc w:val="both"/>
        <w:rPr>
          <w:rFonts w:ascii="Arial" w:hAnsi="Arial" w:cs="Arial"/>
          <w:b/>
        </w:rPr>
      </w:pPr>
    </w:p>
    <w:p w:rsidR="00C6527F" w:rsidRDefault="00731BA4" w:rsidP="00F1783F">
      <w:pPr>
        <w:spacing w:line="360" w:lineRule="auto"/>
        <w:jc w:val="both"/>
        <w:rPr>
          <w:rFonts w:ascii="Arial" w:hAnsi="Arial" w:cs="Arial"/>
        </w:rPr>
      </w:pPr>
      <w:r>
        <w:rPr>
          <w:rFonts w:ascii="Arial" w:hAnsi="Arial" w:cs="Arial"/>
        </w:rPr>
        <w:t xml:space="preserve">No que se refere a </w:t>
      </w:r>
      <w:r w:rsidR="003928FF" w:rsidRPr="0016525B">
        <w:rPr>
          <w:rFonts w:ascii="Arial" w:hAnsi="Arial" w:cs="Arial"/>
        </w:rPr>
        <w:t>identidade genética é a identidade humana individual,</w:t>
      </w:r>
      <w:r w:rsidR="00E423B9" w:rsidRPr="0016525B">
        <w:rPr>
          <w:rFonts w:ascii="Arial" w:hAnsi="Arial" w:cs="Arial"/>
        </w:rPr>
        <w:t xml:space="preserve"> cada indivíduo tem seu gene sua identidade genética,</w:t>
      </w:r>
      <w:r w:rsidR="00D42B3A">
        <w:rPr>
          <w:rFonts w:ascii="Arial" w:hAnsi="Arial" w:cs="Arial"/>
        </w:rPr>
        <w:t xml:space="preserve"> </w:t>
      </w:r>
      <w:r w:rsidR="003928FF" w:rsidRPr="0016525B">
        <w:rPr>
          <w:rFonts w:ascii="Arial" w:hAnsi="Arial" w:cs="Arial"/>
        </w:rPr>
        <w:t xml:space="preserve">é </w:t>
      </w:r>
      <w:r w:rsidR="00E423B9" w:rsidRPr="0016525B">
        <w:rPr>
          <w:rFonts w:ascii="Arial" w:hAnsi="Arial" w:cs="Arial"/>
        </w:rPr>
        <w:t xml:space="preserve">um </w:t>
      </w:r>
      <w:r w:rsidR="003928FF" w:rsidRPr="0016525B">
        <w:rPr>
          <w:rFonts w:ascii="Arial" w:hAnsi="Arial" w:cs="Arial"/>
        </w:rPr>
        <w:t>ser único. Cada pessoa tem o direito de conhecer sua identidade, visando este direito e garantia</w:t>
      </w:r>
      <w:r w:rsidR="00725B48" w:rsidRPr="0016525B">
        <w:rPr>
          <w:rFonts w:ascii="Arial" w:hAnsi="Arial" w:cs="Arial"/>
        </w:rPr>
        <w:t xml:space="preserve"> é considerada um bem jurídico constitucional, que é socialmente relevante para os desenvolvimentos dos indivíduos em meio </w:t>
      </w:r>
      <w:r w:rsidR="00255284" w:rsidRPr="0016525B">
        <w:rPr>
          <w:rFonts w:ascii="Arial" w:hAnsi="Arial" w:cs="Arial"/>
        </w:rPr>
        <w:t>à</w:t>
      </w:r>
      <w:r w:rsidR="00725B48" w:rsidRPr="0016525B">
        <w:rPr>
          <w:rFonts w:ascii="Arial" w:hAnsi="Arial" w:cs="Arial"/>
        </w:rPr>
        <w:t xml:space="preserve"> sociedade.</w:t>
      </w:r>
    </w:p>
    <w:p w:rsidR="002F3BBB" w:rsidRPr="0016525B" w:rsidRDefault="002F3BBB" w:rsidP="002F3BBB">
      <w:pPr>
        <w:pStyle w:val="Ttulo3"/>
        <w:shd w:val="clear" w:color="auto" w:fill="FFFFFF"/>
        <w:spacing w:before="0" w:after="0"/>
        <w:rPr>
          <w:b w:val="0"/>
          <w:bCs w:val="0"/>
          <w:sz w:val="24"/>
          <w:szCs w:val="24"/>
        </w:rPr>
      </w:pPr>
    </w:p>
    <w:p w:rsidR="002F3BBB" w:rsidRPr="0016525B" w:rsidRDefault="002F3BBB" w:rsidP="002F3BBB">
      <w:pPr>
        <w:autoSpaceDE w:val="0"/>
        <w:autoSpaceDN w:val="0"/>
        <w:adjustRightInd w:val="0"/>
        <w:spacing w:line="360" w:lineRule="auto"/>
        <w:jc w:val="both"/>
        <w:rPr>
          <w:rFonts w:ascii="Arial" w:hAnsi="Arial" w:cs="Arial"/>
        </w:rPr>
      </w:pPr>
      <w:r>
        <w:rPr>
          <w:rFonts w:ascii="Arial" w:hAnsi="Arial" w:cs="Arial"/>
        </w:rPr>
        <w:t>Pelo</w:t>
      </w:r>
      <w:r w:rsidRPr="0016525B">
        <w:rPr>
          <w:rFonts w:ascii="Arial" w:hAnsi="Arial" w:cs="Arial"/>
        </w:rPr>
        <w:t xml:space="preserve"> </w:t>
      </w:r>
      <w:r w:rsidRPr="009452A1">
        <w:rPr>
          <w:rFonts w:ascii="Arial" w:hAnsi="Arial" w:cs="Arial"/>
        </w:rPr>
        <w:t>Estatuto da Criança e do Adolescente</w:t>
      </w:r>
      <w:r w:rsidRPr="0016525B">
        <w:rPr>
          <w:rFonts w:ascii="Arial" w:hAnsi="Arial" w:cs="Arial"/>
        </w:rPr>
        <w:t xml:space="preserve"> inserido no </w:t>
      </w:r>
      <w:r w:rsidR="002D72E9">
        <w:rPr>
          <w:rFonts w:ascii="Arial" w:hAnsi="Arial" w:cs="Arial"/>
        </w:rPr>
        <w:t>Sistema Jurídico B</w:t>
      </w:r>
      <w:r w:rsidR="002D72E9" w:rsidRPr="0016525B">
        <w:rPr>
          <w:rFonts w:ascii="Arial" w:hAnsi="Arial" w:cs="Arial"/>
        </w:rPr>
        <w:t xml:space="preserve">rasileiro </w:t>
      </w:r>
      <w:r w:rsidRPr="0016525B">
        <w:rPr>
          <w:rFonts w:ascii="Arial" w:hAnsi="Arial" w:cs="Arial"/>
        </w:rPr>
        <w:t>pela Lei nº 8069/90</w:t>
      </w:r>
      <w:r w:rsidR="00D42B3A">
        <w:rPr>
          <w:rFonts w:ascii="Arial" w:hAnsi="Arial" w:cs="Arial"/>
        </w:rPr>
        <w:t xml:space="preserve">, garante </w:t>
      </w:r>
      <w:r w:rsidRPr="0016525B">
        <w:rPr>
          <w:rFonts w:ascii="Arial" w:hAnsi="Arial" w:cs="Arial"/>
        </w:rPr>
        <w:t xml:space="preserve">ao adotado </w:t>
      </w:r>
      <w:r w:rsidRPr="009452A1">
        <w:rPr>
          <w:rFonts w:ascii="Arial" w:hAnsi="Arial" w:cs="Arial"/>
        </w:rPr>
        <w:t xml:space="preserve">o direito de </w:t>
      </w:r>
      <w:r w:rsidRPr="0016525B">
        <w:rPr>
          <w:rFonts w:ascii="Arial" w:hAnsi="Arial" w:cs="Arial"/>
        </w:rPr>
        <w:t xml:space="preserve">saber da </w:t>
      </w:r>
      <w:r w:rsidRPr="009452A1">
        <w:rPr>
          <w:rFonts w:ascii="Arial" w:hAnsi="Arial" w:cs="Arial"/>
        </w:rPr>
        <w:t>sua origem biológica</w:t>
      </w:r>
      <w:r>
        <w:rPr>
          <w:rFonts w:ascii="Arial" w:hAnsi="Arial" w:cs="Arial"/>
        </w:rPr>
        <w:t>,</w:t>
      </w:r>
      <w:r w:rsidR="00D42B3A">
        <w:rPr>
          <w:rFonts w:ascii="Arial" w:hAnsi="Arial" w:cs="Arial"/>
        </w:rPr>
        <w:t xml:space="preserve"> </w:t>
      </w:r>
      <w:r w:rsidR="00DB35F3">
        <w:rPr>
          <w:rFonts w:ascii="Arial" w:hAnsi="Arial" w:cs="Arial"/>
        </w:rPr>
        <w:t xml:space="preserve">isto é </w:t>
      </w:r>
      <w:r w:rsidR="00DB35F3" w:rsidRPr="0016525B">
        <w:rPr>
          <w:rFonts w:ascii="Arial" w:hAnsi="Arial" w:cs="Arial"/>
        </w:rPr>
        <w:t>sua identidade genética</w:t>
      </w:r>
      <w:r w:rsidR="00DB35F3">
        <w:rPr>
          <w:rFonts w:ascii="Arial" w:hAnsi="Arial" w:cs="Arial"/>
        </w:rPr>
        <w:t xml:space="preserve">, </w:t>
      </w:r>
      <w:r>
        <w:rPr>
          <w:rFonts w:ascii="Arial" w:hAnsi="Arial" w:cs="Arial"/>
        </w:rPr>
        <w:t xml:space="preserve"> conforme reza o seu </w:t>
      </w:r>
      <w:r w:rsidRPr="0016525B">
        <w:rPr>
          <w:rFonts w:ascii="Arial" w:hAnsi="Arial" w:cs="Arial"/>
        </w:rPr>
        <w:t xml:space="preserve"> art. 48 que deixa </w:t>
      </w:r>
      <w:r w:rsidRPr="009452A1">
        <w:rPr>
          <w:rFonts w:ascii="Arial" w:hAnsi="Arial" w:cs="Arial"/>
        </w:rPr>
        <w:t xml:space="preserve"> claro que</w:t>
      </w:r>
      <w:r>
        <w:rPr>
          <w:rFonts w:ascii="Arial" w:hAnsi="Arial" w:cs="Arial"/>
        </w:rPr>
        <w:t>:</w:t>
      </w:r>
      <w:r w:rsidRPr="0016525B">
        <w:rPr>
          <w:rFonts w:ascii="Arial" w:hAnsi="Arial" w:cs="Arial"/>
        </w:rPr>
        <w:t xml:space="preserve"> </w:t>
      </w:r>
    </w:p>
    <w:p w:rsidR="002F3BBB" w:rsidRPr="009452A1" w:rsidRDefault="002F3BBB" w:rsidP="002F3BBB">
      <w:pPr>
        <w:suppressAutoHyphens w:val="0"/>
        <w:autoSpaceDE w:val="0"/>
        <w:autoSpaceDN w:val="0"/>
        <w:adjustRightInd w:val="0"/>
        <w:jc w:val="both"/>
        <w:rPr>
          <w:rFonts w:ascii="Arial" w:hAnsi="Arial" w:cs="Arial"/>
        </w:rPr>
      </w:pPr>
    </w:p>
    <w:p w:rsidR="002F3BBB" w:rsidRDefault="002F3BBB" w:rsidP="002F3BBB">
      <w:pPr>
        <w:suppressAutoHyphens w:val="0"/>
        <w:autoSpaceDE w:val="0"/>
        <w:autoSpaceDN w:val="0"/>
        <w:adjustRightInd w:val="0"/>
        <w:ind w:left="2268"/>
        <w:jc w:val="both"/>
        <w:rPr>
          <w:rFonts w:ascii="Arial" w:hAnsi="Arial" w:cs="Arial"/>
          <w:sz w:val="20"/>
          <w:szCs w:val="20"/>
        </w:rPr>
      </w:pPr>
      <w:r w:rsidRPr="00DB35F3">
        <w:rPr>
          <w:rFonts w:ascii="Arial" w:hAnsi="Arial" w:cs="Arial"/>
          <w:sz w:val="20"/>
          <w:szCs w:val="20"/>
        </w:rPr>
        <w:t xml:space="preserve">Art. 48: </w:t>
      </w:r>
      <w:r w:rsidRPr="009452A1">
        <w:rPr>
          <w:rFonts w:ascii="Arial" w:hAnsi="Arial" w:cs="Arial"/>
          <w:sz w:val="20"/>
          <w:szCs w:val="20"/>
        </w:rPr>
        <w:t xml:space="preserve">O adotado tem o direito de conhecer sua origem biológica, bem como tem o direito de obter acesso irrestrito ao processo no </w:t>
      </w:r>
      <w:r w:rsidR="00E07A73">
        <w:rPr>
          <w:rFonts w:ascii="Arial" w:hAnsi="Arial" w:cs="Arial"/>
          <w:sz w:val="20"/>
          <w:szCs w:val="20"/>
        </w:rPr>
        <w:t>qual a medida foi aplicada e seus</w:t>
      </w:r>
      <w:r w:rsidRPr="009452A1">
        <w:rPr>
          <w:rFonts w:ascii="Arial" w:hAnsi="Arial" w:cs="Arial"/>
          <w:sz w:val="20"/>
          <w:szCs w:val="20"/>
        </w:rPr>
        <w:t xml:space="preserve"> eventuais incidentes, após completar 18 (dezoito) anos. </w:t>
      </w:r>
      <w:r w:rsidRPr="00DB35F3">
        <w:rPr>
          <w:rFonts w:ascii="Arial" w:hAnsi="Arial" w:cs="Arial"/>
          <w:sz w:val="20"/>
          <w:szCs w:val="20"/>
        </w:rPr>
        <w:t>(BRASIL, 1990).</w:t>
      </w:r>
    </w:p>
    <w:p w:rsidR="00E07A73" w:rsidRDefault="00E07A73" w:rsidP="002F3BBB">
      <w:pPr>
        <w:suppressAutoHyphens w:val="0"/>
        <w:autoSpaceDE w:val="0"/>
        <w:autoSpaceDN w:val="0"/>
        <w:adjustRightInd w:val="0"/>
        <w:ind w:left="2268"/>
        <w:jc w:val="both"/>
        <w:rPr>
          <w:rFonts w:ascii="Arial" w:hAnsi="Arial" w:cs="Arial"/>
          <w:sz w:val="20"/>
          <w:szCs w:val="20"/>
        </w:rPr>
      </w:pPr>
    </w:p>
    <w:p w:rsidR="009A18EF" w:rsidRPr="00E07A73" w:rsidRDefault="00E07A73" w:rsidP="00E07A73">
      <w:pPr>
        <w:suppressAutoHyphens w:val="0"/>
        <w:autoSpaceDE w:val="0"/>
        <w:autoSpaceDN w:val="0"/>
        <w:adjustRightInd w:val="0"/>
        <w:jc w:val="both"/>
        <w:rPr>
          <w:rFonts w:ascii="Arial" w:hAnsi="Arial" w:cs="Arial"/>
        </w:rPr>
      </w:pPr>
      <w:r w:rsidRPr="00E07A73">
        <w:rPr>
          <w:rFonts w:ascii="Arial" w:hAnsi="Arial" w:cs="Arial"/>
        </w:rPr>
        <w:t>Como visto, a adotado não é vedado que tenha conhecimento da sua origem biológica</w:t>
      </w:r>
      <w:r w:rsidR="00C66D34" w:rsidRPr="00E07A73">
        <w:rPr>
          <w:rFonts w:ascii="Arial" w:hAnsi="Arial" w:cs="Arial"/>
        </w:rPr>
        <w:t>,</w:t>
      </w:r>
      <w:r w:rsidRPr="00E07A73">
        <w:rPr>
          <w:rFonts w:ascii="Arial" w:hAnsi="Arial" w:cs="Arial"/>
        </w:rPr>
        <w:t xml:space="preserve"> porém </w:t>
      </w:r>
      <w:r w:rsidR="009A18EF" w:rsidRPr="00E07A73">
        <w:rPr>
          <w:rFonts w:ascii="Arial" w:hAnsi="Arial" w:cs="Arial"/>
        </w:rPr>
        <w:t xml:space="preserve">de acordo com Araújo (2017): </w:t>
      </w:r>
    </w:p>
    <w:p w:rsidR="009A18EF" w:rsidRPr="00E07A73" w:rsidRDefault="009A18EF" w:rsidP="002F3BBB">
      <w:pPr>
        <w:autoSpaceDE w:val="0"/>
        <w:autoSpaceDN w:val="0"/>
        <w:adjustRightInd w:val="0"/>
        <w:jc w:val="both"/>
        <w:rPr>
          <w:rFonts w:ascii="Arial" w:hAnsi="Arial" w:cs="Arial"/>
        </w:rPr>
      </w:pPr>
    </w:p>
    <w:p w:rsidR="009A18EF" w:rsidRPr="009A18EF" w:rsidRDefault="009A18EF" w:rsidP="009A18EF">
      <w:pPr>
        <w:autoSpaceDE w:val="0"/>
        <w:autoSpaceDN w:val="0"/>
        <w:adjustRightInd w:val="0"/>
        <w:ind w:left="2268"/>
        <w:jc w:val="both"/>
        <w:rPr>
          <w:rFonts w:ascii="Arial" w:hAnsi="Arial" w:cs="Arial"/>
          <w:color w:val="000000" w:themeColor="text1"/>
          <w:sz w:val="20"/>
          <w:szCs w:val="20"/>
          <w:highlight w:val="green"/>
        </w:rPr>
      </w:pPr>
      <w:r>
        <w:rPr>
          <w:rFonts w:ascii="Arial" w:hAnsi="Arial" w:cs="Arial"/>
          <w:color w:val="000000" w:themeColor="text1"/>
          <w:sz w:val="20"/>
          <w:szCs w:val="20"/>
          <w:shd w:val="clear" w:color="auto" w:fill="FFFFFF"/>
        </w:rPr>
        <w:t>[...]</w:t>
      </w:r>
      <w:r w:rsidRPr="009A18EF">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é </w:t>
      </w:r>
      <w:r w:rsidRPr="009A18EF">
        <w:rPr>
          <w:rFonts w:ascii="Arial" w:hAnsi="Arial" w:cs="Arial"/>
          <w:color w:val="000000" w:themeColor="text1"/>
          <w:sz w:val="20"/>
          <w:szCs w:val="20"/>
          <w:shd w:val="clear" w:color="auto" w:fill="FFFFFF"/>
        </w:rPr>
        <w:t>preciso coordenar a ponderação de direitos, quando o direito à identidade genética e o direito à filiação encontrarem-se em situação conflituosa. Para tanto, deve-se utilizar o critério do cuidado, que embasa os princípios do melhor interesse da criança e da paternidade responsável, entre outros.</w:t>
      </w:r>
    </w:p>
    <w:p w:rsidR="009A18EF" w:rsidRPr="00C01231" w:rsidRDefault="009A18EF" w:rsidP="002F3BBB">
      <w:pPr>
        <w:autoSpaceDE w:val="0"/>
        <w:autoSpaceDN w:val="0"/>
        <w:adjustRightInd w:val="0"/>
        <w:jc w:val="both"/>
        <w:rPr>
          <w:rFonts w:ascii="Arial" w:hAnsi="Arial" w:cs="Arial"/>
        </w:rPr>
      </w:pPr>
    </w:p>
    <w:p w:rsidR="002A6A66" w:rsidRDefault="009A18EF" w:rsidP="002A6A66">
      <w:pPr>
        <w:autoSpaceDE w:val="0"/>
        <w:autoSpaceDN w:val="0"/>
        <w:adjustRightInd w:val="0"/>
        <w:jc w:val="both"/>
        <w:rPr>
          <w:rFonts w:ascii="Arial" w:hAnsi="Arial" w:cs="Arial"/>
        </w:rPr>
      </w:pPr>
      <w:r>
        <w:rPr>
          <w:rFonts w:ascii="Arial" w:hAnsi="Arial" w:cs="Arial"/>
        </w:rPr>
        <w:t>E</w:t>
      </w:r>
      <w:r w:rsidRPr="009A18EF">
        <w:rPr>
          <w:rFonts w:ascii="Arial" w:hAnsi="Arial" w:cs="Arial"/>
        </w:rPr>
        <w:t xml:space="preserve">ntende-se que, </w:t>
      </w:r>
      <w:r>
        <w:rPr>
          <w:rFonts w:ascii="Arial" w:hAnsi="Arial" w:cs="Arial"/>
        </w:rPr>
        <w:t>ao tratar da identidade genética e o direito a filiação</w:t>
      </w:r>
      <w:r w:rsidRPr="009A18EF">
        <w:rPr>
          <w:rFonts w:ascii="Arial" w:hAnsi="Arial" w:cs="Arial"/>
        </w:rPr>
        <w:t xml:space="preserve"> </w:t>
      </w:r>
      <w:r>
        <w:rPr>
          <w:rFonts w:ascii="Arial" w:hAnsi="Arial" w:cs="Arial"/>
        </w:rPr>
        <w:t>opera-se os princípios jurídicos de igual valor, portant</w:t>
      </w:r>
      <w:r w:rsidRPr="009A18EF">
        <w:rPr>
          <w:rFonts w:ascii="Arial" w:hAnsi="Arial" w:cs="Arial"/>
        </w:rPr>
        <w:t xml:space="preserve">o, </w:t>
      </w:r>
      <w:r>
        <w:rPr>
          <w:rFonts w:ascii="Arial" w:hAnsi="Arial" w:cs="Arial"/>
        </w:rPr>
        <w:t>em situações</w:t>
      </w:r>
      <w:r w:rsidRPr="009A18EF">
        <w:rPr>
          <w:rFonts w:ascii="Arial" w:hAnsi="Arial" w:cs="Arial"/>
        </w:rPr>
        <w:t xml:space="preserve"> quando houver a colisão </w:t>
      </w:r>
      <w:r w:rsidR="00F53109">
        <w:rPr>
          <w:rFonts w:ascii="Arial" w:hAnsi="Arial" w:cs="Arial"/>
        </w:rPr>
        <w:t xml:space="preserve">entre estes é </w:t>
      </w:r>
      <w:r w:rsidRPr="009A18EF">
        <w:rPr>
          <w:rFonts w:ascii="Arial" w:hAnsi="Arial" w:cs="Arial"/>
        </w:rPr>
        <w:t>necessário</w:t>
      </w:r>
      <w:r>
        <w:rPr>
          <w:rFonts w:ascii="Arial" w:hAnsi="Arial" w:cs="Arial"/>
        </w:rPr>
        <w:t xml:space="preserve"> utilizar-se </w:t>
      </w:r>
      <w:r w:rsidRPr="009A18EF">
        <w:rPr>
          <w:rFonts w:ascii="Arial" w:hAnsi="Arial" w:cs="Arial"/>
        </w:rPr>
        <w:t>a ponderação</w:t>
      </w:r>
      <w:r w:rsidR="002A6A66">
        <w:rPr>
          <w:rFonts w:ascii="Arial" w:hAnsi="Arial" w:cs="Arial"/>
        </w:rPr>
        <w:t xml:space="preserve"> de interesse</w:t>
      </w:r>
      <w:r w:rsidRPr="009A18EF">
        <w:rPr>
          <w:rFonts w:ascii="Arial" w:hAnsi="Arial" w:cs="Arial"/>
        </w:rPr>
        <w:t xml:space="preserve">, </w:t>
      </w:r>
      <w:r w:rsidR="00C01231">
        <w:rPr>
          <w:rFonts w:ascii="Arial" w:hAnsi="Arial" w:cs="Arial"/>
        </w:rPr>
        <w:t xml:space="preserve">que segundo </w:t>
      </w:r>
      <w:r w:rsidR="002A6A66">
        <w:rPr>
          <w:rFonts w:ascii="Arial" w:hAnsi="Arial" w:cs="Arial"/>
        </w:rPr>
        <w:t xml:space="preserve"> Silveira </w:t>
      </w:r>
      <w:r w:rsidR="002A6A66" w:rsidRPr="002A6A66">
        <w:rPr>
          <w:rFonts w:ascii="Arial" w:hAnsi="Arial" w:cs="Arial"/>
        </w:rPr>
        <w:t>apud</w:t>
      </w:r>
      <w:r w:rsidR="002A6A66">
        <w:rPr>
          <w:rFonts w:ascii="Arial" w:hAnsi="Arial" w:cs="Arial"/>
        </w:rPr>
        <w:t xml:space="preserve"> Sarmento:</w:t>
      </w:r>
      <w:r w:rsidR="002A6A66" w:rsidRPr="002A6A66">
        <w:rPr>
          <w:rFonts w:ascii="Arial" w:hAnsi="Arial" w:cs="Arial"/>
        </w:rPr>
        <w:t xml:space="preserve"> </w:t>
      </w:r>
      <w:r w:rsidR="002A6A66">
        <w:rPr>
          <w:rFonts w:ascii="Arial" w:hAnsi="Arial" w:cs="Arial"/>
        </w:rPr>
        <w:t xml:space="preserve"> </w:t>
      </w:r>
    </w:p>
    <w:p w:rsidR="002A6A66" w:rsidRDefault="002A6A66" w:rsidP="002A6A66">
      <w:pPr>
        <w:autoSpaceDE w:val="0"/>
        <w:autoSpaceDN w:val="0"/>
        <w:adjustRightInd w:val="0"/>
        <w:ind w:left="2268"/>
        <w:jc w:val="both"/>
        <w:rPr>
          <w:rFonts w:ascii="Arial" w:hAnsi="Arial" w:cs="Arial"/>
        </w:rPr>
      </w:pPr>
    </w:p>
    <w:p w:rsidR="00C01231" w:rsidRPr="002A6A66" w:rsidRDefault="002A6A66" w:rsidP="002A6A66">
      <w:pPr>
        <w:autoSpaceDE w:val="0"/>
        <w:autoSpaceDN w:val="0"/>
        <w:adjustRightInd w:val="0"/>
        <w:ind w:left="2268"/>
        <w:jc w:val="both"/>
        <w:rPr>
          <w:rFonts w:ascii="Arial" w:hAnsi="Arial" w:cs="Arial"/>
          <w:sz w:val="20"/>
          <w:szCs w:val="20"/>
        </w:rPr>
      </w:pPr>
      <w:r>
        <w:rPr>
          <w:rFonts w:ascii="Arial" w:hAnsi="Arial" w:cs="Arial"/>
          <w:sz w:val="20"/>
          <w:szCs w:val="20"/>
        </w:rPr>
        <w:t xml:space="preserve">[...] </w:t>
      </w:r>
      <w:r w:rsidRPr="002A6A66">
        <w:rPr>
          <w:rFonts w:ascii="Arial" w:hAnsi="Arial" w:cs="Arial"/>
          <w:sz w:val="20"/>
          <w:szCs w:val="20"/>
        </w:rPr>
        <w:t>consiste, no método necessário ao equacionamento das colisões entre princípios da Lei maior, onde se busca alcançar um ponto ótimo, em que a restrição a cada um dos bens jurídicos de estatura constitucional envolvidos seja a menor possível, na medida exata necessária à salvaguarda do bem jurídico contraposto.</w:t>
      </w:r>
    </w:p>
    <w:p w:rsidR="00C01231" w:rsidRDefault="00C01231" w:rsidP="009A18EF">
      <w:pPr>
        <w:autoSpaceDE w:val="0"/>
        <w:autoSpaceDN w:val="0"/>
        <w:adjustRightInd w:val="0"/>
        <w:spacing w:line="360" w:lineRule="auto"/>
        <w:jc w:val="both"/>
        <w:rPr>
          <w:rFonts w:ascii="Arial" w:hAnsi="Arial" w:cs="Arial"/>
        </w:rPr>
      </w:pPr>
    </w:p>
    <w:p w:rsidR="009A18EF" w:rsidRDefault="00C01231" w:rsidP="009A18EF">
      <w:pPr>
        <w:autoSpaceDE w:val="0"/>
        <w:autoSpaceDN w:val="0"/>
        <w:adjustRightInd w:val="0"/>
        <w:spacing w:line="360" w:lineRule="auto"/>
        <w:jc w:val="both"/>
        <w:rPr>
          <w:rFonts w:ascii="Arial" w:hAnsi="Arial" w:cs="Arial"/>
        </w:rPr>
      </w:pPr>
      <w:r>
        <w:rPr>
          <w:rFonts w:ascii="Arial" w:hAnsi="Arial" w:cs="Arial"/>
        </w:rPr>
        <w:t xml:space="preserve">Insta esclarecer que a </w:t>
      </w:r>
      <w:r w:rsidR="009A18EF" w:rsidRPr="009A18EF">
        <w:rPr>
          <w:rFonts w:ascii="Arial" w:hAnsi="Arial" w:cs="Arial"/>
        </w:rPr>
        <w:t>solução</w:t>
      </w:r>
      <w:r>
        <w:rPr>
          <w:rFonts w:ascii="Arial" w:hAnsi="Arial" w:cs="Arial"/>
        </w:rPr>
        <w:t xml:space="preserve"> para este conflito</w:t>
      </w:r>
      <w:r w:rsidR="002A6A66">
        <w:rPr>
          <w:rFonts w:ascii="Arial" w:hAnsi="Arial" w:cs="Arial"/>
        </w:rPr>
        <w:t xml:space="preserve"> no caso concreto, </w:t>
      </w:r>
      <w:r>
        <w:rPr>
          <w:rFonts w:ascii="Arial" w:hAnsi="Arial" w:cs="Arial"/>
        </w:rPr>
        <w:t xml:space="preserve"> pode </w:t>
      </w:r>
      <w:r w:rsidR="00EF41B1" w:rsidRPr="009A18EF">
        <w:rPr>
          <w:rFonts w:ascii="Arial" w:hAnsi="Arial" w:cs="Arial"/>
        </w:rPr>
        <w:t>incidir</w:t>
      </w:r>
      <w:r w:rsidR="00EF41B1">
        <w:rPr>
          <w:rFonts w:ascii="Arial" w:hAnsi="Arial" w:cs="Arial"/>
        </w:rPr>
        <w:t xml:space="preserve"> na</w:t>
      </w:r>
      <w:r w:rsidR="009A18EF" w:rsidRPr="009A18EF">
        <w:rPr>
          <w:rFonts w:ascii="Arial" w:hAnsi="Arial" w:cs="Arial"/>
        </w:rPr>
        <w:t xml:space="preserve"> </w:t>
      </w:r>
      <w:r w:rsidR="00EF41B1" w:rsidRPr="009A18EF">
        <w:rPr>
          <w:rFonts w:ascii="Arial" w:hAnsi="Arial" w:cs="Arial"/>
        </w:rPr>
        <w:t>vitória</w:t>
      </w:r>
      <w:r w:rsidR="00F53109">
        <w:rPr>
          <w:rFonts w:ascii="Arial" w:hAnsi="Arial" w:cs="Arial"/>
        </w:rPr>
        <w:t xml:space="preserve"> sem causar </w:t>
      </w:r>
      <w:r w:rsidR="00F53109" w:rsidRPr="00F53109">
        <w:rPr>
          <w:rFonts w:ascii="Arial" w:hAnsi="Arial" w:cs="Arial"/>
        </w:rPr>
        <w:t xml:space="preserve">a eliminação de um </w:t>
      </w:r>
      <w:r>
        <w:rPr>
          <w:rFonts w:ascii="Arial" w:hAnsi="Arial" w:cs="Arial"/>
        </w:rPr>
        <w:t xml:space="preserve">principio </w:t>
      </w:r>
      <w:r w:rsidR="00F53109" w:rsidRPr="00F53109">
        <w:rPr>
          <w:rFonts w:ascii="Arial" w:hAnsi="Arial" w:cs="Arial"/>
        </w:rPr>
        <w:t xml:space="preserve">sobre o outro, devendo ser resolvido de modo que se sacrifique o mínimo possível, </w:t>
      </w:r>
      <w:r w:rsidR="00EF41B1" w:rsidRPr="00EF41B1">
        <w:rPr>
          <w:rFonts w:ascii="Arial" w:hAnsi="Arial" w:cs="Arial"/>
        </w:rPr>
        <w:t>embasa</w:t>
      </w:r>
      <w:r w:rsidR="00F53109">
        <w:rPr>
          <w:rFonts w:ascii="Arial" w:hAnsi="Arial" w:cs="Arial"/>
        </w:rPr>
        <w:t>ndo-se nos</w:t>
      </w:r>
      <w:r w:rsidR="00EF41B1" w:rsidRPr="00EF41B1">
        <w:rPr>
          <w:rFonts w:ascii="Arial" w:hAnsi="Arial" w:cs="Arial"/>
        </w:rPr>
        <w:t xml:space="preserve"> os princípios do melhor interesse da criança e da paternidade</w:t>
      </w:r>
      <w:r w:rsidR="00EF41B1">
        <w:rPr>
          <w:rFonts w:ascii="Arial" w:hAnsi="Arial" w:cs="Arial"/>
        </w:rPr>
        <w:t xml:space="preserve"> responsável, </w:t>
      </w:r>
      <w:r w:rsidR="00F53109">
        <w:rPr>
          <w:rFonts w:ascii="Arial" w:hAnsi="Arial" w:cs="Arial"/>
        </w:rPr>
        <w:t xml:space="preserve">pois não existe </w:t>
      </w:r>
      <w:r w:rsidR="00F53109" w:rsidRPr="00CD1D9D">
        <w:rPr>
          <w:rFonts w:ascii="Arial" w:hAnsi="Arial" w:cs="Arial"/>
        </w:rPr>
        <w:t>hierarquia entre o direito à filiação e o direito à identidade genética.</w:t>
      </w:r>
    </w:p>
    <w:p w:rsidR="00F53109" w:rsidRDefault="00F53109" w:rsidP="009A18EF">
      <w:pPr>
        <w:autoSpaceDE w:val="0"/>
        <w:autoSpaceDN w:val="0"/>
        <w:adjustRightInd w:val="0"/>
        <w:spacing w:line="360" w:lineRule="auto"/>
        <w:jc w:val="both"/>
        <w:rPr>
          <w:rFonts w:ascii="Arial" w:hAnsi="Arial" w:cs="Arial"/>
        </w:rPr>
      </w:pPr>
    </w:p>
    <w:p w:rsidR="002F3BBB" w:rsidRPr="0016525B" w:rsidRDefault="002A6A66" w:rsidP="002F3BBB">
      <w:pPr>
        <w:autoSpaceDE w:val="0"/>
        <w:autoSpaceDN w:val="0"/>
        <w:adjustRightInd w:val="0"/>
        <w:spacing w:line="360" w:lineRule="auto"/>
        <w:jc w:val="both"/>
        <w:rPr>
          <w:rFonts w:ascii="Arial" w:hAnsi="Arial" w:cs="Arial"/>
        </w:rPr>
      </w:pPr>
      <w:r>
        <w:rPr>
          <w:rFonts w:ascii="Arial" w:hAnsi="Arial" w:cs="Arial"/>
        </w:rPr>
        <w:t>De f</w:t>
      </w:r>
      <w:r w:rsidR="002F3BBB" w:rsidRPr="00F1783F">
        <w:rPr>
          <w:rFonts w:ascii="Arial" w:hAnsi="Arial" w:cs="Arial"/>
        </w:rPr>
        <w:t xml:space="preserve">orma geral, ao tratar sobre o tema </w:t>
      </w:r>
      <w:r>
        <w:rPr>
          <w:rFonts w:ascii="Arial" w:hAnsi="Arial" w:cs="Arial"/>
        </w:rPr>
        <w:t>P</w:t>
      </w:r>
      <w:r w:rsidR="002F3BBB" w:rsidRPr="00F1783F">
        <w:rPr>
          <w:rFonts w:ascii="Arial" w:hAnsi="Arial" w:cs="Arial"/>
        </w:rPr>
        <w:t xml:space="preserve">arto </w:t>
      </w:r>
      <w:r>
        <w:rPr>
          <w:rFonts w:ascii="Arial" w:hAnsi="Arial" w:cs="Arial"/>
        </w:rPr>
        <w:t>A</w:t>
      </w:r>
      <w:r w:rsidR="002F3BBB" w:rsidRPr="00F1783F">
        <w:rPr>
          <w:rFonts w:ascii="Arial" w:hAnsi="Arial" w:cs="Arial"/>
        </w:rPr>
        <w:t>nônimo, levanta-se questões de possíveis afrontas aos direitos de personalidade da criança, o que para muitos ocorrem em virtude do anonimato da mãe, pois a criança não teria como ter conhecimento sobre os seus pais, sobre o seu passado</w:t>
      </w:r>
      <w:r>
        <w:rPr>
          <w:rFonts w:ascii="Arial" w:hAnsi="Arial" w:cs="Arial"/>
        </w:rPr>
        <w:t xml:space="preserve"> genético, porem estas questões  que caem por terra, pois conforme visto nos artigos supracitados, </w:t>
      </w:r>
      <w:r w:rsidR="00D36E9A">
        <w:rPr>
          <w:rFonts w:ascii="Arial" w:hAnsi="Arial" w:cs="Arial"/>
        </w:rPr>
        <w:t>traz a criança esta garantia conservando-lhe o seu melhor interesse, bem como a da paternidade responsável, através da ponderação de interesses.</w:t>
      </w:r>
    </w:p>
    <w:p w:rsidR="002F3BBB" w:rsidRPr="0016525B" w:rsidRDefault="002F3BBB" w:rsidP="002F3BBB">
      <w:pPr>
        <w:spacing w:line="360" w:lineRule="auto"/>
        <w:jc w:val="both"/>
        <w:rPr>
          <w:rFonts w:ascii="Arial" w:hAnsi="Arial" w:cs="Arial"/>
        </w:rPr>
      </w:pPr>
    </w:p>
    <w:p w:rsidR="002F3BBB" w:rsidRPr="0016525B" w:rsidRDefault="002F3BBB" w:rsidP="00DB35F3">
      <w:pPr>
        <w:autoSpaceDE w:val="0"/>
        <w:autoSpaceDN w:val="0"/>
        <w:adjustRightInd w:val="0"/>
        <w:spacing w:line="360" w:lineRule="auto"/>
        <w:jc w:val="both"/>
        <w:rPr>
          <w:rFonts w:ascii="Arial" w:hAnsi="Arial" w:cs="Arial"/>
        </w:rPr>
      </w:pPr>
      <w:r w:rsidRPr="0016525B">
        <w:rPr>
          <w:rFonts w:ascii="Arial" w:hAnsi="Arial" w:cs="Arial"/>
        </w:rPr>
        <w:t>Por isto defende-se a institucionalização do Parto Anônimo, na visão de que com o nascimento desta criança, a mesma estará tendo a oportunidade de ter sua identidade genética e sua personalidade jurídica preservada, mesmo que não tenha nenhum outro dado de sua progenitora.</w:t>
      </w:r>
    </w:p>
    <w:p w:rsidR="00F21C50" w:rsidRPr="0016525B" w:rsidRDefault="00F21C50" w:rsidP="00F1783F">
      <w:pPr>
        <w:spacing w:line="360" w:lineRule="auto"/>
        <w:jc w:val="both"/>
        <w:rPr>
          <w:rFonts w:ascii="Arial" w:hAnsi="Arial" w:cs="Arial"/>
        </w:rPr>
      </w:pPr>
    </w:p>
    <w:p w:rsidR="00F21C50" w:rsidRPr="0016525B" w:rsidRDefault="00F21C50" w:rsidP="0016525B">
      <w:pPr>
        <w:spacing w:line="360" w:lineRule="auto"/>
        <w:jc w:val="both"/>
        <w:rPr>
          <w:rFonts w:ascii="Arial" w:hAnsi="Arial" w:cs="Arial"/>
        </w:rPr>
      </w:pPr>
      <w:r w:rsidRPr="0016525B">
        <w:rPr>
          <w:rFonts w:ascii="Arial" w:hAnsi="Arial" w:cs="Arial"/>
        </w:rPr>
        <w:t>De acordo com o conceito do que é</w:t>
      </w:r>
      <w:r w:rsidR="00056D52" w:rsidRPr="0016525B">
        <w:rPr>
          <w:rFonts w:ascii="Arial" w:hAnsi="Arial" w:cs="Arial"/>
        </w:rPr>
        <w:t xml:space="preserve"> a</w:t>
      </w:r>
      <w:r w:rsidRPr="0016525B">
        <w:rPr>
          <w:rFonts w:ascii="Arial" w:hAnsi="Arial" w:cs="Arial"/>
        </w:rPr>
        <w:t xml:space="preserve"> identidade genética, pode-se analisar que o instituto do Parto Anônimo traz em meio as suas descrições a proteção desta identidade no momento em que busca proteger a vida deste </w:t>
      </w:r>
      <w:r w:rsidR="00AA6DAF" w:rsidRPr="0016525B">
        <w:rPr>
          <w:rFonts w:ascii="Arial" w:hAnsi="Arial" w:cs="Arial"/>
        </w:rPr>
        <w:t>recém-nascido</w:t>
      </w:r>
      <w:r w:rsidR="00F1783F">
        <w:rPr>
          <w:rFonts w:ascii="Arial" w:hAnsi="Arial" w:cs="Arial"/>
        </w:rPr>
        <w:t xml:space="preserve"> que virá ao mundo, e terá </w:t>
      </w:r>
      <w:r w:rsidRPr="0016525B">
        <w:rPr>
          <w:rFonts w:ascii="Arial" w:hAnsi="Arial" w:cs="Arial"/>
        </w:rPr>
        <w:t xml:space="preserve"> direito a sua personalidade e iden</w:t>
      </w:r>
      <w:r w:rsidR="002F3BBB">
        <w:rPr>
          <w:rFonts w:ascii="Arial" w:hAnsi="Arial" w:cs="Arial"/>
        </w:rPr>
        <w:t xml:space="preserve">tidade, mesmo que este não </w:t>
      </w:r>
      <w:r w:rsidR="00F1783F">
        <w:rPr>
          <w:rFonts w:ascii="Arial" w:hAnsi="Arial" w:cs="Arial"/>
        </w:rPr>
        <w:t xml:space="preserve">conste </w:t>
      </w:r>
      <w:r w:rsidRPr="0016525B">
        <w:rPr>
          <w:rFonts w:ascii="Arial" w:hAnsi="Arial" w:cs="Arial"/>
        </w:rPr>
        <w:t>em sua declaração de nascido vivo ou qualquer outro meio de identificação.</w:t>
      </w:r>
    </w:p>
    <w:p w:rsidR="00E423B9" w:rsidRPr="0016525B" w:rsidRDefault="00E423B9" w:rsidP="0016525B">
      <w:pPr>
        <w:spacing w:line="360" w:lineRule="auto"/>
        <w:jc w:val="both"/>
        <w:rPr>
          <w:rFonts w:ascii="Arial" w:hAnsi="Arial" w:cs="Arial"/>
        </w:rPr>
      </w:pPr>
    </w:p>
    <w:p w:rsidR="00F1783F" w:rsidRDefault="00F1783F" w:rsidP="0016525B">
      <w:pPr>
        <w:spacing w:line="360" w:lineRule="auto"/>
        <w:jc w:val="both"/>
        <w:rPr>
          <w:rFonts w:ascii="Arial" w:hAnsi="Arial" w:cs="Arial"/>
        </w:rPr>
      </w:pPr>
      <w:r>
        <w:rPr>
          <w:rFonts w:ascii="Arial" w:hAnsi="Arial" w:cs="Arial"/>
        </w:rPr>
        <w:t xml:space="preserve">O material genético humano quando </w:t>
      </w:r>
      <w:r w:rsidR="00E423B9" w:rsidRPr="0016525B">
        <w:rPr>
          <w:rFonts w:ascii="Arial" w:hAnsi="Arial" w:cs="Arial"/>
        </w:rPr>
        <w:t xml:space="preserve">manipulado, interfere na vida do homem no que tange as relações sociais e nos laços de parentesco. Estas consequências se dão no campo da Bioética e do Biodireito. </w:t>
      </w:r>
    </w:p>
    <w:p w:rsidR="00F1783F" w:rsidRDefault="00F1783F" w:rsidP="0016525B">
      <w:pPr>
        <w:spacing w:line="360" w:lineRule="auto"/>
        <w:jc w:val="both"/>
        <w:rPr>
          <w:rFonts w:ascii="Arial" w:hAnsi="Arial" w:cs="Arial"/>
        </w:rPr>
      </w:pPr>
    </w:p>
    <w:p w:rsidR="00F625BE" w:rsidRPr="0016525B" w:rsidRDefault="00E423B9" w:rsidP="0016525B">
      <w:pPr>
        <w:spacing w:line="360" w:lineRule="auto"/>
        <w:jc w:val="both"/>
        <w:rPr>
          <w:rFonts w:ascii="Arial" w:hAnsi="Arial" w:cs="Arial"/>
        </w:rPr>
      </w:pPr>
      <w:r w:rsidRPr="0016525B">
        <w:rPr>
          <w:rFonts w:ascii="Arial" w:hAnsi="Arial" w:cs="Arial"/>
        </w:rPr>
        <w:t>As consequências relacionadas a esta área se dar pelo fato de que a identidade genética está incluída no rol de proteção da dignidade humana sob a ótica constitucional que tangue a concepção da Bioconstituição.</w:t>
      </w:r>
    </w:p>
    <w:p w:rsidR="00F625BE" w:rsidRPr="0016525B" w:rsidRDefault="00F625BE" w:rsidP="0016525B">
      <w:pPr>
        <w:spacing w:line="360" w:lineRule="auto"/>
        <w:jc w:val="both"/>
        <w:rPr>
          <w:rFonts w:ascii="Arial" w:hAnsi="Arial" w:cs="Arial"/>
        </w:rPr>
      </w:pPr>
    </w:p>
    <w:p w:rsidR="00F667C1" w:rsidRPr="0016525B" w:rsidRDefault="00F625BE" w:rsidP="0016525B">
      <w:pPr>
        <w:spacing w:line="360" w:lineRule="auto"/>
        <w:jc w:val="both"/>
        <w:rPr>
          <w:rFonts w:ascii="Arial" w:hAnsi="Arial" w:cs="Arial"/>
        </w:rPr>
      </w:pPr>
      <w:r w:rsidRPr="0016525B">
        <w:rPr>
          <w:rFonts w:ascii="Arial" w:hAnsi="Arial" w:cs="Arial"/>
        </w:rPr>
        <w:t>A personalidade jurídica por sua vez pode ser encontrada</w:t>
      </w:r>
      <w:r w:rsidR="00F667C1" w:rsidRPr="0016525B">
        <w:rPr>
          <w:rFonts w:ascii="Arial" w:hAnsi="Arial" w:cs="Arial"/>
        </w:rPr>
        <w:t xml:space="preserve"> </w:t>
      </w:r>
      <w:r w:rsidRPr="0016525B">
        <w:rPr>
          <w:rFonts w:ascii="Arial" w:hAnsi="Arial" w:cs="Arial"/>
        </w:rPr>
        <w:t>no</w:t>
      </w:r>
      <w:r w:rsidR="00F667C1" w:rsidRPr="0016525B">
        <w:rPr>
          <w:rFonts w:ascii="Arial" w:hAnsi="Arial" w:cs="Arial"/>
        </w:rPr>
        <w:t xml:space="preserve"> artigo 2º do Código Civil Brasileiro,</w:t>
      </w:r>
      <w:r w:rsidR="00550943" w:rsidRPr="0016525B">
        <w:rPr>
          <w:rFonts w:ascii="Arial" w:hAnsi="Arial" w:cs="Arial"/>
        </w:rPr>
        <w:t xml:space="preserve"> (BRASIL, 2002) </w:t>
      </w:r>
      <w:r w:rsidR="00A15E07" w:rsidRPr="0016525B">
        <w:rPr>
          <w:rFonts w:ascii="Arial" w:hAnsi="Arial" w:cs="Arial"/>
        </w:rPr>
        <w:t>ao garantir que a</w:t>
      </w:r>
      <w:r w:rsidR="00F667C1" w:rsidRPr="0016525B">
        <w:rPr>
          <w:rFonts w:ascii="Arial" w:hAnsi="Arial" w:cs="Arial"/>
        </w:rPr>
        <w:t xml:space="preserve"> personalidade civil da pessoa começa do nascimento com vida; mas a lei põe a salvo, desde a conc</w:t>
      </w:r>
      <w:r w:rsidR="00A15E07" w:rsidRPr="0016525B">
        <w:rPr>
          <w:rFonts w:ascii="Arial" w:hAnsi="Arial" w:cs="Arial"/>
        </w:rPr>
        <w:t>epção, os direitos do nascituro.</w:t>
      </w:r>
    </w:p>
    <w:p w:rsidR="00550943" w:rsidRPr="0016525B" w:rsidRDefault="00550943" w:rsidP="0016525B">
      <w:pPr>
        <w:spacing w:line="360" w:lineRule="auto"/>
        <w:jc w:val="both"/>
        <w:rPr>
          <w:rFonts w:ascii="Arial" w:hAnsi="Arial" w:cs="Arial"/>
        </w:rPr>
      </w:pPr>
    </w:p>
    <w:p w:rsidR="009047B4" w:rsidRPr="0016525B" w:rsidRDefault="00A15E07" w:rsidP="0016525B">
      <w:pPr>
        <w:spacing w:line="360" w:lineRule="auto"/>
        <w:jc w:val="both"/>
        <w:rPr>
          <w:rFonts w:ascii="Arial" w:hAnsi="Arial" w:cs="Arial"/>
        </w:rPr>
      </w:pPr>
      <w:r w:rsidRPr="0016525B">
        <w:rPr>
          <w:rFonts w:ascii="Arial" w:hAnsi="Arial" w:cs="Arial"/>
        </w:rPr>
        <w:lastRenderedPageBreak/>
        <w:t xml:space="preserve">Concernente </w:t>
      </w:r>
      <w:r w:rsidR="00F1783F" w:rsidRPr="0016525B">
        <w:rPr>
          <w:rFonts w:ascii="Arial" w:hAnsi="Arial" w:cs="Arial"/>
        </w:rPr>
        <w:t>à</w:t>
      </w:r>
      <w:r w:rsidRPr="0016525B">
        <w:rPr>
          <w:rFonts w:ascii="Arial" w:hAnsi="Arial" w:cs="Arial"/>
        </w:rPr>
        <w:t xml:space="preserve"> personalidade, </w:t>
      </w:r>
      <w:r w:rsidR="00F667C1" w:rsidRPr="0016525B">
        <w:rPr>
          <w:rFonts w:ascii="Arial" w:hAnsi="Arial" w:cs="Arial"/>
        </w:rPr>
        <w:t xml:space="preserve">o ser humano passa a ser sujeito de direitos, </w:t>
      </w:r>
      <w:r w:rsidRPr="0016525B">
        <w:rPr>
          <w:rFonts w:ascii="Arial" w:hAnsi="Arial" w:cs="Arial"/>
        </w:rPr>
        <w:t>assim como o direito á</w:t>
      </w:r>
      <w:r w:rsidR="00AC7766" w:rsidRPr="0016525B">
        <w:rPr>
          <w:rFonts w:ascii="Arial" w:hAnsi="Arial" w:cs="Arial"/>
        </w:rPr>
        <w:t xml:space="preserve"> vida, </w:t>
      </w:r>
      <w:r w:rsidRPr="0016525B">
        <w:rPr>
          <w:rFonts w:ascii="Arial" w:hAnsi="Arial" w:cs="Arial"/>
        </w:rPr>
        <w:t xml:space="preserve">direitos estes que </w:t>
      </w:r>
      <w:r w:rsidR="00056D52" w:rsidRPr="0016525B">
        <w:rPr>
          <w:rFonts w:ascii="Arial" w:hAnsi="Arial" w:cs="Arial"/>
        </w:rPr>
        <w:t>se encontram</w:t>
      </w:r>
      <w:r w:rsidR="00F667C1" w:rsidRPr="0016525B">
        <w:rPr>
          <w:rFonts w:ascii="Arial" w:hAnsi="Arial" w:cs="Arial"/>
        </w:rPr>
        <w:t xml:space="preserve"> </w:t>
      </w:r>
      <w:r w:rsidR="009047B4" w:rsidRPr="0016525B">
        <w:rPr>
          <w:rFonts w:ascii="Arial" w:hAnsi="Arial" w:cs="Arial"/>
        </w:rPr>
        <w:t xml:space="preserve">tutelado pela Constituição Federal de 1988 </w:t>
      </w:r>
      <w:r w:rsidRPr="0016525B">
        <w:rPr>
          <w:rFonts w:ascii="Arial" w:hAnsi="Arial" w:cs="Arial"/>
        </w:rPr>
        <w:t xml:space="preserve">(BRASIL, 1988), </w:t>
      </w:r>
      <w:r w:rsidR="009047B4" w:rsidRPr="0016525B">
        <w:rPr>
          <w:rFonts w:ascii="Arial" w:hAnsi="Arial" w:cs="Arial"/>
        </w:rPr>
        <w:t xml:space="preserve">em seu artigo 5º, X, que </w:t>
      </w:r>
      <w:r w:rsidRPr="0016525B">
        <w:rPr>
          <w:rFonts w:ascii="Arial" w:hAnsi="Arial" w:cs="Arial"/>
        </w:rPr>
        <w:t>garante ser</w:t>
      </w:r>
      <w:r w:rsidR="009047B4" w:rsidRPr="0016525B">
        <w:rPr>
          <w:rFonts w:ascii="Arial" w:hAnsi="Arial" w:cs="Arial"/>
        </w:rPr>
        <w:t xml:space="preserve"> invioláveis a intimidade, a vida privada, a honra e a imagem das pessoas, assegurado o direito a indenização pelo dano material ou moral decorrente de sua violação.</w:t>
      </w:r>
    </w:p>
    <w:p w:rsidR="00F76D84" w:rsidRPr="0016525B" w:rsidRDefault="00F76D84" w:rsidP="0016525B">
      <w:pPr>
        <w:spacing w:line="360" w:lineRule="auto"/>
        <w:jc w:val="both"/>
        <w:rPr>
          <w:rFonts w:ascii="Arial" w:hAnsi="Arial" w:cs="Arial"/>
        </w:rPr>
      </w:pPr>
    </w:p>
    <w:p w:rsidR="00983ECB" w:rsidRPr="0016525B" w:rsidRDefault="00B820AF" w:rsidP="0016525B">
      <w:pPr>
        <w:spacing w:line="360" w:lineRule="auto"/>
        <w:jc w:val="both"/>
        <w:rPr>
          <w:rFonts w:ascii="Arial" w:hAnsi="Arial" w:cs="Arial"/>
        </w:rPr>
      </w:pPr>
      <w:r w:rsidRPr="0016525B">
        <w:rPr>
          <w:rFonts w:ascii="Arial" w:hAnsi="Arial" w:cs="Arial"/>
        </w:rPr>
        <w:t>O que é</w:t>
      </w:r>
      <w:r w:rsidR="00216936" w:rsidRPr="0016525B">
        <w:rPr>
          <w:rFonts w:ascii="Arial" w:hAnsi="Arial" w:cs="Arial"/>
        </w:rPr>
        <w:t xml:space="preserve"> apontado</w:t>
      </w:r>
      <w:r w:rsidRPr="0016525B">
        <w:rPr>
          <w:rFonts w:ascii="Arial" w:hAnsi="Arial" w:cs="Arial"/>
        </w:rPr>
        <w:t xml:space="preserve"> como direito personalíssimo</w:t>
      </w:r>
      <w:r w:rsidR="00550943" w:rsidRPr="0016525B">
        <w:rPr>
          <w:rFonts w:ascii="Arial" w:hAnsi="Arial" w:cs="Arial"/>
        </w:rPr>
        <w:t>, está relativo</w:t>
      </w:r>
      <w:r w:rsidR="00216936" w:rsidRPr="0016525B">
        <w:rPr>
          <w:rFonts w:ascii="Arial" w:hAnsi="Arial" w:cs="Arial"/>
        </w:rPr>
        <w:t xml:space="preserve"> ao direito natural de uma evolução </w:t>
      </w:r>
      <w:r w:rsidR="004C1E09" w:rsidRPr="0016525B">
        <w:rPr>
          <w:rFonts w:ascii="Arial" w:hAnsi="Arial" w:cs="Arial"/>
        </w:rPr>
        <w:t xml:space="preserve">saudável, mental e </w:t>
      </w:r>
      <w:r w:rsidR="00550943" w:rsidRPr="0016525B">
        <w:rPr>
          <w:rFonts w:ascii="Arial" w:hAnsi="Arial" w:cs="Arial"/>
        </w:rPr>
        <w:t>fisicamente</w:t>
      </w:r>
      <w:r w:rsidR="004C1E09" w:rsidRPr="0016525B">
        <w:rPr>
          <w:rFonts w:ascii="Arial" w:hAnsi="Arial" w:cs="Arial"/>
        </w:rPr>
        <w:t xml:space="preserve"> do ser humano.</w:t>
      </w:r>
    </w:p>
    <w:p w:rsidR="00216936" w:rsidRPr="0016525B" w:rsidRDefault="00216936" w:rsidP="0016525B">
      <w:pPr>
        <w:spacing w:line="360" w:lineRule="auto"/>
        <w:jc w:val="both"/>
        <w:rPr>
          <w:rFonts w:ascii="Arial" w:hAnsi="Arial" w:cs="Arial"/>
        </w:rPr>
      </w:pPr>
    </w:p>
    <w:p w:rsidR="008B332E" w:rsidRPr="0016525B" w:rsidRDefault="00AD1F77" w:rsidP="0016525B">
      <w:pPr>
        <w:spacing w:line="360" w:lineRule="auto"/>
        <w:jc w:val="both"/>
        <w:rPr>
          <w:rFonts w:ascii="Arial" w:hAnsi="Arial" w:cs="Arial"/>
        </w:rPr>
      </w:pPr>
      <w:r w:rsidRPr="0016525B">
        <w:rPr>
          <w:rFonts w:ascii="Arial" w:hAnsi="Arial" w:cs="Arial"/>
        </w:rPr>
        <w:t xml:space="preserve">Entretanto, é sabido que </w:t>
      </w:r>
      <w:r w:rsidR="00025524" w:rsidRPr="0016525B">
        <w:rPr>
          <w:rFonts w:ascii="Arial" w:hAnsi="Arial" w:cs="Arial"/>
        </w:rPr>
        <w:t>as crianças ab</w:t>
      </w:r>
      <w:r w:rsidR="00550943" w:rsidRPr="0016525B">
        <w:rPr>
          <w:rFonts w:ascii="Arial" w:hAnsi="Arial" w:cs="Arial"/>
        </w:rPr>
        <w:t>andonadas</w:t>
      </w:r>
      <w:r w:rsidR="00C66D34" w:rsidRPr="0016525B">
        <w:rPr>
          <w:rFonts w:ascii="Arial" w:hAnsi="Arial" w:cs="Arial"/>
        </w:rPr>
        <w:t xml:space="preserve"> tem</w:t>
      </w:r>
      <w:r w:rsidRPr="0016525B">
        <w:rPr>
          <w:rFonts w:ascii="Arial" w:hAnsi="Arial" w:cs="Arial"/>
        </w:rPr>
        <w:t xml:space="preserve"> o direito </w:t>
      </w:r>
      <w:r w:rsidR="00025524" w:rsidRPr="0016525B">
        <w:rPr>
          <w:rFonts w:ascii="Arial" w:hAnsi="Arial" w:cs="Arial"/>
        </w:rPr>
        <w:t xml:space="preserve">a Personalidade X Identidade Genética X Dignidade da Pessoa Humana, neste sentido a </w:t>
      </w:r>
      <w:r w:rsidRPr="0016525B">
        <w:rPr>
          <w:rFonts w:ascii="Arial" w:hAnsi="Arial" w:cs="Arial"/>
        </w:rPr>
        <w:t xml:space="preserve">Constituição Federal, traz </w:t>
      </w:r>
      <w:r w:rsidR="001C293B" w:rsidRPr="0016525B">
        <w:rPr>
          <w:rFonts w:ascii="Arial" w:hAnsi="Arial" w:cs="Arial"/>
        </w:rPr>
        <w:t>uma divisão dos direitos fundamentais que foram incorporados na constituição com os direito humano</w:t>
      </w:r>
      <w:r w:rsidR="001B76AE" w:rsidRPr="0016525B">
        <w:rPr>
          <w:rFonts w:ascii="Arial" w:hAnsi="Arial" w:cs="Arial"/>
        </w:rPr>
        <w:t xml:space="preserve">s, como explica </w:t>
      </w:r>
      <w:r w:rsidR="001C293B" w:rsidRPr="0016525B">
        <w:rPr>
          <w:rFonts w:ascii="Arial" w:hAnsi="Arial" w:cs="Arial"/>
        </w:rPr>
        <w:t>Silveira Loureiro</w:t>
      </w:r>
      <w:r w:rsidR="001B76AE" w:rsidRPr="0016525B">
        <w:rPr>
          <w:rFonts w:ascii="Arial" w:hAnsi="Arial" w:cs="Arial"/>
        </w:rPr>
        <w:t xml:space="preserve"> (2016, p. 198)</w:t>
      </w:r>
      <w:r w:rsidR="001C293B" w:rsidRPr="0016525B">
        <w:rPr>
          <w:rFonts w:ascii="Arial" w:hAnsi="Arial" w:cs="Arial"/>
        </w:rPr>
        <w:t>:</w:t>
      </w:r>
    </w:p>
    <w:p w:rsidR="00EE1604" w:rsidRPr="0016525B" w:rsidRDefault="00EE1604" w:rsidP="00EE1604">
      <w:pPr>
        <w:spacing w:line="360" w:lineRule="auto"/>
        <w:ind w:left="2694"/>
        <w:jc w:val="both"/>
        <w:rPr>
          <w:rFonts w:ascii="Arial" w:hAnsi="Arial" w:cs="Arial"/>
        </w:rPr>
      </w:pPr>
    </w:p>
    <w:p w:rsidR="001C293B" w:rsidRPr="0016525B" w:rsidRDefault="001C293B" w:rsidP="0037483F">
      <w:pPr>
        <w:ind w:left="2268"/>
        <w:jc w:val="both"/>
        <w:rPr>
          <w:rFonts w:ascii="Arial" w:hAnsi="Arial" w:cs="Arial"/>
          <w:sz w:val="20"/>
          <w:szCs w:val="20"/>
        </w:rPr>
      </w:pPr>
      <w:r w:rsidRPr="0016525B">
        <w:rPr>
          <w:rFonts w:ascii="Arial" w:hAnsi="Arial" w:cs="Arial"/>
          <w:sz w:val="20"/>
          <w:szCs w:val="20"/>
        </w:rPr>
        <w:t>[...] ao lado dos direitos e garantias fundamentais expressos e concentrados no Titulo II ou esparsos ao longo do texto da Carta de 1988, e daqueles direitos e garantias nã</w:t>
      </w:r>
      <w:r w:rsidR="00AD1F77" w:rsidRPr="0016525B">
        <w:rPr>
          <w:rFonts w:ascii="Arial" w:hAnsi="Arial" w:cs="Arial"/>
          <w:sz w:val="20"/>
          <w:szCs w:val="20"/>
        </w:rPr>
        <w:t xml:space="preserve">o expressos </w:t>
      </w:r>
      <w:r w:rsidRPr="0016525B">
        <w:rPr>
          <w:rFonts w:ascii="Arial" w:hAnsi="Arial" w:cs="Arial"/>
          <w:sz w:val="20"/>
          <w:szCs w:val="20"/>
        </w:rPr>
        <w:t xml:space="preserve"> implícitos ou decorrentes do regime democrático e </w:t>
      </w:r>
      <w:r w:rsidR="00AD1F77" w:rsidRPr="0016525B">
        <w:rPr>
          <w:rFonts w:ascii="Arial" w:hAnsi="Arial" w:cs="Arial"/>
          <w:sz w:val="20"/>
          <w:szCs w:val="20"/>
        </w:rPr>
        <w:t xml:space="preserve">dos princípios </w:t>
      </w:r>
      <w:r w:rsidR="00C66D34" w:rsidRPr="0016525B">
        <w:rPr>
          <w:rFonts w:ascii="Arial" w:hAnsi="Arial" w:cs="Arial"/>
          <w:sz w:val="20"/>
          <w:szCs w:val="20"/>
        </w:rPr>
        <w:t>constitucionais,</w:t>
      </w:r>
      <w:r w:rsidRPr="0016525B">
        <w:rPr>
          <w:rFonts w:ascii="Arial" w:hAnsi="Arial" w:cs="Arial"/>
          <w:sz w:val="20"/>
          <w:szCs w:val="20"/>
        </w:rPr>
        <w:t xml:space="preserve"> estão as normas incorpo</w:t>
      </w:r>
      <w:r w:rsidR="00745A46" w:rsidRPr="0016525B">
        <w:rPr>
          <w:rFonts w:ascii="Arial" w:hAnsi="Arial" w:cs="Arial"/>
          <w:sz w:val="20"/>
          <w:szCs w:val="20"/>
        </w:rPr>
        <w:t>radas através de tratados internacionais sobre os direitos humanos, as quais possuem a mesma natureza jurídica das categorias normativas referidas.</w:t>
      </w:r>
    </w:p>
    <w:p w:rsidR="006D16B1" w:rsidRPr="0016525B" w:rsidRDefault="006D16B1" w:rsidP="00EE1604">
      <w:pPr>
        <w:spacing w:line="360" w:lineRule="auto"/>
        <w:ind w:left="-284"/>
        <w:jc w:val="both"/>
        <w:rPr>
          <w:rFonts w:ascii="Arial" w:hAnsi="Arial" w:cs="Arial"/>
        </w:rPr>
      </w:pPr>
    </w:p>
    <w:p w:rsidR="006D16B1" w:rsidRDefault="00F1783F" w:rsidP="00395A1B">
      <w:pPr>
        <w:spacing w:line="360" w:lineRule="auto"/>
        <w:jc w:val="both"/>
        <w:rPr>
          <w:rFonts w:ascii="Arial" w:hAnsi="Arial" w:cs="Arial"/>
        </w:rPr>
      </w:pPr>
      <w:r>
        <w:rPr>
          <w:rFonts w:ascii="Arial" w:hAnsi="Arial" w:cs="Arial"/>
        </w:rPr>
        <w:t>Entendimento semelhante a</w:t>
      </w:r>
      <w:r w:rsidR="006D16B1" w:rsidRPr="0016525B">
        <w:rPr>
          <w:rFonts w:ascii="Arial" w:hAnsi="Arial" w:cs="Arial"/>
        </w:rPr>
        <w:t xml:space="preserve"> Silveira Loureiro é o entendimento </w:t>
      </w:r>
      <w:r w:rsidR="00AC7B5C" w:rsidRPr="0016525B">
        <w:rPr>
          <w:rFonts w:ascii="Arial" w:hAnsi="Arial" w:cs="Arial"/>
        </w:rPr>
        <w:t xml:space="preserve">de </w:t>
      </w:r>
      <w:r w:rsidR="006D16B1" w:rsidRPr="0016525B">
        <w:rPr>
          <w:rFonts w:ascii="Arial" w:hAnsi="Arial" w:cs="Arial"/>
        </w:rPr>
        <w:t>Oliveira:</w:t>
      </w:r>
    </w:p>
    <w:p w:rsidR="00395A1B" w:rsidRPr="0016525B" w:rsidRDefault="00395A1B" w:rsidP="00395A1B">
      <w:pPr>
        <w:spacing w:line="360" w:lineRule="auto"/>
        <w:jc w:val="both"/>
        <w:rPr>
          <w:rFonts w:ascii="Arial" w:hAnsi="Arial" w:cs="Arial"/>
        </w:rPr>
      </w:pPr>
    </w:p>
    <w:p w:rsidR="00AC7B5C" w:rsidRPr="0016525B" w:rsidRDefault="006D16B1" w:rsidP="00F1783F">
      <w:pPr>
        <w:ind w:left="2268"/>
        <w:jc w:val="both"/>
        <w:rPr>
          <w:rFonts w:ascii="Arial" w:hAnsi="Arial" w:cs="Arial"/>
          <w:sz w:val="20"/>
          <w:szCs w:val="20"/>
        </w:rPr>
      </w:pPr>
      <w:r w:rsidRPr="0016525B">
        <w:rPr>
          <w:rFonts w:ascii="Arial" w:hAnsi="Arial" w:cs="Arial"/>
          <w:sz w:val="20"/>
          <w:szCs w:val="20"/>
        </w:rPr>
        <w:t xml:space="preserve">Afirmar a positivação dos direitos fundamentais não significa necessariamente que os mesmos estejam expressos no texto constitucional. Inclusive, a própria Constituição Federal é manifesta nesse sentido ao dispor em seu art. 5º, </w:t>
      </w:r>
      <w:r w:rsidR="00C66D34" w:rsidRPr="0016525B">
        <w:rPr>
          <w:rFonts w:ascii="Arial" w:hAnsi="Arial" w:cs="Arial"/>
          <w:sz w:val="20"/>
          <w:szCs w:val="20"/>
        </w:rPr>
        <w:t>parágrafo</w:t>
      </w:r>
      <w:r w:rsidRPr="0016525B">
        <w:rPr>
          <w:rFonts w:ascii="Arial" w:hAnsi="Arial" w:cs="Arial"/>
          <w:sz w:val="20"/>
          <w:szCs w:val="20"/>
        </w:rPr>
        <w:t xml:space="preserve"> 2º</w:t>
      </w:r>
      <w:r w:rsidR="00400FB1" w:rsidRPr="0016525B">
        <w:rPr>
          <w:rFonts w:ascii="Arial" w:hAnsi="Arial" w:cs="Arial"/>
          <w:sz w:val="20"/>
          <w:szCs w:val="20"/>
        </w:rPr>
        <w:t xml:space="preserve"> acerca da cláusula de abertura.</w:t>
      </w:r>
      <w:r w:rsidR="00F1783F">
        <w:rPr>
          <w:rFonts w:ascii="Arial" w:hAnsi="Arial" w:cs="Arial"/>
          <w:sz w:val="20"/>
          <w:szCs w:val="20"/>
        </w:rPr>
        <w:t xml:space="preserve"> </w:t>
      </w:r>
      <w:r w:rsidR="00400FB1" w:rsidRPr="0016525B">
        <w:rPr>
          <w:rFonts w:ascii="Arial" w:hAnsi="Arial" w:cs="Arial"/>
          <w:sz w:val="20"/>
          <w:szCs w:val="20"/>
        </w:rPr>
        <w:t>A cláusula de abertura apresenta a possibilidade de serem considerados direitos fundamentais, não somente os direitos contidos expressamente no Titulo II da Constituição Federal de 1988 e os decorrentes de tratados internacionais que tenham sido aprovados com o quórum qualificado nos termos do art. 5º parágrafo 3º, da Constituição Federal de 1988, mas também “outros decorrentes do regime e</w:t>
      </w:r>
      <w:r w:rsidR="00D81C34" w:rsidRPr="0016525B">
        <w:rPr>
          <w:rFonts w:ascii="Arial" w:hAnsi="Arial" w:cs="Arial"/>
          <w:sz w:val="20"/>
          <w:szCs w:val="20"/>
        </w:rPr>
        <w:t xml:space="preserve"> dos princípios adotado pela CF/</w:t>
      </w:r>
      <w:r w:rsidR="00400FB1" w:rsidRPr="0016525B">
        <w:rPr>
          <w:rFonts w:ascii="Arial" w:hAnsi="Arial" w:cs="Arial"/>
          <w:sz w:val="20"/>
          <w:szCs w:val="20"/>
        </w:rPr>
        <w:t>1988”.</w:t>
      </w:r>
      <w:r w:rsidR="00AC7B5C" w:rsidRPr="0016525B">
        <w:rPr>
          <w:rFonts w:ascii="Arial" w:hAnsi="Arial" w:cs="Arial"/>
          <w:sz w:val="20"/>
          <w:szCs w:val="20"/>
        </w:rPr>
        <w:t xml:space="preserve"> (</w:t>
      </w:r>
      <w:r w:rsidR="00AC7B5C" w:rsidRPr="0016525B">
        <w:rPr>
          <w:rFonts w:ascii="Arial" w:hAnsi="Arial" w:cs="Arial"/>
          <w:sz w:val="20"/>
          <w:szCs w:val="20"/>
          <w:lang w:eastAsia="pt-BR"/>
        </w:rPr>
        <w:t>OLIVEIRA, 2011, p.83-84).</w:t>
      </w:r>
    </w:p>
    <w:p w:rsidR="004C1E09" w:rsidRDefault="004C1E09" w:rsidP="0037483F">
      <w:pPr>
        <w:spacing w:line="360" w:lineRule="auto"/>
        <w:jc w:val="both"/>
        <w:rPr>
          <w:rFonts w:ascii="Arial" w:hAnsi="Arial" w:cs="Arial"/>
        </w:rPr>
      </w:pPr>
    </w:p>
    <w:p w:rsidR="00D81C34" w:rsidRDefault="004C1E09" w:rsidP="006E142E">
      <w:pPr>
        <w:spacing w:line="360" w:lineRule="auto"/>
        <w:jc w:val="both"/>
        <w:rPr>
          <w:rFonts w:ascii="Arial" w:hAnsi="Arial" w:cs="Arial"/>
        </w:rPr>
      </w:pPr>
      <w:r w:rsidRPr="0016525B">
        <w:rPr>
          <w:rFonts w:ascii="Arial" w:hAnsi="Arial" w:cs="Arial"/>
        </w:rPr>
        <w:t xml:space="preserve">Na visão </w:t>
      </w:r>
      <w:r w:rsidR="002D72E9">
        <w:rPr>
          <w:rFonts w:ascii="Arial" w:hAnsi="Arial" w:cs="Arial"/>
        </w:rPr>
        <w:t xml:space="preserve">de Venosa </w:t>
      </w:r>
      <w:r w:rsidR="008E7FC2" w:rsidRPr="002D72E9">
        <w:rPr>
          <w:rFonts w:ascii="Arial" w:hAnsi="Arial" w:cs="Arial"/>
          <w:i/>
        </w:rPr>
        <w:t>apud</w:t>
      </w:r>
      <w:r w:rsidR="008E7FC2" w:rsidRPr="0016525B">
        <w:rPr>
          <w:rFonts w:ascii="Arial" w:hAnsi="Arial" w:cs="Arial"/>
        </w:rPr>
        <w:t xml:space="preserve"> Jabur</w:t>
      </w:r>
      <w:r w:rsidR="00F1783F">
        <w:rPr>
          <w:rFonts w:ascii="Arial" w:hAnsi="Arial" w:cs="Arial"/>
        </w:rPr>
        <w:t xml:space="preserve">: </w:t>
      </w:r>
    </w:p>
    <w:p w:rsidR="003405B6" w:rsidRDefault="003405B6" w:rsidP="00F1783F">
      <w:pPr>
        <w:ind w:left="2268"/>
        <w:jc w:val="both"/>
        <w:rPr>
          <w:rFonts w:ascii="Arial" w:hAnsi="Arial" w:cs="Arial"/>
          <w:sz w:val="20"/>
          <w:szCs w:val="20"/>
        </w:rPr>
      </w:pPr>
    </w:p>
    <w:p w:rsidR="00F1783F" w:rsidRPr="00F1783F" w:rsidRDefault="004C1E09" w:rsidP="00F1783F">
      <w:pPr>
        <w:ind w:left="2268"/>
        <w:jc w:val="both"/>
        <w:rPr>
          <w:rFonts w:ascii="Arial" w:hAnsi="Arial" w:cs="Arial"/>
          <w:sz w:val="20"/>
          <w:szCs w:val="20"/>
        </w:rPr>
      </w:pPr>
      <w:r w:rsidRPr="00F1783F">
        <w:rPr>
          <w:rFonts w:ascii="Arial" w:hAnsi="Arial" w:cs="Arial"/>
          <w:sz w:val="20"/>
          <w:szCs w:val="20"/>
        </w:rPr>
        <w:t>Os direitos da personalidade são, diante de sua especial natureza, carentes de taxação exauriente e indefectível. São todos indispensáveis ao desenrolar saudável e pleno das virtudes psicofísicas que ornamentam a pessoa.</w:t>
      </w:r>
      <w:r w:rsidR="00F1783F" w:rsidRPr="00F1783F">
        <w:rPr>
          <w:rFonts w:ascii="Arial" w:hAnsi="Arial" w:cs="Arial"/>
          <w:sz w:val="20"/>
          <w:szCs w:val="20"/>
        </w:rPr>
        <w:t xml:space="preserve"> (VENOSA, 2017, p. 183 </w:t>
      </w:r>
      <w:r w:rsidR="00F1783F" w:rsidRPr="002D72E9">
        <w:rPr>
          <w:rFonts w:ascii="Arial" w:hAnsi="Arial" w:cs="Arial"/>
          <w:i/>
          <w:sz w:val="20"/>
          <w:szCs w:val="20"/>
        </w:rPr>
        <w:t>apud</w:t>
      </w:r>
      <w:r w:rsidR="00F1783F" w:rsidRPr="00F1783F">
        <w:rPr>
          <w:rFonts w:ascii="Arial" w:hAnsi="Arial" w:cs="Arial"/>
          <w:sz w:val="20"/>
          <w:szCs w:val="20"/>
        </w:rPr>
        <w:t xml:space="preserve"> JABOUR, 2000, p. </w:t>
      </w:r>
      <w:r w:rsidR="00F1783F">
        <w:rPr>
          <w:rFonts w:ascii="Arial" w:hAnsi="Arial" w:cs="Arial"/>
          <w:sz w:val="20"/>
          <w:szCs w:val="20"/>
        </w:rPr>
        <w:t>28).</w:t>
      </w:r>
    </w:p>
    <w:p w:rsidR="00977A7F" w:rsidRPr="0016525B" w:rsidRDefault="00977A7F" w:rsidP="00977A7F">
      <w:pPr>
        <w:ind w:left="2268"/>
        <w:jc w:val="both"/>
        <w:rPr>
          <w:rFonts w:ascii="Arial" w:hAnsi="Arial" w:cs="Arial"/>
          <w:sz w:val="20"/>
          <w:szCs w:val="20"/>
        </w:rPr>
      </w:pPr>
    </w:p>
    <w:p w:rsidR="00977A7F" w:rsidRPr="0016525B" w:rsidRDefault="00977A7F" w:rsidP="0016525B">
      <w:pPr>
        <w:autoSpaceDE w:val="0"/>
        <w:autoSpaceDN w:val="0"/>
        <w:adjustRightInd w:val="0"/>
        <w:spacing w:line="360" w:lineRule="auto"/>
        <w:jc w:val="both"/>
        <w:rPr>
          <w:rFonts w:ascii="Arial" w:hAnsi="Arial" w:cs="Arial"/>
        </w:rPr>
      </w:pPr>
    </w:p>
    <w:p w:rsidR="00731BA4" w:rsidRDefault="009047B4" w:rsidP="0016525B">
      <w:pPr>
        <w:autoSpaceDE w:val="0"/>
        <w:autoSpaceDN w:val="0"/>
        <w:adjustRightInd w:val="0"/>
        <w:spacing w:line="360" w:lineRule="auto"/>
        <w:jc w:val="both"/>
        <w:rPr>
          <w:rFonts w:ascii="Arial" w:hAnsi="Arial" w:cs="Arial"/>
        </w:rPr>
      </w:pPr>
      <w:r w:rsidRPr="0016525B">
        <w:rPr>
          <w:rFonts w:ascii="Arial" w:hAnsi="Arial" w:cs="Arial"/>
        </w:rPr>
        <w:lastRenderedPageBreak/>
        <w:t xml:space="preserve">Desta forma todos tem direito a sua personalidade, </w:t>
      </w:r>
      <w:r w:rsidR="00F1783F">
        <w:rPr>
          <w:rFonts w:ascii="Arial" w:hAnsi="Arial" w:cs="Arial"/>
        </w:rPr>
        <w:t xml:space="preserve"> que deve ser </w:t>
      </w:r>
      <w:r w:rsidR="00BE4DB0" w:rsidRPr="0016525B">
        <w:rPr>
          <w:rFonts w:ascii="Arial" w:hAnsi="Arial" w:cs="Arial"/>
        </w:rPr>
        <w:t>gara</w:t>
      </w:r>
      <w:r w:rsidR="00977A7F" w:rsidRPr="0016525B">
        <w:rPr>
          <w:rFonts w:ascii="Arial" w:hAnsi="Arial" w:cs="Arial"/>
        </w:rPr>
        <w:t xml:space="preserve">ntido a todos os seres humanos </w:t>
      </w:r>
      <w:r w:rsidR="00BE4DB0" w:rsidRPr="0016525B">
        <w:rPr>
          <w:rFonts w:ascii="Arial" w:hAnsi="Arial" w:cs="Arial"/>
        </w:rPr>
        <w:t xml:space="preserve">o direito a conhecer sua ascendência genética, este direito trará um engrandecimento do ser humano enquanto pessoa, mesmo que </w:t>
      </w:r>
      <w:r w:rsidRPr="0016525B">
        <w:rPr>
          <w:rFonts w:ascii="Arial" w:hAnsi="Arial" w:cs="Arial"/>
        </w:rPr>
        <w:t xml:space="preserve">esta </w:t>
      </w:r>
      <w:r w:rsidR="00BE4DB0" w:rsidRPr="0016525B">
        <w:rPr>
          <w:rFonts w:ascii="Arial" w:hAnsi="Arial" w:cs="Arial"/>
        </w:rPr>
        <w:t xml:space="preserve">não esteja de forma explicita </w:t>
      </w:r>
      <w:r w:rsidRPr="0016525B">
        <w:rPr>
          <w:rFonts w:ascii="Arial" w:hAnsi="Arial" w:cs="Arial"/>
        </w:rPr>
        <w:t>pela nossa constituiçã</w:t>
      </w:r>
      <w:r w:rsidR="00BE4DB0" w:rsidRPr="0016525B">
        <w:rPr>
          <w:rFonts w:ascii="Arial" w:hAnsi="Arial" w:cs="Arial"/>
        </w:rPr>
        <w:t>o.</w:t>
      </w:r>
    </w:p>
    <w:p w:rsidR="007A2C1A" w:rsidRDefault="007A2C1A" w:rsidP="0016525B">
      <w:pPr>
        <w:autoSpaceDE w:val="0"/>
        <w:autoSpaceDN w:val="0"/>
        <w:adjustRightInd w:val="0"/>
        <w:spacing w:line="360" w:lineRule="auto"/>
        <w:jc w:val="both"/>
        <w:rPr>
          <w:rFonts w:ascii="Arial" w:hAnsi="Arial" w:cs="Arial"/>
        </w:rPr>
      </w:pPr>
    </w:p>
    <w:p w:rsidR="007A2C1A" w:rsidRDefault="007A2C1A" w:rsidP="0016525B">
      <w:pPr>
        <w:autoSpaceDE w:val="0"/>
        <w:autoSpaceDN w:val="0"/>
        <w:adjustRightInd w:val="0"/>
        <w:spacing w:line="360" w:lineRule="auto"/>
        <w:jc w:val="both"/>
        <w:rPr>
          <w:rFonts w:ascii="Arial" w:hAnsi="Arial" w:cs="Arial"/>
        </w:rPr>
      </w:pPr>
    </w:p>
    <w:p w:rsidR="00725B48" w:rsidRPr="0016525B" w:rsidRDefault="00C677B0" w:rsidP="0016525B">
      <w:pPr>
        <w:autoSpaceDE w:val="0"/>
        <w:autoSpaceDN w:val="0"/>
        <w:adjustRightInd w:val="0"/>
        <w:spacing w:line="360" w:lineRule="auto"/>
        <w:jc w:val="both"/>
        <w:rPr>
          <w:rFonts w:ascii="Arial" w:hAnsi="Arial" w:cs="Arial"/>
        </w:rPr>
      </w:pPr>
      <w:r w:rsidRPr="0016525B">
        <w:rPr>
          <w:rFonts w:ascii="Arial" w:hAnsi="Arial" w:cs="Arial"/>
        </w:rPr>
        <w:t xml:space="preserve">2.2 </w:t>
      </w:r>
      <w:r w:rsidR="00725B48" w:rsidRPr="0016525B">
        <w:rPr>
          <w:rFonts w:ascii="Arial" w:hAnsi="Arial" w:cs="Arial"/>
        </w:rPr>
        <w:t>DIGNIDADE DA PESSOA HUMANA</w:t>
      </w:r>
    </w:p>
    <w:p w:rsidR="003F18C1" w:rsidRPr="0016525B" w:rsidRDefault="003F18C1" w:rsidP="0016525B">
      <w:pPr>
        <w:autoSpaceDE w:val="0"/>
        <w:autoSpaceDN w:val="0"/>
        <w:adjustRightInd w:val="0"/>
        <w:spacing w:line="360" w:lineRule="auto"/>
        <w:jc w:val="both"/>
        <w:rPr>
          <w:rFonts w:ascii="Arial" w:hAnsi="Arial" w:cs="Arial"/>
        </w:rPr>
      </w:pPr>
    </w:p>
    <w:p w:rsidR="00217112" w:rsidRPr="0016525B" w:rsidRDefault="007639FF" w:rsidP="0016525B">
      <w:pPr>
        <w:autoSpaceDE w:val="0"/>
        <w:autoSpaceDN w:val="0"/>
        <w:adjustRightInd w:val="0"/>
        <w:spacing w:line="360" w:lineRule="auto"/>
        <w:jc w:val="both"/>
        <w:rPr>
          <w:rFonts w:ascii="Arial" w:hAnsi="Arial" w:cs="Arial"/>
        </w:rPr>
      </w:pPr>
      <w:r w:rsidRPr="0016525B">
        <w:rPr>
          <w:rFonts w:ascii="Arial" w:hAnsi="Arial" w:cs="Arial"/>
        </w:rPr>
        <w:t xml:space="preserve">Na Constituição Federal de 1988, (BRASIL 1988) seu artigo 1º, inciso III encontra-se o </w:t>
      </w:r>
      <w:r w:rsidR="00217112" w:rsidRPr="0016525B">
        <w:rPr>
          <w:rFonts w:ascii="Arial" w:hAnsi="Arial" w:cs="Arial"/>
        </w:rPr>
        <w:t>principio a Dignidade da Pessoa Huma</w:t>
      </w:r>
      <w:r w:rsidRPr="0016525B">
        <w:rPr>
          <w:rFonts w:ascii="Arial" w:hAnsi="Arial" w:cs="Arial"/>
        </w:rPr>
        <w:t xml:space="preserve">na como um direito fundamental, sendo </w:t>
      </w:r>
      <w:r w:rsidR="00217112" w:rsidRPr="0016525B">
        <w:rPr>
          <w:rFonts w:ascii="Arial" w:hAnsi="Arial" w:cs="Arial"/>
        </w:rPr>
        <w:t xml:space="preserve"> este inalienável, imprescritível, irrenunciável e indivisível.</w:t>
      </w:r>
    </w:p>
    <w:p w:rsidR="00217112" w:rsidRPr="0016525B" w:rsidRDefault="00217112" w:rsidP="0016525B">
      <w:pPr>
        <w:autoSpaceDE w:val="0"/>
        <w:autoSpaceDN w:val="0"/>
        <w:adjustRightInd w:val="0"/>
        <w:spacing w:line="360" w:lineRule="auto"/>
        <w:jc w:val="both"/>
        <w:rPr>
          <w:rFonts w:ascii="Arial" w:hAnsi="Arial" w:cs="Arial"/>
        </w:rPr>
      </w:pPr>
    </w:p>
    <w:p w:rsidR="00FB1025" w:rsidRPr="0016525B" w:rsidRDefault="00732FB3" w:rsidP="0016525B">
      <w:pPr>
        <w:autoSpaceDE w:val="0"/>
        <w:autoSpaceDN w:val="0"/>
        <w:adjustRightInd w:val="0"/>
        <w:spacing w:line="360" w:lineRule="auto"/>
        <w:jc w:val="both"/>
        <w:rPr>
          <w:rFonts w:ascii="Arial" w:hAnsi="Arial" w:cs="Arial"/>
        </w:rPr>
      </w:pPr>
      <w:r w:rsidRPr="0016525B">
        <w:rPr>
          <w:rFonts w:ascii="Arial" w:hAnsi="Arial" w:cs="Arial"/>
        </w:rPr>
        <w:t>Assim sendo, Dias</w:t>
      </w:r>
      <w:r w:rsidR="00D14E8C" w:rsidRPr="0016525B">
        <w:rPr>
          <w:rFonts w:ascii="Arial" w:hAnsi="Arial" w:cs="Arial"/>
        </w:rPr>
        <w:t xml:space="preserve"> </w:t>
      </w:r>
      <w:r w:rsidRPr="002D72E9">
        <w:rPr>
          <w:rFonts w:ascii="Arial" w:hAnsi="Arial" w:cs="Arial"/>
          <w:i/>
        </w:rPr>
        <w:t>apud</w:t>
      </w:r>
      <w:r w:rsidRPr="0016525B">
        <w:rPr>
          <w:rFonts w:ascii="Arial" w:hAnsi="Arial" w:cs="Arial"/>
        </w:rPr>
        <w:t xml:space="preserve"> Bul</w:t>
      </w:r>
      <w:r w:rsidR="00D14E8C" w:rsidRPr="0016525B">
        <w:rPr>
          <w:rFonts w:ascii="Arial" w:hAnsi="Arial" w:cs="Arial"/>
        </w:rPr>
        <w:t xml:space="preserve">los, </w:t>
      </w:r>
      <w:r w:rsidR="00FB1025" w:rsidRPr="0016525B">
        <w:rPr>
          <w:rFonts w:ascii="Arial" w:hAnsi="Arial" w:cs="Arial"/>
        </w:rPr>
        <w:t>define o princípio da Dignidade da Pessoa Humana:</w:t>
      </w:r>
    </w:p>
    <w:p w:rsidR="003F18C1" w:rsidRPr="0016525B" w:rsidRDefault="003F18C1" w:rsidP="0016525B">
      <w:pPr>
        <w:spacing w:line="360" w:lineRule="auto"/>
        <w:jc w:val="both"/>
        <w:rPr>
          <w:rFonts w:ascii="Arial" w:hAnsi="Arial" w:cs="Arial"/>
          <w:sz w:val="20"/>
          <w:szCs w:val="20"/>
        </w:rPr>
      </w:pPr>
    </w:p>
    <w:p w:rsidR="00FB1025" w:rsidRPr="0016525B" w:rsidRDefault="00FB1025" w:rsidP="0037483F">
      <w:pPr>
        <w:ind w:left="2268"/>
        <w:jc w:val="both"/>
        <w:rPr>
          <w:rFonts w:ascii="Arial" w:hAnsi="Arial" w:cs="Arial"/>
          <w:sz w:val="20"/>
          <w:szCs w:val="20"/>
        </w:rPr>
      </w:pPr>
      <w:r w:rsidRPr="0016525B">
        <w:rPr>
          <w:rFonts w:ascii="Arial" w:hAnsi="Arial" w:cs="Arial"/>
          <w:sz w:val="20"/>
          <w:szCs w:val="20"/>
        </w:rPr>
        <w:t>A dignidade da pessoa humana é o valor constitucional supremo que agrega em torno de si a unanimidade dos demais direitos e garantias fundamentais do homem, expressos nesta Constituição. Dai envolver o direito a vida, os direitos os direitos educacionais bem como as liberdades públicas em geral.</w:t>
      </w:r>
      <w:r w:rsidR="00D14E8C" w:rsidRPr="0016525B">
        <w:rPr>
          <w:rFonts w:ascii="Arial" w:hAnsi="Arial" w:cs="Arial"/>
          <w:sz w:val="20"/>
          <w:szCs w:val="20"/>
        </w:rPr>
        <w:t xml:space="preserve"> </w:t>
      </w:r>
      <w:r w:rsidR="00732FB3" w:rsidRPr="0016525B">
        <w:rPr>
          <w:rFonts w:ascii="Arial" w:hAnsi="Arial" w:cs="Arial"/>
          <w:sz w:val="20"/>
          <w:szCs w:val="20"/>
        </w:rPr>
        <w:t>(DIAS</w:t>
      </w:r>
      <w:r w:rsidR="00D14E8C" w:rsidRPr="0016525B">
        <w:rPr>
          <w:rFonts w:ascii="Arial" w:hAnsi="Arial" w:cs="Arial"/>
          <w:sz w:val="20"/>
          <w:szCs w:val="20"/>
        </w:rPr>
        <w:t>, 2015</w:t>
      </w:r>
      <w:r w:rsidR="00732FB3" w:rsidRPr="0016525B">
        <w:rPr>
          <w:rFonts w:ascii="Arial" w:hAnsi="Arial" w:cs="Arial"/>
          <w:sz w:val="20"/>
          <w:szCs w:val="20"/>
        </w:rPr>
        <w:t xml:space="preserve"> </w:t>
      </w:r>
      <w:r w:rsidR="00732FB3" w:rsidRPr="002D72E9">
        <w:rPr>
          <w:rFonts w:ascii="Arial" w:hAnsi="Arial" w:cs="Arial"/>
          <w:i/>
          <w:sz w:val="20"/>
          <w:szCs w:val="20"/>
        </w:rPr>
        <w:t>apud</w:t>
      </w:r>
      <w:r w:rsidR="00732FB3" w:rsidRPr="0016525B">
        <w:rPr>
          <w:rFonts w:ascii="Arial" w:hAnsi="Arial" w:cs="Arial"/>
          <w:sz w:val="20"/>
          <w:szCs w:val="20"/>
        </w:rPr>
        <w:t xml:space="preserve"> BULOS, </w:t>
      </w:r>
      <w:r w:rsidR="00D14E8C" w:rsidRPr="0016525B">
        <w:rPr>
          <w:rFonts w:ascii="Arial" w:hAnsi="Arial" w:cs="Arial"/>
          <w:sz w:val="20"/>
          <w:szCs w:val="20"/>
        </w:rPr>
        <w:t>2012</w:t>
      </w:r>
      <w:r w:rsidR="00732FB3" w:rsidRPr="0016525B">
        <w:rPr>
          <w:rFonts w:ascii="Arial" w:hAnsi="Arial" w:cs="Arial"/>
          <w:sz w:val="20"/>
          <w:szCs w:val="20"/>
        </w:rPr>
        <w:t>)</w:t>
      </w:r>
      <w:r w:rsidR="003C3FD6" w:rsidRPr="0016525B">
        <w:rPr>
          <w:rFonts w:ascii="Arial" w:hAnsi="Arial" w:cs="Arial"/>
          <w:sz w:val="20"/>
          <w:szCs w:val="20"/>
        </w:rPr>
        <w:t>.</w:t>
      </w:r>
    </w:p>
    <w:p w:rsidR="003F18C1" w:rsidRDefault="003F18C1" w:rsidP="003F18C1">
      <w:pPr>
        <w:spacing w:line="360" w:lineRule="auto"/>
        <w:jc w:val="both"/>
        <w:rPr>
          <w:rFonts w:ascii="Arial" w:hAnsi="Arial" w:cs="Arial"/>
        </w:rPr>
      </w:pPr>
    </w:p>
    <w:p w:rsidR="00BE4DB0" w:rsidRDefault="00217112" w:rsidP="003F18C1">
      <w:pPr>
        <w:spacing w:line="360" w:lineRule="auto"/>
        <w:jc w:val="both"/>
        <w:rPr>
          <w:rFonts w:ascii="Arial" w:hAnsi="Arial" w:cs="Arial"/>
        </w:rPr>
      </w:pPr>
      <w:r w:rsidRPr="0016525B">
        <w:rPr>
          <w:rFonts w:ascii="Arial" w:hAnsi="Arial" w:cs="Arial"/>
        </w:rPr>
        <w:t>A dignidade da Pessoa Humana na visão de José Afonso da Silva:</w:t>
      </w:r>
    </w:p>
    <w:p w:rsidR="00731BA4" w:rsidRDefault="00731BA4" w:rsidP="003F18C1">
      <w:pPr>
        <w:ind w:left="2268"/>
        <w:jc w:val="both"/>
        <w:rPr>
          <w:rFonts w:ascii="Arial" w:hAnsi="Arial" w:cs="Arial"/>
          <w:sz w:val="20"/>
          <w:szCs w:val="20"/>
        </w:rPr>
      </w:pPr>
    </w:p>
    <w:p w:rsidR="00217112" w:rsidRPr="0016525B" w:rsidRDefault="006A235C" w:rsidP="003F18C1">
      <w:pPr>
        <w:ind w:left="2268"/>
        <w:jc w:val="both"/>
        <w:rPr>
          <w:rFonts w:ascii="Arial" w:hAnsi="Arial" w:cs="Arial"/>
          <w:sz w:val="20"/>
          <w:szCs w:val="20"/>
        </w:rPr>
      </w:pPr>
      <w:r w:rsidRPr="0016525B">
        <w:rPr>
          <w:rFonts w:ascii="Arial" w:hAnsi="Arial" w:cs="Arial"/>
          <w:sz w:val="20"/>
          <w:szCs w:val="20"/>
        </w:rPr>
        <w:t xml:space="preserve">[...] </w:t>
      </w:r>
      <w:r w:rsidR="00217112" w:rsidRPr="0016525B">
        <w:rPr>
          <w:rFonts w:ascii="Arial" w:hAnsi="Arial" w:cs="Arial"/>
          <w:sz w:val="20"/>
          <w:szCs w:val="20"/>
        </w:rPr>
        <w:t xml:space="preserve"> constitui um valor que atrai a realização dos direitos fundamentais do homem, em todos as suas dimensões, e, com a democracia é o único regime político capaz de propiciar a efetividade desses direitos, o que significa dignificar o  homem, é ela que se revela como o seu valor supremo, o valor que a dimensiona e humaniza.</w:t>
      </w:r>
      <w:r w:rsidR="00FB02B6">
        <w:rPr>
          <w:rFonts w:ascii="Arial" w:hAnsi="Arial" w:cs="Arial"/>
          <w:sz w:val="20"/>
          <w:szCs w:val="20"/>
        </w:rPr>
        <w:t xml:space="preserve"> (SILVA, </w:t>
      </w:r>
      <w:r w:rsidRPr="0016525B">
        <w:rPr>
          <w:rFonts w:ascii="Arial" w:hAnsi="Arial" w:cs="Arial"/>
          <w:sz w:val="20"/>
          <w:szCs w:val="20"/>
        </w:rPr>
        <w:t>1998, p. 94)</w:t>
      </w:r>
    </w:p>
    <w:p w:rsidR="00C315C2" w:rsidRDefault="00C315C2" w:rsidP="00C315C2">
      <w:pPr>
        <w:spacing w:line="360" w:lineRule="auto"/>
        <w:jc w:val="both"/>
        <w:rPr>
          <w:rFonts w:ascii="Arial" w:hAnsi="Arial" w:cs="Arial"/>
        </w:rPr>
      </w:pPr>
    </w:p>
    <w:p w:rsidR="00FB02B6" w:rsidRDefault="00BF44A9" w:rsidP="00C315C2">
      <w:pPr>
        <w:spacing w:line="360" w:lineRule="auto"/>
        <w:jc w:val="both"/>
        <w:rPr>
          <w:rFonts w:ascii="Arial" w:hAnsi="Arial" w:cs="Arial"/>
        </w:rPr>
      </w:pPr>
      <w:r w:rsidRPr="0016525B">
        <w:rPr>
          <w:rFonts w:ascii="Arial" w:hAnsi="Arial" w:cs="Arial"/>
        </w:rPr>
        <w:t>Desta forma, observa-se que o direito á liberdade, o direito à vida e o convívio social</w:t>
      </w:r>
      <w:r w:rsidR="00FB02B6">
        <w:rPr>
          <w:rFonts w:ascii="Arial" w:hAnsi="Arial" w:cs="Arial"/>
        </w:rPr>
        <w:t xml:space="preserve">, são essenciais ao ser humano. </w:t>
      </w:r>
    </w:p>
    <w:p w:rsidR="00FB02B6" w:rsidRDefault="00FB02B6" w:rsidP="00C315C2">
      <w:pPr>
        <w:spacing w:line="360" w:lineRule="auto"/>
        <w:jc w:val="both"/>
        <w:rPr>
          <w:rFonts w:ascii="Arial" w:hAnsi="Arial" w:cs="Arial"/>
        </w:rPr>
      </w:pPr>
    </w:p>
    <w:p w:rsidR="00FB02B6" w:rsidRDefault="00FB02B6" w:rsidP="00C315C2">
      <w:pPr>
        <w:spacing w:line="360" w:lineRule="auto"/>
        <w:jc w:val="both"/>
        <w:rPr>
          <w:rFonts w:ascii="Arial" w:hAnsi="Arial" w:cs="Arial"/>
        </w:rPr>
      </w:pPr>
      <w:r>
        <w:rPr>
          <w:rFonts w:ascii="Arial" w:hAnsi="Arial" w:cs="Arial"/>
        </w:rPr>
        <w:t>S</w:t>
      </w:r>
      <w:r w:rsidR="00BF44A9" w:rsidRPr="0016525B">
        <w:rPr>
          <w:rFonts w:ascii="Arial" w:hAnsi="Arial" w:cs="Arial"/>
        </w:rPr>
        <w:t>endo assim o principio da dignidade da pessoa humana, é o que delimita a existência do ser humano, entendendo-se que a proteção que o Estado fornece, acontece a partir do momento em que o homem entende que não é objeto e sim um ser racional.</w:t>
      </w:r>
    </w:p>
    <w:p w:rsidR="00FB02B6" w:rsidRDefault="00FB02B6" w:rsidP="00C315C2">
      <w:pPr>
        <w:spacing w:line="360" w:lineRule="auto"/>
        <w:jc w:val="both"/>
        <w:rPr>
          <w:rFonts w:ascii="Arial" w:hAnsi="Arial" w:cs="Arial"/>
        </w:rPr>
      </w:pPr>
    </w:p>
    <w:p w:rsidR="00DD460D" w:rsidRDefault="00DD460D" w:rsidP="00C315C2">
      <w:pPr>
        <w:spacing w:line="360" w:lineRule="auto"/>
        <w:jc w:val="both"/>
        <w:rPr>
          <w:rFonts w:ascii="Arial" w:hAnsi="Arial" w:cs="Arial"/>
        </w:rPr>
      </w:pPr>
    </w:p>
    <w:p w:rsidR="00DD460D" w:rsidRDefault="00DD460D" w:rsidP="00C315C2">
      <w:pPr>
        <w:spacing w:line="360" w:lineRule="auto"/>
        <w:jc w:val="both"/>
        <w:rPr>
          <w:rFonts w:ascii="Arial" w:hAnsi="Arial" w:cs="Arial"/>
        </w:rPr>
      </w:pPr>
    </w:p>
    <w:p w:rsidR="00DD460D" w:rsidRDefault="00DD460D" w:rsidP="00C315C2">
      <w:pPr>
        <w:spacing w:line="360" w:lineRule="auto"/>
        <w:jc w:val="both"/>
        <w:rPr>
          <w:rFonts w:ascii="Arial" w:hAnsi="Arial" w:cs="Arial"/>
        </w:rPr>
      </w:pPr>
    </w:p>
    <w:p w:rsidR="001812E6" w:rsidRPr="00C315C2" w:rsidRDefault="001812E6" w:rsidP="00C315C2">
      <w:pPr>
        <w:spacing w:line="360" w:lineRule="auto"/>
        <w:jc w:val="both"/>
        <w:rPr>
          <w:rFonts w:ascii="Arial" w:hAnsi="Arial" w:cs="Arial"/>
        </w:rPr>
      </w:pPr>
      <w:r w:rsidRPr="00C315C2">
        <w:rPr>
          <w:rFonts w:ascii="Arial" w:hAnsi="Arial" w:cs="Arial"/>
        </w:rPr>
        <w:lastRenderedPageBreak/>
        <w:t xml:space="preserve">2.3 </w:t>
      </w:r>
      <w:proofErr w:type="gramStart"/>
      <w:r w:rsidR="009452A1" w:rsidRPr="00C315C2">
        <w:rPr>
          <w:rFonts w:ascii="Arial" w:hAnsi="Arial" w:cs="Arial"/>
        </w:rPr>
        <w:t>PRINCIPIO</w:t>
      </w:r>
      <w:proofErr w:type="gramEnd"/>
      <w:r w:rsidR="009452A1" w:rsidRPr="00C315C2">
        <w:rPr>
          <w:rFonts w:ascii="Arial" w:hAnsi="Arial" w:cs="Arial"/>
        </w:rPr>
        <w:t xml:space="preserve"> DO </w:t>
      </w:r>
      <w:r w:rsidRPr="00C315C2">
        <w:rPr>
          <w:rFonts w:ascii="Arial" w:hAnsi="Arial" w:cs="Arial"/>
        </w:rPr>
        <w:t>MELHOR INTERESSE DA CRIANÇA</w:t>
      </w:r>
    </w:p>
    <w:p w:rsidR="00FB02B6" w:rsidRDefault="00FB02B6" w:rsidP="00EA3208">
      <w:pPr>
        <w:autoSpaceDE w:val="0"/>
        <w:autoSpaceDN w:val="0"/>
        <w:adjustRightInd w:val="0"/>
        <w:spacing w:line="360" w:lineRule="auto"/>
        <w:jc w:val="both"/>
        <w:rPr>
          <w:rFonts w:ascii="Arial" w:hAnsi="Arial" w:cs="Arial"/>
        </w:rPr>
      </w:pPr>
    </w:p>
    <w:p w:rsidR="001812E6" w:rsidRPr="0016525B" w:rsidRDefault="001812E6" w:rsidP="00EA3208">
      <w:pPr>
        <w:autoSpaceDE w:val="0"/>
        <w:autoSpaceDN w:val="0"/>
        <w:adjustRightInd w:val="0"/>
        <w:spacing w:line="360" w:lineRule="auto"/>
        <w:jc w:val="both"/>
        <w:rPr>
          <w:rFonts w:ascii="Arial" w:hAnsi="Arial" w:cs="Arial"/>
        </w:rPr>
      </w:pPr>
      <w:r w:rsidRPr="0016525B">
        <w:rPr>
          <w:rFonts w:ascii="Arial" w:hAnsi="Arial" w:cs="Arial"/>
        </w:rPr>
        <w:t xml:space="preserve">A partir do momento em que se abandona ou retira do adolescente ou menor o </w:t>
      </w:r>
      <w:proofErr w:type="gramStart"/>
      <w:r w:rsidRPr="0016525B">
        <w:rPr>
          <w:rFonts w:ascii="Arial" w:hAnsi="Arial" w:cs="Arial"/>
        </w:rPr>
        <w:t>direito</w:t>
      </w:r>
      <w:proofErr w:type="gramEnd"/>
      <w:r w:rsidRPr="0016525B">
        <w:rPr>
          <w:rFonts w:ascii="Arial" w:hAnsi="Arial" w:cs="Arial"/>
        </w:rPr>
        <w:t xml:space="preserve"> de se ter um lar ou uma família, o principio do melhor interesse já é considerado violado.  </w:t>
      </w:r>
    </w:p>
    <w:p w:rsidR="001812E6" w:rsidRPr="0016525B" w:rsidRDefault="001812E6" w:rsidP="00EA3208">
      <w:pPr>
        <w:autoSpaceDE w:val="0"/>
        <w:autoSpaceDN w:val="0"/>
        <w:adjustRightInd w:val="0"/>
        <w:spacing w:line="360" w:lineRule="auto"/>
        <w:jc w:val="both"/>
        <w:rPr>
          <w:rFonts w:ascii="Arial" w:hAnsi="Arial" w:cs="Arial"/>
        </w:rPr>
      </w:pPr>
    </w:p>
    <w:p w:rsidR="001812E6" w:rsidRPr="0016525B" w:rsidRDefault="001812E6" w:rsidP="00EA3208">
      <w:pPr>
        <w:autoSpaceDE w:val="0"/>
        <w:autoSpaceDN w:val="0"/>
        <w:adjustRightInd w:val="0"/>
        <w:spacing w:line="360" w:lineRule="auto"/>
        <w:jc w:val="both"/>
        <w:rPr>
          <w:rFonts w:ascii="Arial" w:hAnsi="Arial" w:cs="Arial"/>
        </w:rPr>
      </w:pPr>
      <w:r w:rsidRPr="0016525B">
        <w:rPr>
          <w:rFonts w:ascii="Arial" w:hAnsi="Arial" w:cs="Arial"/>
        </w:rPr>
        <w:t>É sabido que princípio de melhor int</w:t>
      </w:r>
      <w:r w:rsidR="00056D52" w:rsidRPr="0016525B">
        <w:rPr>
          <w:rFonts w:ascii="Arial" w:hAnsi="Arial" w:cs="Arial"/>
        </w:rPr>
        <w:t>eresse do adolescente ou menor</w:t>
      </w:r>
      <w:r w:rsidR="00C66D34" w:rsidRPr="0016525B">
        <w:rPr>
          <w:rFonts w:ascii="Arial" w:hAnsi="Arial" w:cs="Arial"/>
        </w:rPr>
        <w:t xml:space="preserve"> vem</w:t>
      </w:r>
      <w:r w:rsidRPr="0016525B">
        <w:rPr>
          <w:rFonts w:ascii="Arial" w:hAnsi="Arial" w:cs="Arial"/>
        </w:rPr>
        <w:t xml:space="preserve"> </w:t>
      </w:r>
      <w:r w:rsidR="00190B5D" w:rsidRPr="0016525B">
        <w:rPr>
          <w:rFonts w:ascii="Arial" w:hAnsi="Arial" w:cs="Arial"/>
        </w:rPr>
        <w:t xml:space="preserve">sendo violado constantemente, mesmo </w:t>
      </w:r>
      <w:r w:rsidRPr="0016525B">
        <w:rPr>
          <w:rFonts w:ascii="Arial" w:hAnsi="Arial" w:cs="Arial"/>
        </w:rPr>
        <w:t>encontra</w:t>
      </w:r>
      <w:r w:rsidR="00190B5D" w:rsidRPr="0016525B">
        <w:rPr>
          <w:rFonts w:ascii="Arial" w:hAnsi="Arial" w:cs="Arial"/>
        </w:rPr>
        <w:t xml:space="preserve">ndo </w:t>
      </w:r>
      <w:r w:rsidR="0040636C" w:rsidRPr="0016525B">
        <w:rPr>
          <w:rFonts w:ascii="Arial" w:hAnsi="Arial" w:cs="Arial"/>
        </w:rPr>
        <w:t xml:space="preserve">vedação desta violação, o que está previsto </w:t>
      </w:r>
      <w:r w:rsidR="00190B5D" w:rsidRPr="0016525B">
        <w:rPr>
          <w:rFonts w:ascii="Arial" w:hAnsi="Arial" w:cs="Arial"/>
        </w:rPr>
        <w:t xml:space="preserve"> no </w:t>
      </w:r>
      <w:r w:rsidRPr="0016525B">
        <w:rPr>
          <w:rFonts w:ascii="Arial" w:hAnsi="Arial" w:cs="Arial"/>
        </w:rPr>
        <w:t>art</w:t>
      </w:r>
      <w:r w:rsidR="00190B5D" w:rsidRPr="0016525B">
        <w:rPr>
          <w:rFonts w:ascii="Arial" w:hAnsi="Arial" w:cs="Arial"/>
        </w:rPr>
        <w:t xml:space="preserve">igo 227 da </w:t>
      </w:r>
      <w:r w:rsidRPr="0016525B">
        <w:rPr>
          <w:rFonts w:ascii="Arial" w:hAnsi="Arial" w:cs="Arial"/>
        </w:rPr>
        <w:t>Constituição Federal:</w:t>
      </w:r>
    </w:p>
    <w:p w:rsidR="001812E6" w:rsidRPr="0016525B" w:rsidRDefault="001812E6" w:rsidP="001812E6">
      <w:pPr>
        <w:autoSpaceDE w:val="0"/>
        <w:autoSpaceDN w:val="0"/>
        <w:adjustRightInd w:val="0"/>
        <w:ind w:left="-284"/>
        <w:jc w:val="both"/>
        <w:rPr>
          <w:rFonts w:ascii="Arial" w:hAnsi="Arial" w:cs="Arial"/>
          <w:sz w:val="20"/>
          <w:szCs w:val="20"/>
          <w:shd w:val="clear" w:color="auto" w:fill="FFFFFF"/>
        </w:rPr>
      </w:pPr>
    </w:p>
    <w:p w:rsidR="001812E6" w:rsidRPr="0016525B" w:rsidRDefault="001812E6" w:rsidP="001812E6">
      <w:pPr>
        <w:autoSpaceDE w:val="0"/>
        <w:autoSpaceDN w:val="0"/>
        <w:adjustRightInd w:val="0"/>
        <w:ind w:left="2268"/>
        <w:jc w:val="both"/>
        <w:rPr>
          <w:rFonts w:ascii="Arial" w:hAnsi="Arial" w:cs="Arial"/>
        </w:rPr>
      </w:pPr>
      <w:r w:rsidRPr="0016525B">
        <w:rPr>
          <w:rFonts w:ascii="Arial" w:hAnsi="Arial" w:cs="Arial"/>
          <w:sz w:val="20"/>
          <w:szCs w:val="20"/>
          <w:shd w:val="clear" w:color="auto" w:fill="FFFFFF"/>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w:t>
      </w:r>
      <w:r w:rsidRPr="00C315C2">
        <w:rPr>
          <w:rFonts w:ascii="Arial" w:hAnsi="Arial" w:cs="Arial"/>
          <w:sz w:val="20"/>
          <w:szCs w:val="20"/>
          <w:shd w:val="clear" w:color="auto" w:fill="FFFFFF"/>
        </w:rPr>
        <w:t xml:space="preserve">forma de negligência, discriminação, exploração, violência, crueldade e opressão </w:t>
      </w:r>
      <w:r w:rsidRPr="00C315C2">
        <w:rPr>
          <w:rFonts w:ascii="Arial" w:hAnsi="Arial" w:cs="Arial"/>
          <w:sz w:val="20"/>
          <w:szCs w:val="20"/>
        </w:rPr>
        <w:t>(BRASIL, 1988).</w:t>
      </w:r>
    </w:p>
    <w:p w:rsidR="001812E6" w:rsidRPr="0016525B" w:rsidRDefault="001812E6" w:rsidP="001812E6">
      <w:pPr>
        <w:autoSpaceDE w:val="0"/>
        <w:autoSpaceDN w:val="0"/>
        <w:adjustRightInd w:val="0"/>
        <w:ind w:left="2835"/>
        <w:jc w:val="both"/>
        <w:rPr>
          <w:rFonts w:ascii="Arial" w:hAnsi="Arial" w:cs="Arial"/>
        </w:rPr>
      </w:pPr>
      <w:r w:rsidRPr="0016525B">
        <w:rPr>
          <w:rFonts w:ascii="Arial" w:hAnsi="Arial" w:cs="Arial"/>
          <w:sz w:val="20"/>
          <w:szCs w:val="20"/>
          <w:shd w:val="clear" w:color="auto" w:fill="FFFFFF"/>
        </w:rPr>
        <w:t xml:space="preserve">. </w:t>
      </w:r>
    </w:p>
    <w:p w:rsidR="001812E6" w:rsidRPr="0016525B" w:rsidRDefault="001812E6" w:rsidP="001812E6">
      <w:pPr>
        <w:autoSpaceDE w:val="0"/>
        <w:autoSpaceDN w:val="0"/>
        <w:adjustRightInd w:val="0"/>
        <w:ind w:left="-284"/>
        <w:jc w:val="both"/>
        <w:rPr>
          <w:rFonts w:ascii="Arial" w:hAnsi="Arial" w:cs="Arial"/>
        </w:rPr>
      </w:pPr>
    </w:p>
    <w:p w:rsidR="00C66D34" w:rsidRDefault="0040636C" w:rsidP="00EA3208">
      <w:pPr>
        <w:autoSpaceDE w:val="0"/>
        <w:autoSpaceDN w:val="0"/>
        <w:adjustRightInd w:val="0"/>
        <w:spacing w:line="360" w:lineRule="auto"/>
        <w:jc w:val="both"/>
        <w:rPr>
          <w:rFonts w:ascii="Arial" w:hAnsi="Arial" w:cs="Arial"/>
        </w:rPr>
      </w:pPr>
      <w:r w:rsidRPr="0016525B">
        <w:rPr>
          <w:rFonts w:ascii="Arial" w:hAnsi="Arial" w:cs="Arial"/>
        </w:rPr>
        <w:t xml:space="preserve">Mesmo positivado na Constituição Federal, na maioria das vezes o melhor interesse do adolescente ou menor, não é respeitado como deveria ser. </w:t>
      </w:r>
    </w:p>
    <w:p w:rsidR="00EA3208" w:rsidRDefault="0040636C" w:rsidP="00EA3208">
      <w:pPr>
        <w:autoSpaceDE w:val="0"/>
        <w:autoSpaceDN w:val="0"/>
        <w:adjustRightInd w:val="0"/>
        <w:spacing w:line="360" w:lineRule="auto"/>
        <w:jc w:val="both"/>
        <w:rPr>
          <w:rFonts w:ascii="Arial" w:hAnsi="Arial" w:cs="Arial"/>
        </w:rPr>
      </w:pPr>
      <w:r w:rsidRPr="0016525B">
        <w:rPr>
          <w:rFonts w:ascii="Arial" w:hAnsi="Arial" w:cs="Arial"/>
        </w:rPr>
        <w:t xml:space="preserve"> </w:t>
      </w:r>
    </w:p>
    <w:p w:rsidR="001812E6" w:rsidRPr="0016525B" w:rsidRDefault="00D66CDE" w:rsidP="00EA3208">
      <w:pPr>
        <w:autoSpaceDE w:val="0"/>
        <w:autoSpaceDN w:val="0"/>
        <w:adjustRightInd w:val="0"/>
        <w:spacing w:line="360" w:lineRule="auto"/>
        <w:jc w:val="both"/>
        <w:rPr>
          <w:rFonts w:ascii="Arial" w:hAnsi="Arial" w:cs="Arial"/>
        </w:rPr>
      </w:pPr>
      <w:r w:rsidRPr="0016525B">
        <w:rPr>
          <w:rFonts w:ascii="Arial" w:hAnsi="Arial" w:cs="Arial"/>
        </w:rPr>
        <w:t>Sobre o tema, Souza</w:t>
      </w:r>
      <w:r w:rsidRPr="002D72E9">
        <w:rPr>
          <w:rFonts w:ascii="Arial" w:hAnsi="Arial" w:cs="Arial"/>
          <w:i/>
        </w:rPr>
        <w:t xml:space="preserve"> apud</w:t>
      </w:r>
      <w:r w:rsidRPr="0016525B">
        <w:rPr>
          <w:rFonts w:ascii="Arial" w:hAnsi="Arial" w:cs="Arial"/>
        </w:rPr>
        <w:t xml:space="preserve"> Gama, entende</w:t>
      </w:r>
      <w:r w:rsidR="001812E6" w:rsidRPr="0016525B">
        <w:rPr>
          <w:rFonts w:ascii="Arial" w:hAnsi="Arial" w:cs="Arial"/>
        </w:rPr>
        <w:t xml:space="preserve"> como sendo um importante modificador d</w:t>
      </w:r>
      <w:r w:rsidR="0040636C" w:rsidRPr="0016525B">
        <w:rPr>
          <w:rFonts w:ascii="Arial" w:hAnsi="Arial" w:cs="Arial"/>
        </w:rPr>
        <w:t>as relações intrafamiliar; expondo</w:t>
      </w:r>
      <w:r w:rsidR="001812E6" w:rsidRPr="0016525B">
        <w:rPr>
          <w:rFonts w:ascii="Arial" w:hAnsi="Arial" w:cs="Arial"/>
        </w:rPr>
        <w:t xml:space="preserve"> que:</w:t>
      </w:r>
    </w:p>
    <w:p w:rsidR="001812E6" w:rsidRPr="0016525B" w:rsidRDefault="001812E6" w:rsidP="001812E6">
      <w:pPr>
        <w:autoSpaceDE w:val="0"/>
        <w:autoSpaceDN w:val="0"/>
        <w:adjustRightInd w:val="0"/>
        <w:ind w:left="-284"/>
        <w:jc w:val="both"/>
        <w:rPr>
          <w:rFonts w:ascii="Arial" w:hAnsi="Arial" w:cs="Arial"/>
        </w:rPr>
      </w:pPr>
    </w:p>
    <w:p w:rsidR="001812E6" w:rsidRPr="0016525B" w:rsidRDefault="001812E6" w:rsidP="00EA3208">
      <w:pPr>
        <w:autoSpaceDE w:val="0"/>
        <w:autoSpaceDN w:val="0"/>
        <w:adjustRightInd w:val="0"/>
        <w:ind w:left="2268"/>
        <w:jc w:val="both"/>
        <w:rPr>
          <w:rFonts w:ascii="Arial" w:hAnsi="Arial" w:cs="Arial"/>
          <w:sz w:val="20"/>
          <w:szCs w:val="20"/>
        </w:rPr>
      </w:pPr>
      <w:r w:rsidRPr="0016525B">
        <w:rPr>
          <w:rFonts w:ascii="Arial" w:hAnsi="Arial" w:cs="Arial"/>
          <w:sz w:val="20"/>
          <w:szCs w:val="20"/>
        </w:rPr>
        <w:t>O princípio do melhor interesse da criança e do adolescente representa importante mudança de eixo nas relações paterno-materno-filiais, em que o filho deixa de ser considerado objeto para ser alçado a sujeito de direito, ou seja, a pessoa humana merecedora de tutela do ordenamento jurídico, mas com absoluta prioridade comparativamente aos demais integrantes da família de que ele participa. Cuida-se, assim, de reparar um grave equivoco na história da civilização humana em que o menor era relegado a plano inferior, ao não titularizar ou exercer qualquer função na família e na sociedade, ao menos para o direito. (</w:t>
      </w:r>
      <w:r w:rsidR="00D66CDE" w:rsidRPr="0016525B">
        <w:rPr>
          <w:rFonts w:ascii="Arial" w:hAnsi="Arial" w:cs="Arial"/>
          <w:sz w:val="20"/>
          <w:szCs w:val="20"/>
          <w:shd w:val="clear" w:color="auto" w:fill="FFFFFF"/>
        </w:rPr>
        <w:t xml:space="preserve">SOUZA, 2011 </w:t>
      </w:r>
      <w:r w:rsidR="00D66CDE" w:rsidRPr="002D72E9">
        <w:rPr>
          <w:rFonts w:ascii="Arial" w:hAnsi="Arial" w:cs="Arial"/>
          <w:i/>
          <w:sz w:val="20"/>
          <w:szCs w:val="20"/>
          <w:shd w:val="clear" w:color="auto" w:fill="FFFFFF"/>
        </w:rPr>
        <w:t>apud</w:t>
      </w:r>
      <w:r w:rsidR="00D66CDE" w:rsidRPr="0016525B">
        <w:rPr>
          <w:rFonts w:ascii="Arial" w:hAnsi="Arial" w:cs="Arial"/>
          <w:sz w:val="20"/>
          <w:szCs w:val="20"/>
          <w:shd w:val="clear" w:color="auto" w:fill="FFFFFF"/>
        </w:rPr>
        <w:t xml:space="preserve"> GAMA, 2008, p. 80).</w:t>
      </w:r>
    </w:p>
    <w:p w:rsidR="001812E6" w:rsidRPr="0016525B" w:rsidRDefault="001812E6" w:rsidP="00EA3208">
      <w:pPr>
        <w:autoSpaceDE w:val="0"/>
        <w:autoSpaceDN w:val="0"/>
        <w:adjustRightInd w:val="0"/>
        <w:ind w:left="2268"/>
        <w:jc w:val="both"/>
        <w:rPr>
          <w:rFonts w:ascii="Arial" w:hAnsi="Arial" w:cs="Arial"/>
          <w:sz w:val="20"/>
          <w:szCs w:val="20"/>
        </w:rPr>
      </w:pPr>
    </w:p>
    <w:p w:rsidR="007A2C1A" w:rsidRDefault="007A2C1A" w:rsidP="00DF205A">
      <w:pPr>
        <w:autoSpaceDE w:val="0"/>
        <w:autoSpaceDN w:val="0"/>
        <w:adjustRightInd w:val="0"/>
        <w:spacing w:line="360" w:lineRule="auto"/>
        <w:jc w:val="both"/>
        <w:rPr>
          <w:rFonts w:ascii="Arial" w:hAnsi="Arial" w:cs="Arial"/>
        </w:rPr>
      </w:pPr>
      <w:r>
        <w:rPr>
          <w:rFonts w:ascii="Arial" w:hAnsi="Arial" w:cs="Arial"/>
        </w:rPr>
        <w:t>Desta forma resta</w:t>
      </w:r>
      <w:r w:rsidR="001812E6" w:rsidRPr="0016525B">
        <w:rPr>
          <w:rFonts w:ascii="Arial" w:hAnsi="Arial" w:cs="Arial"/>
        </w:rPr>
        <w:t xml:space="preserve"> claro a importância que se tem a preservação do melhor interesse do menor e adolescente, visto que ambos necessitam de sua est</w:t>
      </w:r>
      <w:r w:rsidR="00EA3208">
        <w:rPr>
          <w:rFonts w:ascii="Arial" w:hAnsi="Arial" w:cs="Arial"/>
        </w:rPr>
        <w:t xml:space="preserve">rutura familiar bem consolidada, o que </w:t>
      </w:r>
      <w:r w:rsidR="00063CCC">
        <w:rPr>
          <w:rFonts w:ascii="Arial" w:hAnsi="Arial" w:cs="Arial"/>
        </w:rPr>
        <w:t>se encontra</w:t>
      </w:r>
      <w:r w:rsidR="00EA3208">
        <w:rPr>
          <w:rFonts w:ascii="Arial" w:hAnsi="Arial" w:cs="Arial"/>
        </w:rPr>
        <w:t xml:space="preserve"> escudado no art. 48 do Estatuto da Criança e</w:t>
      </w:r>
      <w:r w:rsidR="00086030">
        <w:rPr>
          <w:rFonts w:ascii="Arial" w:hAnsi="Arial" w:cs="Arial"/>
        </w:rPr>
        <w:t xml:space="preserve"> do </w:t>
      </w:r>
      <w:r w:rsidR="00063CCC">
        <w:rPr>
          <w:rFonts w:ascii="Arial" w:hAnsi="Arial" w:cs="Arial"/>
        </w:rPr>
        <w:t xml:space="preserve">Adolescente, </w:t>
      </w:r>
      <w:r w:rsidR="00086030">
        <w:rPr>
          <w:rFonts w:ascii="Arial" w:hAnsi="Arial" w:cs="Arial"/>
        </w:rPr>
        <w:t>(</w:t>
      </w:r>
      <w:r w:rsidR="00C66D34">
        <w:rPr>
          <w:rFonts w:ascii="Arial" w:hAnsi="Arial" w:cs="Arial"/>
        </w:rPr>
        <w:t xml:space="preserve">BRASIL, </w:t>
      </w:r>
      <w:r w:rsidR="00086030">
        <w:rPr>
          <w:rFonts w:ascii="Arial" w:hAnsi="Arial" w:cs="Arial"/>
        </w:rPr>
        <w:t>1990) que assegura ao adotado</w:t>
      </w:r>
      <w:r w:rsidR="00086030" w:rsidRPr="00086030">
        <w:rPr>
          <w:rFonts w:ascii="Arial" w:hAnsi="Arial" w:cs="Arial"/>
        </w:rPr>
        <w:t xml:space="preserve"> o direito de conhecer sua origem biológica, bem como tem o direito de obter acesso irrestrito ao processo no qual a medida foi aplicada e seu eventuais incidentes, após completar 18 (dezoito) anos.</w:t>
      </w:r>
      <w:r w:rsidR="00C315C2">
        <w:rPr>
          <w:rFonts w:ascii="Arial" w:hAnsi="Arial" w:cs="Arial"/>
        </w:rPr>
        <w:t xml:space="preserve"> </w:t>
      </w:r>
    </w:p>
    <w:p w:rsidR="007A2C1A" w:rsidRDefault="007A2C1A" w:rsidP="00DF205A">
      <w:pPr>
        <w:autoSpaceDE w:val="0"/>
        <w:autoSpaceDN w:val="0"/>
        <w:adjustRightInd w:val="0"/>
        <w:spacing w:line="360" w:lineRule="auto"/>
        <w:jc w:val="both"/>
        <w:rPr>
          <w:rFonts w:ascii="Arial" w:hAnsi="Arial" w:cs="Arial"/>
        </w:rPr>
      </w:pPr>
    </w:p>
    <w:p w:rsidR="00DF205A" w:rsidRDefault="003C3FD6" w:rsidP="00DF205A">
      <w:pPr>
        <w:autoSpaceDE w:val="0"/>
        <w:autoSpaceDN w:val="0"/>
        <w:adjustRightInd w:val="0"/>
        <w:spacing w:line="360" w:lineRule="auto"/>
        <w:jc w:val="both"/>
        <w:rPr>
          <w:rFonts w:ascii="Arial" w:hAnsi="Arial" w:cs="Arial"/>
          <w:b/>
        </w:rPr>
      </w:pPr>
      <w:proofErr w:type="gramStart"/>
      <w:r w:rsidRPr="0016525B">
        <w:rPr>
          <w:rFonts w:ascii="Arial" w:hAnsi="Arial" w:cs="Arial"/>
          <w:b/>
        </w:rPr>
        <w:lastRenderedPageBreak/>
        <w:t>3</w:t>
      </w:r>
      <w:proofErr w:type="gramEnd"/>
      <w:r w:rsidRPr="0016525B">
        <w:rPr>
          <w:rFonts w:ascii="Arial" w:hAnsi="Arial" w:cs="Arial"/>
          <w:b/>
        </w:rPr>
        <w:t xml:space="preserve"> </w:t>
      </w:r>
      <w:r w:rsidR="00C6527F" w:rsidRPr="0016525B">
        <w:rPr>
          <w:rFonts w:ascii="Arial" w:hAnsi="Arial" w:cs="Arial"/>
          <w:b/>
        </w:rPr>
        <w:t>ADOÇÃO X ABANDONO AFETIVO</w:t>
      </w:r>
    </w:p>
    <w:p w:rsidR="007A2C1A" w:rsidRDefault="007A2C1A" w:rsidP="00DF205A">
      <w:pPr>
        <w:autoSpaceDE w:val="0"/>
        <w:autoSpaceDN w:val="0"/>
        <w:adjustRightInd w:val="0"/>
        <w:spacing w:line="360" w:lineRule="auto"/>
        <w:jc w:val="both"/>
        <w:rPr>
          <w:rFonts w:ascii="Arial" w:hAnsi="Arial" w:cs="Arial"/>
          <w:b/>
        </w:rPr>
      </w:pPr>
    </w:p>
    <w:p w:rsidR="00C05042" w:rsidRDefault="00353CF7" w:rsidP="00DF205A">
      <w:pPr>
        <w:autoSpaceDE w:val="0"/>
        <w:autoSpaceDN w:val="0"/>
        <w:adjustRightInd w:val="0"/>
        <w:spacing w:line="360" w:lineRule="auto"/>
        <w:jc w:val="both"/>
        <w:rPr>
          <w:rFonts w:ascii="Arial" w:hAnsi="Arial" w:cs="Arial"/>
        </w:rPr>
      </w:pPr>
      <w:r w:rsidRPr="0016525B">
        <w:rPr>
          <w:rFonts w:ascii="Arial" w:hAnsi="Arial" w:cs="Arial"/>
        </w:rPr>
        <w:t xml:space="preserve">O conceito de adoção nada mais é do que se constituir uma entidade familiar, este vínculo que era e é criado até hoje, com a introdução de um estranho no seio </w:t>
      </w:r>
      <w:r w:rsidR="00D711EA" w:rsidRPr="0016525B">
        <w:rPr>
          <w:rFonts w:ascii="Arial" w:hAnsi="Arial" w:cs="Arial"/>
        </w:rPr>
        <w:t>familia</w:t>
      </w:r>
      <w:r w:rsidR="00D711EA">
        <w:rPr>
          <w:rFonts w:ascii="Arial" w:hAnsi="Arial" w:cs="Arial"/>
        </w:rPr>
        <w:t>r</w:t>
      </w:r>
      <w:r w:rsidRPr="0016525B">
        <w:rPr>
          <w:rFonts w:ascii="Arial" w:hAnsi="Arial" w:cs="Arial"/>
        </w:rPr>
        <w:t xml:space="preserve">. </w:t>
      </w:r>
    </w:p>
    <w:p w:rsidR="00353CF7" w:rsidRDefault="00353CF7" w:rsidP="00DF205A">
      <w:pPr>
        <w:spacing w:line="360" w:lineRule="auto"/>
        <w:jc w:val="both"/>
        <w:rPr>
          <w:rFonts w:ascii="Arial" w:hAnsi="Arial" w:cs="Arial"/>
        </w:rPr>
      </w:pPr>
      <w:r w:rsidRPr="0016525B">
        <w:rPr>
          <w:rFonts w:ascii="Arial" w:hAnsi="Arial" w:cs="Arial"/>
        </w:rPr>
        <w:t xml:space="preserve">Seja este de forma a ser adotado legalmente por meio da justiça, seja o filho de coração, </w:t>
      </w:r>
      <w:r w:rsidR="00C05042">
        <w:rPr>
          <w:rFonts w:ascii="Arial" w:hAnsi="Arial" w:cs="Arial"/>
        </w:rPr>
        <w:t xml:space="preserve">ou </w:t>
      </w:r>
      <w:r w:rsidRPr="0016525B">
        <w:rPr>
          <w:rFonts w:ascii="Arial" w:hAnsi="Arial" w:cs="Arial"/>
        </w:rPr>
        <w:t xml:space="preserve">simplesmente aquele qual uma família decide amar, respeitar e </w:t>
      </w:r>
      <w:r w:rsidR="00105E6D" w:rsidRPr="0016525B">
        <w:rPr>
          <w:rFonts w:ascii="Arial" w:hAnsi="Arial" w:cs="Arial"/>
        </w:rPr>
        <w:t>dar uma estrutura sólida chamada família.</w:t>
      </w:r>
    </w:p>
    <w:p w:rsidR="00DF205A" w:rsidRDefault="00DF205A" w:rsidP="00DF205A">
      <w:pPr>
        <w:spacing w:line="360" w:lineRule="auto"/>
        <w:jc w:val="both"/>
        <w:rPr>
          <w:rFonts w:ascii="Arial" w:hAnsi="Arial" w:cs="Arial"/>
        </w:rPr>
      </w:pPr>
    </w:p>
    <w:p w:rsidR="00975D2F" w:rsidRDefault="00965F8D" w:rsidP="00DF205A">
      <w:pPr>
        <w:spacing w:line="360" w:lineRule="auto"/>
        <w:jc w:val="both"/>
        <w:rPr>
          <w:rFonts w:ascii="Arial" w:hAnsi="Arial" w:cs="Arial"/>
        </w:rPr>
      </w:pPr>
      <w:r w:rsidRPr="00965F8D">
        <w:rPr>
          <w:rFonts w:ascii="Arial" w:hAnsi="Arial" w:cs="Arial"/>
        </w:rPr>
        <w:t xml:space="preserve">No Brasil, a adoção é regida pelo Código Civil, pelo Estatuto da Criança e do Adolescente. Os pedidos de adoção são realizados perante vara dos Juizados da Infância e Juventude. </w:t>
      </w:r>
      <w:r w:rsidR="007B3E1A" w:rsidRPr="00965F8D">
        <w:rPr>
          <w:rFonts w:ascii="Arial" w:hAnsi="Arial" w:cs="Arial"/>
        </w:rPr>
        <w:t>É valido destacar que a adoção</w:t>
      </w:r>
      <w:r w:rsidRPr="00965F8D">
        <w:rPr>
          <w:rFonts w:ascii="Arial" w:hAnsi="Arial" w:cs="Arial"/>
        </w:rPr>
        <w:t xml:space="preserve"> </w:t>
      </w:r>
      <w:r w:rsidR="007B3E1A" w:rsidRPr="00965F8D">
        <w:rPr>
          <w:rFonts w:ascii="Arial" w:hAnsi="Arial" w:cs="Arial"/>
        </w:rPr>
        <w:t xml:space="preserve"> deverá obedecer todos os requisitos contidos nas leis para ter a sua validade garantida.</w:t>
      </w:r>
      <w:r w:rsidR="00AC5FF6" w:rsidRPr="00965F8D">
        <w:rPr>
          <w:rFonts w:ascii="Arial" w:hAnsi="Arial" w:cs="Arial"/>
        </w:rPr>
        <w:t xml:space="preserve"> Dentre estes requisitos destaca-se que o art. 227</w:t>
      </w:r>
      <w:r w:rsidR="00975D2F" w:rsidRPr="00965F8D">
        <w:rPr>
          <w:rFonts w:ascii="Arial" w:hAnsi="Arial" w:cs="Arial"/>
        </w:rPr>
        <w:t>, § 6º</w:t>
      </w:r>
      <w:r w:rsidR="00AC5FF6" w:rsidRPr="00965F8D">
        <w:rPr>
          <w:rFonts w:ascii="Arial" w:hAnsi="Arial" w:cs="Arial"/>
        </w:rPr>
        <w:t xml:space="preserve"> da Constituição Federal de 1988, ao estabelecer que:</w:t>
      </w:r>
    </w:p>
    <w:p w:rsidR="00DF205A" w:rsidRPr="00965F8D" w:rsidRDefault="00DF205A" w:rsidP="00DF205A">
      <w:pPr>
        <w:spacing w:line="360" w:lineRule="auto"/>
        <w:jc w:val="both"/>
        <w:rPr>
          <w:rFonts w:ascii="Arial" w:hAnsi="Arial" w:cs="Arial"/>
        </w:rPr>
      </w:pPr>
    </w:p>
    <w:p w:rsidR="00975D2F" w:rsidRPr="00965F8D" w:rsidRDefault="00975D2F" w:rsidP="00975D2F">
      <w:pPr>
        <w:ind w:left="2268"/>
        <w:jc w:val="both"/>
        <w:rPr>
          <w:rFonts w:ascii="Arial" w:hAnsi="Arial" w:cs="Arial"/>
          <w:sz w:val="20"/>
          <w:szCs w:val="20"/>
        </w:rPr>
      </w:pPr>
      <w:r w:rsidRPr="00965F8D">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975D2F" w:rsidRPr="00965F8D" w:rsidRDefault="00975D2F" w:rsidP="00975D2F">
      <w:pPr>
        <w:ind w:left="2268"/>
        <w:jc w:val="both"/>
        <w:rPr>
          <w:rFonts w:ascii="Arial" w:hAnsi="Arial" w:cs="Arial"/>
          <w:sz w:val="20"/>
          <w:szCs w:val="20"/>
        </w:rPr>
      </w:pPr>
      <w:r w:rsidRPr="00965F8D">
        <w:rPr>
          <w:rFonts w:ascii="Arial" w:hAnsi="Arial" w:cs="Arial"/>
          <w:sz w:val="20"/>
          <w:szCs w:val="20"/>
        </w:rPr>
        <w:t>[...]§ 6º Os filhos, havidos ou não da relação do casamento, ou por adoção, terão os mesmos direitos e qualificações, proibidas quaisquer designações discriminatórias relativas à filiação. (BRASIL, 1988)</w:t>
      </w:r>
    </w:p>
    <w:p w:rsidR="00975D2F" w:rsidRPr="00965F8D" w:rsidRDefault="00975D2F" w:rsidP="00975D2F">
      <w:pPr>
        <w:ind w:left="2268"/>
        <w:jc w:val="both"/>
        <w:rPr>
          <w:rFonts w:ascii="Arial" w:hAnsi="Arial" w:cs="Arial"/>
          <w:sz w:val="20"/>
          <w:szCs w:val="20"/>
        </w:rPr>
      </w:pPr>
    </w:p>
    <w:p w:rsidR="004774EE" w:rsidRPr="00965F8D" w:rsidRDefault="004774EE" w:rsidP="004774EE">
      <w:pPr>
        <w:ind w:leftChars="2268" w:left="5443"/>
        <w:jc w:val="both"/>
        <w:rPr>
          <w:rFonts w:ascii="Arial" w:hAnsi="Arial" w:cs="Arial"/>
          <w:b/>
          <w:sz w:val="20"/>
          <w:szCs w:val="20"/>
        </w:rPr>
      </w:pPr>
    </w:p>
    <w:p w:rsidR="00965F8D" w:rsidRDefault="00975D2F" w:rsidP="002E3393">
      <w:pPr>
        <w:spacing w:line="360" w:lineRule="auto"/>
        <w:jc w:val="both"/>
        <w:rPr>
          <w:rFonts w:ascii="Arial" w:hAnsi="Arial" w:cs="Arial"/>
        </w:rPr>
      </w:pPr>
      <w:r w:rsidRPr="00965F8D">
        <w:rPr>
          <w:rFonts w:ascii="Arial" w:hAnsi="Arial" w:cs="Arial"/>
        </w:rPr>
        <w:t xml:space="preserve">Conforme visto, a Constituição Federal de 1988 traz aos </w:t>
      </w:r>
      <w:r w:rsidR="00965F8D">
        <w:rPr>
          <w:rFonts w:ascii="Arial" w:hAnsi="Arial" w:cs="Arial"/>
        </w:rPr>
        <w:t>filhos havidos fora do casamento</w:t>
      </w:r>
      <w:r w:rsidRPr="00965F8D">
        <w:rPr>
          <w:rFonts w:ascii="Arial" w:hAnsi="Arial" w:cs="Arial"/>
        </w:rPr>
        <w:t xml:space="preserve"> e aos adotados, o mesmo tratamento familiar, tirando assim qualquer forma discriminatória entre </w:t>
      </w:r>
      <w:r w:rsidR="00965F8D">
        <w:rPr>
          <w:rFonts w:ascii="Arial" w:hAnsi="Arial" w:cs="Arial"/>
        </w:rPr>
        <w:t xml:space="preserve">eles e </w:t>
      </w:r>
      <w:r w:rsidRPr="00965F8D">
        <w:rPr>
          <w:rFonts w:ascii="Arial" w:hAnsi="Arial" w:cs="Arial"/>
        </w:rPr>
        <w:t>filhos biológicos, dando aos mesmos tratamentos iguais.</w:t>
      </w:r>
    </w:p>
    <w:p w:rsidR="00F30CD5" w:rsidRDefault="00F30CD5" w:rsidP="002E3393">
      <w:pPr>
        <w:spacing w:line="360" w:lineRule="auto"/>
        <w:jc w:val="both"/>
        <w:rPr>
          <w:rFonts w:ascii="Arial" w:hAnsi="Arial" w:cs="Arial"/>
        </w:rPr>
      </w:pPr>
    </w:p>
    <w:p w:rsidR="009A27E3" w:rsidRPr="00870B3B" w:rsidRDefault="004774EE" w:rsidP="002E3393">
      <w:pPr>
        <w:spacing w:line="360" w:lineRule="auto"/>
        <w:jc w:val="both"/>
        <w:rPr>
          <w:rFonts w:ascii="Arial" w:hAnsi="Arial" w:cs="Arial"/>
        </w:rPr>
      </w:pPr>
      <w:r w:rsidRPr="00870B3B">
        <w:rPr>
          <w:rFonts w:ascii="Arial" w:hAnsi="Arial" w:cs="Arial"/>
        </w:rPr>
        <w:t xml:space="preserve">Igual garantia </w:t>
      </w:r>
      <w:r w:rsidR="00965F8D" w:rsidRPr="00870B3B">
        <w:rPr>
          <w:rFonts w:ascii="Arial" w:hAnsi="Arial" w:cs="Arial"/>
        </w:rPr>
        <w:t>encontra-se</w:t>
      </w:r>
      <w:r w:rsidRPr="00870B3B">
        <w:rPr>
          <w:rFonts w:ascii="Arial" w:hAnsi="Arial" w:cs="Arial"/>
        </w:rPr>
        <w:t xml:space="preserve"> </w:t>
      </w:r>
      <w:r w:rsidR="00EA124E" w:rsidRPr="00870B3B">
        <w:rPr>
          <w:rFonts w:ascii="Arial" w:hAnsi="Arial" w:cs="Arial"/>
        </w:rPr>
        <w:t xml:space="preserve">no </w:t>
      </w:r>
      <w:r w:rsidRPr="00870B3B">
        <w:rPr>
          <w:rFonts w:ascii="Arial" w:hAnsi="Arial" w:cs="Arial"/>
        </w:rPr>
        <w:t>Estatuto da Criança e do</w:t>
      </w:r>
      <w:r w:rsidR="00EA124E" w:rsidRPr="00870B3B">
        <w:rPr>
          <w:rFonts w:ascii="Arial" w:hAnsi="Arial" w:cs="Arial"/>
        </w:rPr>
        <w:t xml:space="preserve"> Adolescente (BRASIL, 1990), </w:t>
      </w:r>
      <w:r w:rsidRPr="00870B3B">
        <w:rPr>
          <w:rFonts w:ascii="Arial" w:hAnsi="Arial" w:cs="Arial"/>
        </w:rPr>
        <w:t xml:space="preserve">ao igualar o </w:t>
      </w:r>
      <w:r w:rsidR="009A27E3" w:rsidRPr="00870B3B">
        <w:rPr>
          <w:rFonts w:ascii="Arial" w:hAnsi="Arial" w:cs="Arial"/>
        </w:rPr>
        <w:t xml:space="preserve">adotado, como filho do adotante </w:t>
      </w:r>
      <w:r w:rsidR="00EA124E" w:rsidRPr="00870B3B">
        <w:rPr>
          <w:rFonts w:ascii="Arial" w:hAnsi="Arial" w:cs="Arial"/>
        </w:rPr>
        <w:t xml:space="preserve">no seu </w:t>
      </w:r>
      <w:r w:rsidR="009A27E3" w:rsidRPr="00870B3B">
        <w:rPr>
          <w:rFonts w:ascii="Arial" w:hAnsi="Arial" w:cs="Arial"/>
        </w:rPr>
        <w:t>art. 41 ”A adoção atribui a condição de filho ao adotado, com os mesmos direitos e deveres, inclusive sucessórios, desligando-o de qualquer vínculo com pais e parentes, salvo os impedimentos matrimoniais”.</w:t>
      </w:r>
    </w:p>
    <w:p w:rsidR="009A27E3" w:rsidRPr="00870B3B" w:rsidRDefault="009A27E3" w:rsidP="002E3393">
      <w:pPr>
        <w:pStyle w:val="NormalWeb"/>
        <w:spacing w:before="0" w:after="0" w:line="360" w:lineRule="auto"/>
        <w:jc w:val="both"/>
        <w:rPr>
          <w:rFonts w:ascii="Arial" w:hAnsi="Arial" w:cs="Arial"/>
        </w:rPr>
      </w:pPr>
    </w:p>
    <w:p w:rsidR="001563A6" w:rsidRPr="00965F8D" w:rsidRDefault="001563A6" w:rsidP="002E3393">
      <w:pPr>
        <w:pStyle w:val="NormalWeb"/>
        <w:spacing w:before="0" w:after="0" w:line="360" w:lineRule="auto"/>
        <w:jc w:val="both"/>
        <w:rPr>
          <w:rFonts w:ascii="Arial" w:hAnsi="Arial" w:cs="Arial"/>
          <w:color w:val="000000"/>
          <w:lang w:eastAsia="pt-BR"/>
        </w:rPr>
      </w:pPr>
      <w:r w:rsidRPr="00870B3B">
        <w:rPr>
          <w:rFonts w:ascii="Arial" w:hAnsi="Arial" w:cs="Arial"/>
        </w:rPr>
        <w:lastRenderedPageBreak/>
        <w:t xml:space="preserve">É sabido que a adoção é uma forma de </w:t>
      </w:r>
      <w:r w:rsidRPr="00870B3B">
        <w:rPr>
          <w:rFonts w:ascii="Arial" w:hAnsi="Arial" w:cs="Arial"/>
          <w:color w:val="000000"/>
          <w:lang w:eastAsia="pt-BR"/>
        </w:rPr>
        <w:t>proteção à criança e ao adolescente quando os seus direitos forem ameaçados ou vi</w:t>
      </w:r>
      <w:r w:rsidRPr="00965F8D">
        <w:rPr>
          <w:rFonts w:ascii="Arial" w:hAnsi="Arial" w:cs="Arial"/>
          <w:color w:val="000000"/>
          <w:lang w:eastAsia="pt-BR"/>
        </w:rPr>
        <w:t>olados, conforme prevê os incisos I a III  do Art. 98 do Estatuto da Criança e do Adolescente, vejamos:</w:t>
      </w:r>
    </w:p>
    <w:p w:rsidR="001563A6" w:rsidRPr="00965F8D" w:rsidRDefault="001563A6" w:rsidP="009A27E3">
      <w:pPr>
        <w:pStyle w:val="NormalWeb"/>
        <w:spacing w:before="0" w:after="0" w:line="360" w:lineRule="auto"/>
        <w:jc w:val="both"/>
        <w:rPr>
          <w:rFonts w:ascii="Arial" w:hAnsi="Arial" w:cs="Arial"/>
          <w:color w:val="000000"/>
          <w:lang w:eastAsia="pt-BR"/>
        </w:rPr>
      </w:pPr>
    </w:p>
    <w:p w:rsidR="001563A6" w:rsidRPr="00965F8D" w:rsidRDefault="001563A6" w:rsidP="00DF205A">
      <w:pPr>
        <w:pStyle w:val="NormalWeb"/>
        <w:spacing w:before="0" w:after="0"/>
        <w:ind w:left="2268"/>
        <w:jc w:val="both"/>
        <w:rPr>
          <w:rFonts w:ascii="Arial" w:hAnsi="Arial" w:cs="Arial"/>
          <w:color w:val="000000"/>
          <w:sz w:val="20"/>
          <w:szCs w:val="20"/>
          <w:lang w:eastAsia="pt-BR"/>
        </w:rPr>
      </w:pPr>
      <w:r w:rsidRPr="00965F8D">
        <w:rPr>
          <w:rFonts w:ascii="Arial" w:hAnsi="Arial" w:cs="Arial"/>
          <w:color w:val="000000"/>
          <w:sz w:val="20"/>
          <w:szCs w:val="20"/>
          <w:lang w:eastAsia="pt-BR"/>
        </w:rPr>
        <w:t>Art. 98. As medidas de proteção à criança e ao adolescente são                aplicáveis sempre que os direitos reconhecidos nesta Lei forem ameaçados ou violados:</w:t>
      </w:r>
      <w:r w:rsidRPr="001563A6">
        <w:rPr>
          <w:rFonts w:ascii="Arial" w:hAnsi="Arial" w:cs="Arial"/>
          <w:color w:val="000000"/>
          <w:sz w:val="20"/>
          <w:szCs w:val="20"/>
          <w:lang w:eastAsia="pt-BR"/>
        </w:rPr>
        <w:t>       </w:t>
      </w:r>
    </w:p>
    <w:p w:rsidR="001563A6" w:rsidRPr="001563A6" w:rsidRDefault="001563A6" w:rsidP="00DF205A">
      <w:pPr>
        <w:pStyle w:val="NormalWeb"/>
        <w:spacing w:before="0" w:after="0"/>
        <w:ind w:left="2268"/>
        <w:jc w:val="both"/>
        <w:rPr>
          <w:color w:val="000000"/>
          <w:sz w:val="20"/>
          <w:szCs w:val="20"/>
          <w:lang w:eastAsia="pt-BR"/>
        </w:rPr>
      </w:pPr>
      <w:r w:rsidRPr="00965F8D">
        <w:rPr>
          <w:rFonts w:ascii="Arial" w:hAnsi="Arial" w:cs="Arial"/>
          <w:color w:val="000000"/>
          <w:sz w:val="20"/>
          <w:szCs w:val="20"/>
          <w:lang w:eastAsia="pt-BR"/>
        </w:rPr>
        <w:t xml:space="preserve"> </w:t>
      </w:r>
      <w:r w:rsidRPr="001563A6">
        <w:rPr>
          <w:rFonts w:ascii="Arial" w:hAnsi="Arial" w:cs="Arial"/>
          <w:color w:val="000000"/>
          <w:sz w:val="20"/>
          <w:szCs w:val="20"/>
          <w:lang w:eastAsia="pt-BR"/>
        </w:rPr>
        <w:t>I - por ação ou omissão da sociedade ou do Estado;</w:t>
      </w:r>
    </w:p>
    <w:p w:rsidR="001563A6" w:rsidRPr="001563A6" w:rsidRDefault="001563A6" w:rsidP="00DF205A">
      <w:pPr>
        <w:suppressAutoHyphens w:val="0"/>
        <w:ind w:left="2268"/>
        <w:jc w:val="both"/>
        <w:rPr>
          <w:color w:val="000000"/>
          <w:sz w:val="20"/>
          <w:szCs w:val="20"/>
          <w:lang w:eastAsia="pt-BR"/>
        </w:rPr>
      </w:pPr>
      <w:r w:rsidRPr="00965F8D">
        <w:rPr>
          <w:rFonts w:ascii="Arial" w:hAnsi="Arial" w:cs="Arial"/>
          <w:color w:val="000000"/>
          <w:sz w:val="20"/>
          <w:szCs w:val="20"/>
          <w:lang w:eastAsia="pt-BR"/>
        </w:rPr>
        <w:t> </w:t>
      </w:r>
      <w:r w:rsidRPr="001563A6">
        <w:rPr>
          <w:rFonts w:ascii="Arial" w:hAnsi="Arial" w:cs="Arial"/>
          <w:color w:val="000000"/>
          <w:sz w:val="20"/>
          <w:szCs w:val="20"/>
          <w:lang w:eastAsia="pt-BR"/>
        </w:rPr>
        <w:t>II - por falta, omissão ou abuso dos pais ou responsável;</w:t>
      </w:r>
    </w:p>
    <w:p w:rsidR="001563A6" w:rsidRDefault="001563A6" w:rsidP="00DF205A">
      <w:pPr>
        <w:suppressAutoHyphens w:val="0"/>
        <w:ind w:left="2268"/>
        <w:jc w:val="both"/>
        <w:rPr>
          <w:rFonts w:ascii="Arial" w:hAnsi="Arial" w:cs="Arial"/>
          <w:color w:val="000000"/>
          <w:sz w:val="20"/>
          <w:szCs w:val="20"/>
          <w:lang w:eastAsia="pt-BR"/>
        </w:rPr>
      </w:pPr>
      <w:r w:rsidRPr="00965F8D">
        <w:rPr>
          <w:rFonts w:ascii="Arial" w:hAnsi="Arial" w:cs="Arial"/>
          <w:color w:val="000000"/>
          <w:sz w:val="20"/>
          <w:szCs w:val="20"/>
          <w:lang w:eastAsia="pt-BR"/>
        </w:rPr>
        <w:t> </w:t>
      </w:r>
      <w:r w:rsidRPr="001563A6">
        <w:rPr>
          <w:rFonts w:ascii="Arial" w:hAnsi="Arial" w:cs="Arial"/>
          <w:color w:val="000000"/>
          <w:sz w:val="20"/>
          <w:szCs w:val="20"/>
          <w:lang w:eastAsia="pt-BR"/>
        </w:rPr>
        <w:t>III - em razão de sua conduta.</w:t>
      </w:r>
      <w:r w:rsidRPr="00965F8D">
        <w:rPr>
          <w:rFonts w:ascii="Arial" w:hAnsi="Arial" w:cs="Arial"/>
          <w:color w:val="000000"/>
          <w:sz w:val="20"/>
          <w:szCs w:val="20"/>
          <w:lang w:eastAsia="pt-BR"/>
        </w:rPr>
        <w:t xml:space="preserve"> (BRASIL, 1990).</w:t>
      </w:r>
    </w:p>
    <w:p w:rsidR="00DF205A" w:rsidRDefault="00DF205A" w:rsidP="00DF205A">
      <w:pPr>
        <w:suppressAutoHyphens w:val="0"/>
        <w:ind w:left="2268"/>
        <w:jc w:val="both"/>
        <w:rPr>
          <w:rFonts w:ascii="Arial" w:hAnsi="Arial" w:cs="Arial"/>
          <w:color w:val="000000"/>
          <w:sz w:val="20"/>
          <w:szCs w:val="20"/>
          <w:lang w:eastAsia="pt-BR"/>
        </w:rPr>
      </w:pPr>
    </w:p>
    <w:p w:rsidR="00DF205A" w:rsidRPr="001563A6" w:rsidRDefault="00DF205A" w:rsidP="00DF205A">
      <w:pPr>
        <w:suppressAutoHyphens w:val="0"/>
        <w:ind w:left="2268"/>
        <w:jc w:val="both"/>
        <w:rPr>
          <w:color w:val="000000"/>
          <w:sz w:val="20"/>
          <w:szCs w:val="20"/>
          <w:lang w:eastAsia="pt-BR"/>
        </w:rPr>
      </w:pPr>
    </w:p>
    <w:p w:rsidR="00E5506A" w:rsidRDefault="00105E6D" w:rsidP="00FD482A">
      <w:pPr>
        <w:spacing w:line="360" w:lineRule="auto"/>
        <w:jc w:val="both"/>
        <w:rPr>
          <w:rFonts w:ascii="Arial" w:hAnsi="Arial" w:cs="Arial"/>
        </w:rPr>
      </w:pPr>
      <w:r w:rsidRPr="00522434">
        <w:rPr>
          <w:rFonts w:ascii="Arial" w:hAnsi="Arial" w:cs="Arial"/>
        </w:rPr>
        <w:t xml:space="preserve">Desta forma, </w:t>
      </w:r>
      <w:r w:rsidR="007A2C1A">
        <w:rPr>
          <w:rFonts w:ascii="Arial" w:hAnsi="Arial" w:cs="Arial"/>
        </w:rPr>
        <w:t xml:space="preserve">valendo-se dos requesitos legais </w:t>
      </w:r>
      <w:r w:rsidR="009A27E3" w:rsidRPr="00522434">
        <w:rPr>
          <w:rFonts w:ascii="Arial" w:hAnsi="Arial" w:cs="Arial"/>
        </w:rPr>
        <w:t xml:space="preserve">que garante a adoção e como forma de proteção a criança há </w:t>
      </w:r>
      <w:r w:rsidR="00E5506A" w:rsidRPr="00522434">
        <w:rPr>
          <w:rFonts w:ascii="Arial" w:hAnsi="Arial" w:cs="Arial"/>
        </w:rPr>
        <w:t xml:space="preserve">uma nova </w:t>
      </w:r>
      <w:r w:rsidR="002E3393" w:rsidRPr="00522434">
        <w:rPr>
          <w:rFonts w:ascii="Arial" w:hAnsi="Arial" w:cs="Arial"/>
        </w:rPr>
        <w:t xml:space="preserve">discussão </w:t>
      </w:r>
      <w:r w:rsidR="00E5506A" w:rsidRPr="00522434">
        <w:rPr>
          <w:rFonts w:ascii="Arial" w:hAnsi="Arial" w:cs="Arial"/>
        </w:rPr>
        <w:t xml:space="preserve"> a respeito da legalização do Parto Anônimo</w:t>
      </w:r>
      <w:r w:rsidR="009A27E3" w:rsidRPr="00522434">
        <w:rPr>
          <w:rFonts w:ascii="Arial" w:hAnsi="Arial" w:cs="Arial"/>
        </w:rPr>
        <w:t xml:space="preserve">, </w:t>
      </w:r>
      <w:r w:rsidR="00E5506A" w:rsidRPr="00522434">
        <w:rPr>
          <w:rFonts w:ascii="Arial" w:hAnsi="Arial" w:cs="Arial"/>
        </w:rPr>
        <w:t xml:space="preserve"> uma vez que este traria </w:t>
      </w:r>
      <w:r w:rsidR="009A27E3" w:rsidRPr="00522434">
        <w:rPr>
          <w:rFonts w:ascii="Arial" w:hAnsi="Arial" w:cs="Arial"/>
        </w:rPr>
        <w:t>proteção par</w:t>
      </w:r>
      <w:r w:rsidR="00E5506A" w:rsidRPr="00522434">
        <w:rPr>
          <w:rFonts w:ascii="Arial" w:hAnsi="Arial" w:cs="Arial"/>
        </w:rPr>
        <w:t xml:space="preserve">a muitas </w:t>
      </w:r>
      <w:r w:rsidR="00C66D34" w:rsidRPr="00522434">
        <w:rPr>
          <w:rFonts w:ascii="Arial" w:hAnsi="Arial" w:cs="Arial"/>
        </w:rPr>
        <w:t xml:space="preserve">crianças, </w:t>
      </w:r>
      <w:r w:rsidR="009A27E3" w:rsidRPr="00522434">
        <w:rPr>
          <w:rFonts w:ascii="Arial" w:hAnsi="Arial" w:cs="Arial"/>
        </w:rPr>
        <w:t>bem como</w:t>
      </w:r>
      <w:r w:rsidR="00E5506A" w:rsidRPr="00522434">
        <w:rPr>
          <w:rFonts w:ascii="Arial" w:hAnsi="Arial" w:cs="Arial"/>
        </w:rPr>
        <w:t xml:space="preserve"> a oportunidade de se ter uma estrutura familiar, com base de amor, respeito e igualdade ao quesito de ser humano</w:t>
      </w:r>
      <w:r w:rsidR="00FD482A" w:rsidRPr="00522434">
        <w:rPr>
          <w:rFonts w:ascii="Arial" w:hAnsi="Arial" w:cs="Arial"/>
        </w:rPr>
        <w:t xml:space="preserve">, seguindo do </w:t>
      </w:r>
      <w:r w:rsidR="00E5506A" w:rsidRPr="00522434">
        <w:rPr>
          <w:rFonts w:ascii="Arial" w:hAnsi="Arial" w:cs="Arial"/>
        </w:rPr>
        <w:t>in</w:t>
      </w:r>
      <w:r w:rsidR="001563A6" w:rsidRPr="00522434">
        <w:rPr>
          <w:rFonts w:ascii="Arial" w:hAnsi="Arial" w:cs="Arial"/>
        </w:rPr>
        <w:t>s</w:t>
      </w:r>
      <w:r w:rsidR="00FD482A" w:rsidRPr="00522434">
        <w:rPr>
          <w:rFonts w:ascii="Arial" w:hAnsi="Arial" w:cs="Arial"/>
        </w:rPr>
        <w:t>t</w:t>
      </w:r>
      <w:r w:rsidR="00E5506A" w:rsidRPr="00522434">
        <w:rPr>
          <w:rFonts w:ascii="Arial" w:hAnsi="Arial" w:cs="Arial"/>
        </w:rPr>
        <w:t>it</w:t>
      </w:r>
      <w:r w:rsidR="00FD482A" w:rsidRPr="00522434">
        <w:rPr>
          <w:rFonts w:ascii="Arial" w:hAnsi="Arial" w:cs="Arial"/>
        </w:rPr>
        <w:t>ut</w:t>
      </w:r>
      <w:r w:rsidR="00E5506A" w:rsidRPr="00522434">
        <w:rPr>
          <w:rFonts w:ascii="Arial" w:hAnsi="Arial" w:cs="Arial"/>
        </w:rPr>
        <w:t>o do melhor interesse do menor, além do interesse de famílias que também precisam deste ambiente familiar, não se falando apenas do menor; mas sim de uma estrutura chamada família.</w:t>
      </w:r>
    </w:p>
    <w:p w:rsidR="004E70ED" w:rsidRDefault="004E70ED" w:rsidP="004E70ED">
      <w:pPr>
        <w:spacing w:line="360" w:lineRule="auto"/>
        <w:jc w:val="both"/>
        <w:rPr>
          <w:rFonts w:ascii="Arial" w:hAnsi="Arial" w:cs="Arial"/>
        </w:rPr>
      </w:pPr>
    </w:p>
    <w:p w:rsidR="004E70ED" w:rsidRPr="0016525B" w:rsidRDefault="004E70ED" w:rsidP="004E70ED">
      <w:pPr>
        <w:autoSpaceDE w:val="0"/>
        <w:autoSpaceDN w:val="0"/>
        <w:adjustRightInd w:val="0"/>
        <w:spacing w:line="360" w:lineRule="auto"/>
        <w:jc w:val="both"/>
        <w:rPr>
          <w:rFonts w:ascii="Arial" w:hAnsi="Arial" w:cs="Arial"/>
        </w:rPr>
      </w:pPr>
      <w:r w:rsidRPr="004E70ED">
        <w:rPr>
          <w:rFonts w:ascii="Arial" w:hAnsi="Arial" w:cs="Arial"/>
        </w:rPr>
        <w:t xml:space="preserve">Diante de todo o exposto resta claro a defesa do instituto do Parto Anônimo, em meio ao </w:t>
      </w:r>
      <w:r>
        <w:rPr>
          <w:rFonts w:ascii="Arial" w:hAnsi="Arial" w:cs="Arial"/>
        </w:rPr>
        <w:t>Sistema Jurídico B</w:t>
      </w:r>
      <w:r w:rsidRPr="0016525B">
        <w:rPr>
          <w:rFonts w:ascii="Arial" w:hAnsi="Arial" w:cs="Arial"/>
        </w:rPr>
        <w:t>rasileiro</w:t>
      </w:r>
      <w:r w:rsidRPr="004E70ED">
        <w:rPr>
          <w:rFonts w:ascii="Arial" w:hAnsi="Arial" w:cs="Arial"/>
        </w:rPr>
        <w:t xml:space="preserve"> como forma de preservar </w:t>
      </w:r>
      <w:r w:rsidR="007A2C1A">
        <w:rPr>
          <w:rFonts w:ascii="Arial" w:hAnsi="Arial" w:cs="Arial"/>
        </w:rPr>
        <w:t>o melhor interesse da criança, a</w:t>
      </w:r>
      <w:r w:rsidRPr="004E70ED">
        <w:rPr>
          <w:rFonts w:ascii="Arial" w:hAnsi="Arial" w:cs="Arial"/>
        </w:rPr>
        <w:t>lém de se evitar o abandono, o aborto entre outros meios reprováveis de se desfazer de uma criança</w:t>
      </w:r>
      <w:r>
        <w:rPr>
          <w:rFonts w:ascii="Arial" w:hAnsi="Arial" w:cs="Arial"/>
        </w:rPr>
        <w:t xml:space="preserve"> e consequentemente será obtido </w:t>
      </w:r>
      <w:r w:rsidRPr="0016525B">
        <w:rPr>
          <w:rFonts w:ascii="Arial" w:hAnsi="Arial" w:cs="Arial"/>
        </w:rPr>
        <w:t>melhorias na preven</w:t>
      </w:r>
      <w:r>
        <w:rPr>
          <w:rFonts w:ascii="Arial" w:hAnsi="Arial" w:cs="Arial"/>
        </w:rPr>
        <w:t xml:space="preserve">ção de abandonos afetivos </w:t>
      </w:r>
      <w:r w:rsidR="00140728">
        <w:rPr>
          <w:rFonts w:ascii="Arial" w:hAnsi="Arial" w:cs="Arial"/>
        </w:rPr>
        <w:t xml:space="preserve">por meio desta </w:t>
      </w:r>
      <w:r w:rsidRPr="0016525B">
        <w:rPr>
          <w:rFonts w:ascii="Arial" w:hAnsi="Arial" w:cs="Arial"/>
        </w:rPr>
        <w:t xml:space="preserve">compatibilização, </w:t>
      </w:r>
      <w:r w:rsidR="00140728">
        <w:rPr>
          <w:rFonts w:ascii="Arial" w:hAnsi="Arial" w:cs="Arial"/>
        </w:rPr>
        <w:t xml:space="preserve">além de se evitar </w:t>
      </w:r>
      <w:r w:rsidRPr="0016525B">
        <w:rPr>
          <w:rFonts w:ascii="Arial" w:hAnsi="Arial" w:cs="Arial"/>
        </w:rPr>
        <w:t xml:space="preserve"> o </w:t>
      </w:r>
      <w:r w:rsidR="00C66D34">
        <w:rPr>
          <w:rFonts w:ascii="Arial" w:hAnsi="Arial" w:cs="Arial"/>
        </w:rPr>
        <w:t>abando de forma des</w:t>
      </w:r>
      <w:r>
        <w:rPr>
          <w:rFonts w:ascii="Arial" w:hAnsi="Arial" w:cs="Arial"/>
        </w:rPr>
        <w:t>naturalizada.</w:t>
      </w:r>
    </w:p>
    <w:p w:rsidR="004E70ED" w:rsidRDefault="004E70ED" w:rsidP="00FD482A">
      <w:pPr>
        <w:spacing w:line="360" w:lineRule="auto"/>
        <w:jc w:val="both"/>
        <w:rPr>
          <w:rFonts w:ascii="Arial" w:hAnsi="Arial" w:cs="Arial"/>
        </w:rPr>
      </w:pPr>
    </w:p>
    <w:p w:rsidR="00522434" w:rsidRDefault="002E3393" w:rsidP="00EA124E">
      <w:pPr>
        <w:spacing w:line="360" w:lineRule="auto"/>
        <w:jc w:val="both"/>
        <w:rPr>
          <w:rFonts w:ascii="Arial" w:hAnsi="Arial" w:cs="Arial"/>
        </w:rPr>
      </w:pPr>
      <w:r>
        <w:rPr>
          <w:rFonts w:ascii="Arial" w:hAnsi="Arial" w:cs="Arial"/>
        </w:rPr>
        <w:t xml:space="preserve">Referente ao </w:t>
      </w:r>
      <w:r w:rsidR="007E3D11" w:rsidRPr="00965F8D">
        <w:rPr>
          <w:rFonts w:ascii="Arial" w:hAnsi="Arial" w:cs="Arial"/>
        </w:rPr>
        <w:t xml:space="preserve">abandono afetivo, </w:t>
      </w:r>
      <w:r w:rsidR="003E5E1A">
        <w:rPr>
          <w:rFonts w:ascii="Arial" w:hAnsi="Arial" w:cs="Arial"/>
        </w:rPr>
        <w:t xml:space="preserve"> </w:t>
      </w:r>
      <w:r>
        <w:rPr>
          <w:rFonts w:ascii="Arial" w:hAnsi="Arial" w:cs="Arial"/>
        </w:rPr>
        <w:t xml:space="preserve">este </w:t>
      </w:r>
      <w:r w:rsidR="007E3D11" w:rsidRPr="00965F8D">
        <w:rPr>
          <w:rFonts w:ascii="Arial" w:hAnsi="Arial" w:cs="Arial"/>
        </w:rPr>
        <w:t>ocorre no momento em que o pai</w:t>
      </w:r>
      <w:r>
        <w:rPr>
          <w:rFonts w:ascii="Arial" w:hAnsi="Arial" w:cs="Arial"/>
        </w:rPr>
        <w:t xml:space="preserve"> ou  a mãe ou aquele que zela, guarda e dar  </w:t>
      </w:r>
      <w:r w:rsidR="007E3D11" w:rsidRPr="00965F8D">
        <w:rPr>
          <w:rFonts w:ascii="Arial" w:hAnsi="Arial" w:cs="Arial"/>
        </w:rPr>
        <w:t>amor necessário para o crescim</w:t>
      </w:r>
      <w:r>
        <w:rPr>
          <w:rFonts w:ascii="Arial" w:hAnsi="Arial" w:cs="Arial"/>
        </w:rPr>
        <w:t xml:space="preserve">ento sentimental e familiar necessário a </w:t>
      </w:r>
      <w:r w:rsidR="007E3D11" w:rsidRPr="00965F8D">
        <w:rPr>
          <w:rFonts w:ascii="Arial" w:hAnsi="Arial" w:cs="Arial"/>
        </w:rPr>
        <w:t>criança, adolescente ou nascituro precisa, o abandona.</w:t>
      </w:r>
      <w:r w:rsidR="00522434">
        <w:rPr>
          <w:rFonts w:ascii="Arial" w:hAnsi="Arial" w:cs="Arial"/>
        </w:rPr>
        <w:t xml:space="preserve"> E</w:t>
      </w:r>
      <w:r w:rsidR="007E3D11" w:rsidRPr="00965F8D">
        <w:rPr>
          <w:rFonts w:ascii="Arial" w:hAnsi="Arial" w:cs="Arial"/>
        </w:rPr>
        <w:t>ste</w:t>
      </w:r>
      <w:r w:rsidR="00522434">
        <w:rPr>
          <w:rFonts w:ascii="Arial" w:hAnsi="Arial" w:cs="Arial"/>
        </w:rPr>
        <w:t xml:space="preserve"> abandono</w:t>
      </w:r>
      <w:r>
        <w:rPr>
          <w:rFonts w:ascii="Arial" w:hAnsi="Arial" w:cs="Arial"/>
        </w:rPr>
        <w:t xml:space="preserve"> </w:t>
      </w:r>
      <w:r w:rsidR="007E3D11" w:rsidRPr="00965F8D">
        <w:rPr>
          <w:rFonts w:ascii="Arial" w:hAnsi="Arial" w:cs="Arial"/>
        </w:rPr>
        <w:t xml:space="preserve"> </w:t>
      </w:r>
      <w:r w:rsidR="00522434">
        <w:rPr>
          <w:rFonts w:ascii="Arial" w:hAnsi="Arial" w:cs="Arial"/>
        </w:rPr>
        <w:t>acaba com toda base familiar</w:t>
      </w:r>
      <w:r w:rsidR="007E3D11" w:rsidRPr="00965F8D">
        <w:rPr>
          <w:rFonts w:ascii="Arial" w:hAnsi="Arial" w:cs="Arial"/>
        </w:rPr>
        <w:t xml:space="preserve"> já </w:t>
      </w:r>
      <w:r>
        <w:rPr>
          <w:rFonts w:ascii="Arial" w:hAnsi="Arial" w:cs="Arial"/>
        </w:rPr>
        <w:t xml:space="preserve">adquiridos. </w:t>
      </w:r>
    </w:p>
    <w:p w:rsidR="00522434" w:rsidRDefault="00522434" w:rsidP="00EA124E">
      <w:pPr>
        <w:spacing w:line="360" w:lineRule="auto"/>
        <w:jc w:val="both"/>
        <w:rPr>
          <w:rFonts w:ascii="Arial" w:hAnsi="Arial" w:cs="Arial"/>
        </w:rPr>
      </w:pPr>
    </w:p>
    <w:p w:rsidR="00353CF7" w:rsidRPr="0016525B" w:rsidRDefault="002E3393" w:rsidP="00EA124E">
      <w:pPr>
        <w:spacing w:line="360" w:lineRule="auto"/>
        <w:jc w:val="both"/>
        <w:rPr>
          <w:rFonts w:ascii="Arial" w:hAnsi="Arial" w:cs="Arial"/>
          <w:b/>
        </w:rPr>
      </w:pPr>
      <w:r>
        <w:rPr>
          <w:rFonts w:ascii="Arial" w:hAnsi="Arial" w:cs="Arial"/>
        </w:rPr>
        <w:t xml:space="preserve">No caso dos menores </w:t>
      </w:r>
      <w:r w:rsidR="007E3D11" w:rsidRPr="00965F8D">
        <w:rPr>
          <w:rFonts w:ascii="Arial" w:hAnsi="Arial" w:cs="Arial"/>
        </w:rPr>
        <w:t>abandonados, eles acabam por perder a chance de conhece</w:t>
      </w:r>
      <w:r>
        <w:rPr>
          <w:rFonts w:ascii="Arial" w:hAnsi="Arial" w:cs="Arial"/>
        </w:rPr>
        <w:t>r o afeto no ambiente familiar,  j</w:t>
      </w:r>
      <w:r w:rsidR="007E3D11" w:rsidRPr="00965F8D">
        <w:rPr>
          <w:rFonts w:ascii="Arial" w:hAnsi="Arial" w:cs="Arial"/>
        </w:rPr>
        <w:t>á nos casos das crianças que estão nos abrigos desde seu nascimento só conhece o amor que lhe é dado nestes locais. Nã</w:t>
      </w:r>
      <w:r w:rsidR="007E3D11" w:rsidRPr="0016525B">
        <w:rPr>
          <w:rFonts w:ascii="Arial" w:hAnsi="Arial" w:cs="Arial"/>
        </w:rPr>
        <w:t>o sabem</w:t>
      </w:r>
      <w:r>
        <w:rPr>
          <w:rFonts w:ascii="Arial" w:hAnsi="Arial" w:cs="Arial"/>
        </w:rPr>
        <w:t xml:space="preserve">, nem conhece </w:t>
      </w:r>
      <w:r w:rsidR="007E3D11" w:rsidRPr="0016525B">
        <w:rPr>
          <w:rFonts w:ascii="Arial" w:hAnsi="Arial" w:cs="Arial"/>
        </w:rPr>
        <w:t xml:space="preserve"> o que é o amor de um lar.</w:t>
      </w:r>
    </w:p>
    <w:p w:rsidR="00353CF7" w:rsidRPr="0016525B" w:rsidRDefault="00353CF7" w:rsidP="00EA124E">
      <w:pPr>
        <w:spacing w:line="360" w:lineRule="auto"/>
        <w:jc w:val="both"/>
        <w:rPr>
          <w:rFonts w:ascii="Arial" w:hAnsi="Arial" w:cs="Arial"/>
        </w:rPr>
      </w:pPr>
    </w:p>
    <w:p w:rsidR="007E3D11" w:rsidRPr="00731BA4" w:rsidRDefault="007E3D11" w:rsidP="00AA747E">
      <w:pPr>
        <w:spacing w:line="360" w:lineRule="auto"/>
        <w:jc w:val="both"/>
        <w:rPr>
          <w:rFonts w:ascii="Arial" w:hAnsi="Arial" w:cs="Arial"/>
        </w:rPr>
      </w:pPr>
      <w:r w:rsidRPr="00731BA4">
        <w:rPr>
          <w:rFonts w:ascii="Arial" w:hAnsi="Arial" w:cs="Arial"/>
        </w:rPr>
        <w:lastRenderedPageBreak/>
        <w:t>Além deste tipo de abando, tem</w:t>
      </w:r>
      <w:r w:rsidR="00B47B84" w:rsidRPr="00731BA4">
        <w:rPr>
          <w:rFonts w:ascii="Arial" w:hAnsi="Arial" w:cs="Arial"/>
        </w:rPr>
        <w:t xml:space="preserve"> outros que são </w:t>
      </w:r>
      <w:r w:rsidRPr="00731BA4">
        <w:rPr>
          <w:rFonts w:ascii="Arial" w:hAnsi="Arial" w:cs="Arial"/>
        </w:rPr>
        <w:t>causados por separação das fa</w:t>
      </w:r>
      <w:r w:rsidR="00B47B84" w:rsidRPr="00731BA4">
        <w:rPr>
          <w:rFonts w:ascii="Arial" w:hAnsi="Arial" w:cs="Arial"/>
        </w:rPr>
        <w:t>mílias, onde em nova união</w:t>
      </w:r>
      <w:r w:rsidRPr="00731BA4">
        <w:rPr>
          <w:rFonts w:ascii="Arial" w:hAnsi="Arial" w:cs="Arial"/>
        </w:rPr>
        <w:t xml:space="preserve"> os genit</w:t>
      </w:r>
      <w:r w:rsidR="00B47B84" w:rsidRPr="00731BA4">
        <w:rPr>
          <w:rFonts w:ascii="Arial" w:hAnsi="Arial" w:cs="Arial"/>
        </w:rPr>
        <w:t xml:space="preserve">ores formam </w:t>
      </w:r>
      <w:r w:rsidRPr="00731BA4">
        <w:rPr>
          <w:rFonts w:ascii="Arial" w:hAnsi="Arial" w:cs="Arial"/>
        </w:rPr>
        <w:t>outra família e acabam</w:t>
      </w:r>
      <w:r w:rsidR="00B47B84" w:rsidRPr="00731BA4">
        <w:rPr>
          <w:rFonts w:ascii="Arial" w:hAnsi="Arial" w:cs="Arial"/>
        </w:rPr>
        <w:t xml:space="preserve"> por muitas vezes menosprezando </w:t>
      </w:r>
      <w:r w:rsidRPr="00731BA4">
        <w:rPr>
          <w:rFonts w:ascii="Arial" w:hAnsi="Arial" w:cs="Arial"/>
        </w:rPr>
        <w:t>o vinculo afetivo que já tinham</w:t>
      </w:r>
      <w:r w:rsidR="00B47B84" w:rsidRPr="00731BA4">
        <w:rPr>
          <w:rFonts w:ascii="Arial" w:hAnsi="Arial" w:cs="Arial"/>
        </w:rPr>
        <w:t xml:space="preserve"> com seus filhos</w:t>
      </w:r>
      <w:r w:rsidRPr="00731BA4">
        <w:rPr>
          <w:rFonts w:ascii="Arial" w:hAnsi="Arial" w:cs="Arial"/>
        </w:rPr>
        <w:t>. Estes acab</w:t>
      </w:r>
      <w:r w:rsidR="00B47B84" w:rsidRPr="00731BA4">
        <w:rPr>
          <w:rFonts w:ascii="Arial" w:hAnsi="Arial" w:cs="Arial"/>
        </w:rPr>
        <w:t>am por se sentirem abandonados, s</w:t>
      </w:r>
      <w:r w:rsidRPr="00731BA4">
        <w:rPr>
          <w:rFonts w:ascii="Arial" w:hAnsi="Arial" w:cs="Arial"/>
        </w:rPr>
        <w:t>entimento este que os levam a replicar em suas vidas futuras.</w:t>
      </w:r>
    </w:p>
    <w:p w:rsidR="007A2C1A" w:rsidRDefault="007A2C1A" w:rsidP="00AA747E">
      <w:pPr>
        <w:autoSpaceDE w:val="0"/>
        <w:autoSpaceDN w:val="0"/>
        <w:adjustRightInd w:val="0"/>
        <w:jc w:val="both"/>
        <w:rPr>
          <w:rFonts w:ascii="Arial" w:hAnsi="Arial" w:cs="Arial"/>
        </w:rPr>
      </w:pPr>
    </w:p>
    <w:p w:rsidR="007E3D11" w:rsidRPr="00731BA4" w:rsidRDefault="007E3D11" w:rsidP="00AA747E">
      <w:pPr>
        <w:autoSpaceDE w:val="0"/>
        <w:autoSpaceDN w:val="0"/>
        <w:adjustRightInd w:val="0"/>
        <w:jc w:val="both"/>
        <w:rPr>
          <w:rFonts w:ascii="Arial" w:hAnsi="Arial" w:cs="Arial"/>
        </w:rPr>
      </w:pPr>
      <w:r w:rsidRPr="00731BA4">
        <w:rPr>
          <w:rFonts w:ascii="Arial" w:hAnsi="Arial" w:cs="Arial"/>
        </w:rPr>
        <w:t>Sobre a família</w:t>
      </w:r>
      <w:r w:rsidR="00273683" w:rsidRPr="00731BA4">
        <w:rPr>
          <w:rFonts w:ascii="Arial" w:hAnsi="Arial" w:cs="Arial"/>
        </w:rPr>
        <w:t xml:space="preserve"> e o afeto, Pedroso </w:t>
      </w:r>
      <w:r w:rsidR="00273683" w:rsidRPr="002D72E9">
        <w:rPr>
          <w:rFonts w:ascii="Arial" w:hAnsi="Arial" w:cs="Arial"/>
          <w:i/>
        </w:rPr>
        <w:t>apud</w:t>
      </w:r>
      <w:r w:rsidR="00273683" w:rsidRPr="00731BA4">
        <w:rPr>
          <w:rFonts w:ascii="Arial" w:hAnsi="Arial" w:cs="Arial"/>
        </w:rPr>
        <w:t xml:space="preserve"> </w:t>
      </w:r>
      <w:r w:rsidR="00AA747E" w:rsidRPr="00731BA4">
        <w:rPr>
          <w:rFonts w:ascii="Arial" w:hAnsi="Arial" w:cs="Arial"/>
        </w:rPr>
        <w:t>Biasuz</w:t>
      </w:r>
      <w:r w:rsidRPr="00731BA4">
        <w:rPr>
          <w:rFonts w:ascii="Arial" w:hAnsi="Arial" w:cs="Arial"/>
        </w:rPr>
        <w:t xml:space="preserve"> dispõe que:</w:t>
      </w:r>
    </w:p>
    <w:p w:rsidR="00273683" w:rsidRPr="00DF205A" w:rsidRDefault="007E3D11" w:rsidP="00AA747E">
      <w:pPr>
        <w:ind w:left="2268"/>
        <w:jc w:val="both"/>
        <w:rPr>
          <w:rFonts w:ascii="Arial" w:hAnsi="Arial" w:cs="Arial"/>
          <w:sz w:val="20"/>
        </w:rPr>
      </w:pPr>
      <w:r w:rsidRPr="00DF205A">
        <w:rPr>
          <w:rFonts w:ascii="Arial" w:hAnsi="Arial" w:cs="Arial"/>
          <w:sz w:val="20"/>
        </w:rPr>
        <w:t xml:space="preserve">A família e afeto são dois personagens desse novo cenário. Contemporaneamente, o afeto é desenvolvido e fortalecido na família, sendo este, ao mesmo tempo, a expressão de união entre seus membros e a mola propulsora dos integrantes que buscam a sua realização pessoal através da sua exteriorização de forma </w:t>
      </w:r>
      <w:r w:rsidR="00C66D34" w:rsidRPr="00DF205A">
        <w:rPr>
          <w:rFonts w:ascii="Arial" w:hAnsi="Arial" w:cs="Arial"/>
          <w:sz w:val="20"/>
        </w:rPr>
        <w:t xml:space="preserve">autêntica. </w:t>
      </w:r>
      <w:r w:rsidR="00273683" w:rsidRPr="00DF205A">
        <w:rPr>
          <w:rFonts w:ascii="Arial" w:hAnsi="Arial" w:cs="Arial"/>
          <w:sz w:val="20"/>
        </w:rPr>
        <w:t xml:space="preserve">(PEDROSO, 2014 </w:t>
      </w:r>
      <w:r w:rsidR="00273683" w:rsidRPr="002D72E9">
        <w:rPr>
          <w:rFonts w:ascii="Arial" w:hAnsi="Arial" w:cs="Arial"/>
          <w:i/>
          <w:sz w:val="20"/>
        </w:rPr>
        <w:t xml:space="preserve">apud </w:t>
      </w:r>
      <w:r w:rsidR="00273683" w:rsidRPr="00DF205A">
        <w:rPr>
          <w:rFonts w:ascii="Arial" w:hAnsi="Arial" w:cs="Arial"/>
          <w:sz w:val="20"/>
        </w:rPr>
        <w:t>BIASUZ, 2012. p. 126).</w:t>
      </w:r>
    </w:p>
    <w:p w:rsidR="00DF205A" w:rsidRDefault="00DF205A" w:rsidP="00AA747E">
      <w:pPr>
        <w:autoSpaceDE w:val="0"/>
        <w:autoSpaceDN w:val="0"/>
        <w:adjustRightInd w:val="0"/>
        <w:jc w:val="both"/>
        <w:rPr>
          <w:rFonts w:ascii="Arial" w:hAnsi="Arial" w:cs="Arial"/>
        </w:rPr>
      </w:pPr>
    </w:p>
    <w:p w:rsidR="007E3D11" w:rsidRPr="00731BA4" w:rsidRDefault="00395A1B" w:rsidP="00AA747E">
      <w:pPr>
        <w:autoSpaceDE w:val="0"/>
        <w:autoSpaceDN w:val="0"/>
        <w:adjustRightInd w:val="0"/>
        <w:jc w:val="both"/>
        <w:rPr>
          <w:rFonts w:ascii="Arial" w:hAnsi="Arial" w:cs="Arial"/>
        </w:rPr>
      </w:pPr>
      <w:r>
        <w:rPr>
          <w:rFonts w:ascii="Arial" w:hAnsi="Arial" w:cs="Arial"/>
        </w:rPr>
        <w:t>Pedroso</w:t>
      </w:r>
      <w:r w:rsidR="007A2C1A">
        <w:rPr>
          <w:rFonts w:ascii="Arial" w:hAnsi="Arial" w:cs="Arial"/>
        </w:rPr>
        <w:t xml:space="preserve"> </w:t>
      </w:r>
      <w:r w:rsidR="007A2C1A" w:rsidRPr="007A2C1A">
        <w:rPr>
          <w:rFonts w:ascii="Arial" w:hAnsi="Arial" w:cs="Arial"/>
          <w:i/>
        </w:rPr>
        <w:t xml:space="preserve">apud </w:t>
      </w:r>
      <w:r w:rsidR="00AA747E" w:rsidRPr="00731BA4">
        <w:rPr>
          <w:rFonts w:ascii="Arial" w:hAnsi="Arial" w:cs="Arial"/>
        </w:rPr>
        <w:t xml:space="preserve">Leite </w:t>
      </w:r>
      <w:r w:rsidR="007E3D11" w:rsidRPr="00731BA4">
        <w:rPr>
          <w:rFonts w:ascii="Arial" w:hAnsi="Arial" w:cs="Arial"/>
        </w:rPr>
        <w:t xml:space="preserve">por sua vez, </w:t>
      </w:r>
      <w:r>
        <w:rPr>
          <w:rFonts w:ascii="Arial" w:hAnsi="Arial" w:cs="Arial"/>
        </w:rPr>
        <w:t xml:space="preserve">ainda </w:t>
      </w:r>
      <w:r w:rsidR="007E3D11" w:rsidRPr="00731BA4">
        <w:rPr>
          <w:rFonts w:ascii="Arial" w:hAnsi="Arial" w:cs="Arial"/>
        </w:rPr>
        <w:t>menciona:</w:t>
      </w:r>
    </w:p>
    <w:p w:rsidR="00273683" w:rsidRPr="00731BA4" w:rsidRDefault="00273683" w:rsidP="00AA747E">
      <w:pPr>
        <w:autoSpaceDE w:val="0"/>
        <w:autoSpaceDN w:val="0"/>
        <w:adjustRightInd w:val="0"/>
        <w:jc w:val="both"/>
        <w:rPr>
          <w:rFonts w:ascii="Arial" w:hAnsi="Arial" w:cs="Arial"/>
        </w:rPr>
      </w:pPr>
    </w:p>
    <w:p w:rsidR="007E3D11" w:rsidRDefault="007E3D11" w:rsidP="00DF205A">
      <w:pPr>
        <w:autoSpaceDE w:val="0"/>
        <w:autoSpaceDN w:val="0"/>
        <w:adjustRightInd w:val="0"/>
        <w:ind w:left="2268"/>
        <w:jc w:val="both"/>
        <w:rPr>
          <w:rFonts w:ascii="Arial" w:hAnsi="Arial" w:cs="Arial"/>
          <w:spacing w:val="1"/>
          <w:sz w:val="20"/>
          <w:szCs w:val="20"/>
          <w:shd w:val="clear" w:color="auto" w:fill="FFFFFF"/>
        </w:rPr>
      </w:pPr>
      <w:r w:rsidRPr="00DF205A">
        <w:rPr>
          <w:rFonts w:ascii="Arial" w:hAnsi="Arial" w:cs="Arial"/>
          <w:sz w:val="20"/>
          <w:szCs w:val="20"/>
        </w:rPr>
        <w:t>Quanto maior a intensidade do sentimento familiar, maiores os progressos da vida privada, da intensidade doméstica, da identidade: os membros da família se unem pelo sentimento</w:t>
      </w:r>
      <w:r w:rsidR="007A2C1A">
        <w:rPr>
          <w:rFonts w:ascii="Arial" w:hAnsi="Arial" w:cs="Arial"/>
          <w:sz w:val="20"/>
          <w:szCs w:val="20"/>
        </w:rPr>
        <w:t>, pelo costume e gênero da vida</w:t>
      </w:r>
      <w:r w:rsidRPr="00DF205A">
        <w:rPr>
          <w:rFonts w:ascii="Arial" w:hAnsi="Arial" w:cs="Arial"/>
          <w:sz w:val="20"/>
          <w:szCs w:val="20"/>
        </w:rPr>
        <w:t>.</w:t>
      </w:r>
      <w:r w:rsidR="00AA747E" w:rsidRPr="00DF205A">
        <w:rPr>
          <w:rFonts w:ascii="Arial" w:hAnsi="Arial" w:cs="Arial"/>
          <w:spacing w:val="1"/>
          <w:sz w:val="20"/>
          <w:szCs w:val="20"/>
          <w:shd w:val="clear" w:color="auto" w:fill="FFFFFF"/>
        </w:rPr>
        <w:t xml:space="preserve"> PEDROSA, 2014 </w:t>
      </w:r>
      <w:r w:rsidR="00AA747E" w:rsidRPr="002D72E9">
        <w:rPr>
          <w:rFonts w:ascii="Arial" w:hAnsi="Arial" w:cs="Arial"/>
          <w:i/>
          <w:spacing w:val="1"/>
          <w:sz w:val="20"/>
          <w:szCs w:val="20"/>
          <w:shd w:val="clear" w:color="auto" w:fill="FFFFFF"/>
        </w:rPr>
        <w:t>apud</w:t>
      </w:r>
      <w:r w:rsidR="00AA747E" w:rsidRPr="00DF205A">
        <w:rPr>
          <w:rFonts w:ascii="Arial" w:hAnsi="Arial" w:cs="Arial"/>
          <w:spacing w:val="1"/>
          <w:sz w:val="20"/>
          <w:szCs w:val="20"/>
          <w:shd w:val="clear" w:color="auto" w:fill="FFFFFF"/>
        </w:rPr>
        <w:t xml:space="preserve"> LEITE,1991. p. 338).</w:t>
      </w:r>
    </w:p>
    <w:p w:rsidR="00DF205A" w:rsidRPr="00DF205A" w:rsidRDefault="00DF205A" w:rsidP="00DF205A">
      <w:pPr>
        <w:autoSpaceDE w:val="0"/>
        <w:autoSpaceDN w:val="0"/>
        <w:adjustRightInd w:val="0"/>
        <w:ind w:left="2268"/>
        <w:jc w:val="both"/>
        <w:rPr>
          <w:rFonts w:ascii="Arial" w:hAnsi="Arial" w:cs="Arial"/>
          <w:spacing w:val="1"/>
          <w:sz w:val="26"/>
          <w:szCs w:val="26"/>
          <w:shd w:val="clear" w:color="auto" w:fill="FFFFFF"/>
        </w:rPr>
      </w:pPr>
    </w:p>
    <w:p w:rsidR="00AA747E" w:rsidRPr="00731BA4" w:rsidRDefault="00AA747E" w:rsidP="00273683">
      <w:pPr>
        <w:autoSpaceDE w:val="0"/>
        <w:autoSpaceDN w:val="0"/>
        <w:adjustRightInd w:val="0"/>
        <w:ind w:left="2835"/>
        <w:jc w:val="both"/>
        <w:rPr>
          <w:rFonts w:ascii="Arial" w:hAnsi="Arial" w:cs="Arial"/>
          <w:sz w:val="20"/>
          <w:szCs w:val="20"/>
        </w:rPr>
      </w:pPr>
    </w:p>
    <w:p w:rsidR="007E3D11" w:rsidRPr="00731BA4" w:rsidRDefault="00AA747E" w:rsidP="00AA747E">
      <w:pPr>
        <w:autoSpaceDE w:val="0"/>
        <w:autoSpaceDN w:val="0"/>
        <w:adjustRightInd w:val="0"/>
        <w:spacing w:line="360" w:lineRule="auto"/>
        <w:jc w:val="both"/>
        <w:rPr>
          <w:rFonts w:ascii="Arial" w:hAnsi="Arial" w:cs="Arial"/>
        </w:rPr>
      </w:pPr>
      <w:r w:rsidRPr="00731BA4">
        <w:rPr>
          <w:rFonts w:ascii="Arial" w:hAnsi="Arial" w:cs="Arial"/>
        </w:rPr>
        <w:t>Neste sentido, é visto que c</w:t>
      </w:r>
      <w:r w:rsidR="007E3D11" w:rsidRPr="00731BA4">
        <w:rPr>
          <w:rFonts w:ascii="Arial" w:hAnsi="Arial" w:cs="Arial"/>
        </w:rPr>
        <w:t>ada pessoa dentro do vínculo familiar tem o seu importante papel, seja</w:t>
      </w:r>
      <w:r w:rsidRPr="00731BA4">
        <w:rPr>
          <w:rFonts w:ascii="Arial" w:hAnsi="Arial" w:cs="Arial"/>
        </w:rPr>
        <w:t xml:space="preserve"> o</w:t>
      </w:r>
      <w:r w:rsidR="007E3D11" w:rsidRPr="00731BA4">
        <w:rPr>
          <w:rFonts w:ascii="Arial" w:hAnsi="Arial" w:cs="Arial"/>
        </w:rPr>
        <w:t xml:space="preserve"> pai como a figura masculina, provedor e autoridade, temos a mãe como a esposa paciente, cuidadosa e administradora de seu lar. Quando ocorre a falta de um desses pilares, ocorre um desequilíbrio muito grande, onde a mãe acaba por ter que desempenhar a função do pai ou vice e versa.</w:t>
      </w:r>
    </w:p>
    <w:p w:rsidR="00AA747E" w:rsidRPr="00731BA4" w:rsidRDefault="00AA747E" w:rsidP="00AA747E">
      <w:pPr>
        <w:autoSpaceDE w:val="0"/>
        <w:autoSpaceDN w:val="0"/>
        <w:adjustRightInd w:val="0"/>
        <w:spacing w:line="360" w:lineRule="auto"/>
        <w:jc w:val="both"/>
        <w:rPr>
          <w:rFonts w:ascii="Arial" w:hAnsi="Arial" w:cs="Arial"/>
        </w:rPr>
      </w:pPr>
    </w:p>
    <w:p w:rsidR="007E3D11" w:rsidRDefault="00AA747E" w:rsidP="00AA747E">
      <w:pPr>
        <w:autoSpaceDE w:val="0"/>
        <w:autoSpaceDN w:val="0"/>
        <w:adjustRightInd w:val="0"/>
        <w:spacing w:line="360" w:lineRule="auto"/>
        <w:jc w:val="both"/>
        <w:rPr>
          <w:rFonts w:ascii="Arial" w:hAnsi="Arial" w:cs="Arial"/>
        </w:rPr>
      </w:pPr>
      <w:r w:rsidRPr="00731BA4">
        <w:rPr>
          <w:rFonts w:ascii="Arial" w:hAnsi="Arial" w:cs="Arial"/>
        </w:rPr>
        <w:t>No obstante</w:t>
      </w:r>
      <w:r w:rsidR="007E3D11" w:rsidRPr="00731BA4">
        <w:rPr>
          <w:rFonts w:ascii="Arial" w:hAnsi="Arial" w:cs="Arial"/>
        </w:rPr>
        <w:t xml:space="preserve"> este vínculo de afetividade quando quebrado</w:t>
      </w:r>
      <w:r w:rsidRPr="00731BA4">
        <w:rPr>
          <w:rFonts w:ascii="Arial" w:hAnsi="Arial" w:cs="Arial"/>
        </w:rPr>
        <w:t xml:space="preserve"> traz</w:t>
      </w:r>
      <w:r w:rsidR="007E3D11" w:rsidRPr="00731BA4">
        <w:rPr>
          <w:rFonts w:ascii="Arial" w:hAnsi="Arial" w:cs="Arial"/>
        </w:rPr>
        <w:t xml:space="preserve"> uma desarmonia muito grande a vida desta criança ou adolescente.</w:t>
      </w:r>
    </w:p>
    <w:p w:rsidR="003E5E1A" w:rsidRDefault="003E5E1A" w:rsidP="00AA747E">
      <w:pPr>
        <w:autoSpaceDE w:val="0"/>
        <w:autoSpaceDN w:val="0"/>
        <w:adjustRightInd w:val="0"/>
        <w:spacing w:line="360" w:lineRule="auto"/>
        <w:jc w:val="both"/>
        <w:rPr>
          <w:rFonts w:ascii="Arial" w:hAnsi="Arial" w:cs="Arial"/>
        </w:rPr>
      </w:pPr>
    </w:p>
    <w:p w:rsidR="00516DFC" w:rsidRDefault="00334540" w:rsidP="00C02537">
      <w:pPr>
        <w:autoSpaceDE w:val="0"/>
        <w:autoSpaceDN w:val="0"/>
        <w:adjustRightInd w:val="0"/>
        <w:spacing w:line="360" w:lineRule="auto"/>
        <w:jc w:val="both"/>
        <w:rPr>
          <w:rFonts w:ascii="Arial" w:hAnsi="Arial" w:cs="Arial"/>
          <w:color w:val="3A382C"/>
        </w:rPr>
      </w:pPr>
      <w:r>
        <w:rPr>
          <w:rFonts w:ascii="Arial" w:hAnsi="Arial" w:cs="Arial"/>
        </w:rPr>
        <w:t xml:space="preserve">Quanto a previsão </w:t>
      </w:r>
      <w:r w:rsidR="00D711EA">
        <w:rPr>
          <w:rFonts w:ascii="Arial" w:hAnsi="Arial" w:cs="Arial"/>
        </w:rPr>
        <w:t xml:space="preserve">penal </w:t>
      </w:r>
      <w:r>
        <w:rPr>
          <w:rFonts w:ascii="Arial" w:hAnsi="Arial" w:cs="Arial"/>
        </w:rPr>
        <w:t>referente</w:t>
      </w:r>
      <w:r w:rsidR="00444DA8">
        <w:rPr>
          <w:rFonts w:ascii="Arial" w:hAnsi="Arial" w:cs="Arial"/>
        </w:rPr>
        <w:t xml:space="preserve"> ao abandono</w:t>
      </w:r>
      <w:r>
        <w:rPr>
          <w:rFonts w:ascii="Arial" w:hAnsi="Arial" w:cs="Arial"/>
        </w:rPr>
        <w:t>,</w:t>
      </w:r>
      <w:r w:rsidR="00516DFC">
        <w:rPr>
          <w:rFonts w:ascii="Arial" w:hAnsi="Arial" w:cs="Arial"/>
        </w:rPr>
        <w:t xml:space="preserve"> fora do que estabelece os projetos de lei, </w:t>
      </w:r>
      <w:r w:rsidR="00516DFC" w:rsidRPr="00211E8C">
        <w:rPr>
          <w:rFonts w:ascii="Arial" w:hAnsi="Arial" w:cs="Arial"/>
          <w:color w:val="3A382C"/>
        </w:rPr>
        <w:t>os sujeitos envolvidos, especialmente a mulher inte</w:t>
      </w:r>
      <w:r w:rsidR="00516DFC">
        <w:rPr>
          <w:rFonts w:ascii="Arial" w:hAnsi="Arial" w:cs="Arial"/>
          <w:color w:val="3A382C"/>
        </w:rPr>
        <w:t xml:space="preserve">ressada na entrega do recém-nascido , </w:t>
      </w:r>
      <w:r w:rsidR="00516DFC" w:rsidRPr="00211E8C">
        <w:rPr>
          <w:rFonts w:ascii="Arial" w:hAnsi="Arial" w:cs="Arial"/>
          <w:color w:val="3A382C"/>
        </w:rPr>
        <w:t>podem ter suas condutas tipificadas penalmente no crime de aban</w:t>
      </w:r>
      <w:r w:rsidR="00516DFC">
        <w:rPr>
          <w:rFonts w:ascii="Arial" w:hAnsi="Arial" w:cs="Arial"/>
          <w:color w:val="3A382C"/>
        </w:rPr>
        <w:t>dono de incapaz, no art. 133 do Código penal.</w:t>
      </w:r>
      <w:r w:rsidR="00F64B86">
        <w:rPr>
          <w:rFonts w:ascii="Arial" w:hAnsi="Arial" w:cs="Arial"/>
          <w:color w:val="3A382C"/>
        </w:rPr>
        <w:t>(BRASIL, 1940)</w:t>
      </w:r>
    </w:p>
    <w:p w:rsidR="00516DFC" w:rsidRPr="00211E8C" w:rsidRDefault="00516DFC" w:rsidP="00516DFC">
      <w:pPr>
        <w:pStyle w:val="NormalWeb"/>
        <w:shd w:val="clear" w:color="auto" w:fill="FFFFFF"/>
        <w:spacing w:line="360" w:lineRule="auto"/>
        <w:jc w:val="both"/>
        <w:rPr>
          <w:rFonts w:ascii="Arial" w:hAnsi="Arial" w:cs="Arial"/>
          <w:color w:val="3A382C"/>
        </w:rPr>
      </w:pPr>
      <w:r>
        <w:rPr>
          <w:rFonts w:ascii="Arial" w:hAnsi="Arial" w:cs="Arial"/>
        </w:rPr>
        <w:t>E</w:t>
      </w:r>
      <w:r w:rsidR="00AB47BE">
        <w:rPr>
          <w:rFonts w:ascii="Arial" w:hAnsi="Arial" w:cs="Arial"/>
        </w:rPr>
        <w:t xml:space="preserve">m analise aos Projetos de Lei </w:t>
      </w:r>
      <w:r w:rsidR="00444DA8" w:rsidRPr="00444DA8">
        <w:rPr>
          <w:rFonts w:ascii="Arial" w:hAnsi="Arial" w:cs="Arial"/>
        </w:rPr>
        <w:t xml:space="preserve"> nº 3.220</w:t>
      </w:r>
      <w:r w:rsidR="00444DA8">
        <w:rPr>
          <w:rFonts w:ascii="Arial" w:hAnsi="Arial" w:cs="Arial"/>
        </w:rPr>
        <w:t>/2008</w:t>
      </w:r>
      <w:r w:rsidR="00AB47BE">
        <w:rPr>
          <w:rFonts w:ascii="Arial" w:hAnsi="Arial" w:cs="Arial"/>
        </w:rPr>
        <w:t xml:space="preserve"> (CÂMARA DOS DEPUTADOS, 2008 ) e o de nº </w:t>
      </w:r>
      <w:r w:rsidR="00AB47BE" w:rsidRPr="00AB47BE">
        <w:rPr>
          <w:rFonts w:ascii="Arial" w:hAnsi="Arial" w:cs="Arial"/>
        </w:rPr>
        <w:t>2747/2008</w:t>
      </w:r>
      <w:r w:rsidR="00444DA8">
        <w:rPr>
          <w:rFonts w:ascii="Arial" w:hAnsi="Arial" w:cs="Arial"/>
        </w:rPr>
        <w:t xml:space="preserve"> </w:t>
      </w:r>
      <w:r w:rsidR="00AB47BE">
        <w:rPr>
          <w:rFonts w:ascii="Arial" w:hAnsi="Arial" w:cs="Arial"/>
        </w:rPr>
        <w:t xml:space="preserve"> </w:t>
      </w:r>
      <w:r w:rsidR="00444DA8">
        <w:rPr>
          <w:rFonts w:ascii="Arial" w:hAnsi="Arial" w:cs="Arial"/>
        </w:rPr>
        <w:t>(CÂMARA DOS DEPUTADOS, 2008)</w:t>
      </w:r>
      <w:r>
        <w:rPr>
          <w:rFonts w:ascii="Arial" w:hAnsi="Arial" w:cs="Arial"/>
        </w:rPr>
        <w:t xml:space="preserve"> </w:t>
      </w:r>
      <w:r>
        <w:rPr>
          <w:rFonts w:ascii="Arial" w:hAnsi="Arial" w:cs="Arial"/>
          <w:color w:val="3A382C"/>
        </w:rPr>
        <w:t>n</w:t>
      </w:r>
      <w:r w:rsidRPr="00211E8C">
        <w:rPr>
          <w:rFonts w:ascii="Arial" w:hAnsi="Arial" w:cs="Arial"/>
          <w:color w:val="3A382C"/>
        </w:rPr>
        <w:t>ão há o que se falar em crime quando a mulher decide pela ent</w:t>
      </w:r>
      <w:r>
        <w:rPr>
          <w:rFonts w:ascii="Arial" w:hAnsi="Arial" w:cs="Arial"/>
          <w:color w:val="3A382C"/>
        </w:rPr>
        <w:t xml:space="preserve">rega de seu filho recém-nascido, </w:t>
      </w:r>
      <w:r w:rsidRPr="00211E8C">
        <w:rPr>
          <w:rFonts w:ascii="Arial" w:hAnsi="Arial" w:cs="Arial"/>
          <w:color w:val="3A382C"/>
        </w:rPr>
        <w:t>sej</w:t>
      </w:r>
      <w:r>
        <w:rPr>
          <w:rFonts w:ascii="Arial" w:hAnsi="Arial" w:cs="Arial"/>
          <w:color w:val="3A382C"/>
        </w:rPr>
        <w:t xml:space="preserve">a após o registro civil ou não, </w:t>
      </w:r>
      <w:r w:rsidRPr="00211E8C">
        <w:rPr>
          <w:rFonts w:ascii="Arial" w:hAnsi="Arial" w:cs="Arial"/>
          <w:color w:val="3A382C"/>
        </w:rPr>
        <w:t>situação que já se comprova n</w:t>
      </w:r>
      <w:r>
        <w:rPr>
          <w:rFonts w:ascii="Arial" w:hAnsi="Arial" w:cs="Arial"/>
          <w:color w:val="3A382C"/>
        </w:rPr>
        <w:t>os dias atuais em abrigos onde  crianças aguardam por adoção.</w:t>
      </w:r>
    </w:p>
    <w:p w:rsidR="00444DA8" w:rsidRPr="00444DA8" w:rsidRDefault="00F64B86" w:rsidP="00C02537">
      <w:pPr>
        <w:autoSpaceDE w:val="0"/>
        <w:autoSpaceDN w:val="0"/>
        <w:adjustRightInd w:val="0"/>
        <w:spacing w:line="360" w:lineRule="auto"/>
        <w:jc w:val="both"/>
        <w:rPr>
          <w:rFonts w:ascii="Arial" w:hAnsi="Arial" w:cs="Arial"/>
        </w:rPr>
      </w:pPr>
      <w:r>
        <w:rPr>
          <w:rFonts w:ascii="Arial" w:hAnsi="Arial" w:cs="Arial"/>
        </w:rPr>
        <w:lastRenderedPageBreak/>
        <w:t xml:space="preserve">Além disso, </w:t>
      </w:r>
      <w:r w:rsidR="00C02537" w:rsidRPr="00444DA8">
        <w:rPr>
          <w:rFonts w:ascii="Arial" w:hAnsi="Arial" w:cs="Arial"/>
        </w:rPr>
        <w:t xml:space="preserve"> a mulher optante por esse tipo de procedimento terá assegurado o segredo sobre sua identidade, ficando isenta de qualquer responsabilidade criminal em relação ao recém-nascido; isentando também quem abandonar recém-nascido em hospitais, postos de saúde ou unidades médicas, de modo que a criança possa ser imediatamente encontrada, e possibilitando a instalação nessas instituições de espaços específicos para r</w:t>
      </w:r>
      <w:r w:rsidR="00444DA8">
        <w:rPr>
          <w:rFonts w:ascii="Arial" w:hAnsi="Arial" w:cs="Arial"/>
        </w:rPr>
        <w:t>ecebimento de bebês abandonados</w:t>
      </w:r>
      <w:r w:rsidR="00C02537" w:rsidRPr="00444DA8">
        <w:rPr>
          <w:rFonts w:ascii="Arial" w:hAnsi="Arial" w:cs="Arial"/>
        </w:rPr>
        <w:t xml:space="preserve">. </w:t>
      </w:r>
    </w:p>
    <w:p w:rsidR="00444DA8" w:rsidRDefault="00444DA8" w:rsidP="00C02537">
      <w:pPr>
        <w:autoSpaceDE w:val="0"/>
        <w:autoSpaceDN w:val="0"/>
        <w:adjustRightInd w:val="0"/>
        <w:spacing w:line="360" w:lineRule="auto"/>
        <w:jc w:val="both"/>
        <w:rPr>
          <w:rFonts w:ascii="Arial" w:hAnsi="Arial" w:cs="Arial"/>
        </w:rPr>
      </w:pPr>
    </w:p>
    <w:p w:rsidR="00444DA8" w:rsidRDefault="00444DA8" w:rsidP="00C02537">
      <w:pPr>
        <w:autoSpaceDE w:val="0"/>
        <w:autoSpaceDN w:val="0"/>
        <w:adjustRightInd w:val="0"/>
        <w:spacing w:line="360" w:lineRule="auto"/>
        <w:jc w:val="both"/>
        <w:rPr>
          <w:rFonts w:ascii="Arial" w:hAnsi="Arial" w:cs="Arial"/>
        </w:rPr>
      </w:pPr>
      <w:r w:rsidRPr="00444DA8">
        <w:rPr>
          <w:rFonts w:ascii="Arial" w:hAnsi="Arial" w:cs="Arial"/>
        </w:rPr>
        <w:t>Excluindo</w:t>
      </w:r>
      <w:r w:rsidR="00C02537" w:rsidRPr="00444DA8">
        <w:rPr>
          <w:rFonts w:ascii="Arial" w:hAnsi="Arial" w:cs="Arial"/>
        </w:rPr>
        <w:t>-se apenas o caso previst</w:t>
      </w:r>
      <w:r w:rsidRPr="00444DA8">
        <w:rPr>
          <w:rFonts w:ascii="Arial" w:hAnsi="Arial" w:cs="Arial"/>
        </w:rPr>
        <w:t>o no art. 123 do Código Penal (BRASIL, 1940), “</w:t>
      </w:r>
      <w:r w:rsidR="00C02537" w:rsidRPr="00444DA8">
        <w:rPr>
          <w:rFonts w:ascii="Arial" w:hAnsi="Arial" w:cs="Arial"/>
        </w:rPr>
        <w:t>matar o filho durante o parto ou logo após sob a influência do estado puerperal</w:t>
      </w:r>
      <w:r w:rsidRPr="00444DA8">
        <w:rPr>
          <w:rFonts w:ascii="Arial" w:hAnsi="Arial" w:cs="Arial"/>
        </w:rPr>
        <w:t>”</w:t>
      </w:r>
      <w:r w:rsidR="00C02537" w:rsidRPr="00444DA8">
        <w:rPr>
          <w:rFonts w:ascii="Arial" w:hAnsi="Arial" w:cs="Arial"/>
        </w:rPr>
        <w:t>.</w:t>
      </w:r>
    </w:p>
    <w:p w:rsidR="00AB47BE" w:rsidRDefault="00AB47BE" w:rsidP="00C02537">
      <w:pPr>
        <w:autoSpaceDE w:val="0"/>
        <w:autoSpaceDN w:val="0"/>
        <w:adjustRightInd w:val="0"/>
        <w:spacing w:line="360" w:lineRule="auto"/>
        <w:jc w:val="both"/>
        <w:rPr>
          <w:rFonts w:ascii="Arial" w:hAnsi="Arial" w:cs="Arial"/>
        </w:rPr>
      </w:pPr>
    </w:p>
    <w:p w:rsidR="00AB47BE" w:rsidRDefault="00AB47BE" w:rsidP="00AB47BE">
      <w:pPr>
        <w:autoSpaceDE w:val="0"/>
        <w:autoSpaceDN w:val="0"/>
        <w:adjustRightInd w:val="0"/>
        <w:spacing w:line="360" w:lineRule="auto"/>
        <w:jc w:val="both"/>
        <w:rPr>
          <w:rFonts w:ascii="Arial" w:hAnsi="Arial" w:cs="Arial"/>
        </w:rPr>
      </w:pPr>
      <w:r>
        <w:rPr>
          <w:rFonts w:ascii="Arial" w:hAnsi="Arial" w:cs="Arial"/>
        </w:rPr>
        <w:t>Veda ainda a inclusão da optante que seja autora de qualque</w:t>
      </w:r>
      <w:r w:rsidRPr="00AB47BE">
        <w:rPr>
          <w:rFonts w:ascii="Arial" w:hAnsi="Arial" w:cs="Arial"/>
        </w:rPr>
        <w:t>r ação judicial de estabelecimento da maternidade</w:t>
      </w:r>
      <w:r>
        <w:rPr>
          <w:rFonts w:ascii="Arial" w:hAnsi="Arial" w:cs="Arial"/>
        </w:rPr>
        <w:t>.</w:t>
      </w:r>
    </w:p>
    <w:p w:rsidR="00DD460D" w:rsidRPr="00444DA8" w:rsidRDefault="00DD460D" w:rsidP="00AB47BE">
      <w:pPr>
        <w:autoSpaceDE w:val="0"/>
        <w:autoSpaceDN w:val="0"/>
        <w:adjustRightInd w:val="0"/>
        <w:spacing w:line="360" w:lineRule="auto"/>
        <w:jc w:val="both"/>
        <w:rPr>
          <w:rFonts w:ascii="Arial" w:hAnsi="Arial" w:cs="Arial"/>
        </w:rPr>
      </w:pPr>
    </w:p>
    <w:p w:rsidR="00C02537" w:rsidRDefault="00AB47BE" w:rsidP="00444DA8">
      <w:pPr>
        <w:autoSpaceDE w:val="0"/>
        <w:autoSpaceDN w:val="0"/>
        <w:adjustRightInd w:val="0"/>
        <w:spacing w:line="360" w:lineRule="auto"/>
        <w:jc w:val="both"/>
        <w:rPr>
          <w:rFonts w:ascii="Arial" w:hAnsi="Arial" w:cs="Arial"/>
        </w:rPr>
      </w:pPr>
      <w:r>
        <w:rPr>
          <w:rFonts w:ascii="Arial" w:hAnsi="Arial" w:cs="Arial"/>
        </w:rPr>
        <w:t xml:space="preserve">Tais Projetos de </w:t>
      </w:r>
      <w:r w:rsidR="00444DA8" w:rsidRPr="00444DA8">
        <w:rPr>
          <w:rFonts w:ascii="Arial" w:hAnsi="Arial" w:cs="Arial"/>
        </w:rPr>
        <w:t>dispõe</w:t>
      </w:r>
      <w:r>
        <w:rPr>
          <w:rFonts w:ascii="Arial" w:hAnsi="Arial" w:cs="Arial"/>
        </w:rPr>
        <w:t xml:space="preserve">m </w:t>
      </w:r>
      <w:r w:rsidR="00444DA8" w:rsidRPr="00444DA8">
        <w:rPr>
          <w:rFonts w:ascii="Arial" w:hAnsi="Arial" w:cs="Arial"/>
        </w:rPr>
        <w:t>ainda sobre os procedimentos para quem encontrar bebês</w:t>
      </w:r>
      <w:r w:rsidR="00444DA8">
        <w:rPr>
          <w:rFonts w:ascii="Arial" w:hAnsi="Arial" w:cs="Arial"/>
        </w:rPr>
        <w:t xml:space="preserve"> </w:t>
      </w:r>
      <w:r w:rsidR="00444DA8" w:rsidRPr="00444DA8">
        <w:rPr>
          <w:rFonts w:ascii="Arial" w:hAnsi="Arial" w:cs="Arial"/>
        </w:rPr>
        <w:t>abandonados, e admite que a pessoa, se desejar, poderá ficar com a criança sob</w:t>
      </w:r>
      <w:r w:rsidR="00C66D34">
        <w:rPr>
          <w:rFonts w:ascii="Arial" w:hAnsi="Arial" w:cs="Arial"/>
        </w:rPr>
        <w:t xml:space="preserve"> </w:t>
      </w:r>
      <w:r w:rsidR="00444DA8" w:rsidRPr="00444DA8">
        <w:rPr>
          <w:rFonts w:ascii="Arial" w:hAnsi="Arial" w:cs="Arial"/>
        </w:rPr>
        <w:t>seus cuidados, tendo a preferência para a adoção</w:t>
      </w:r>
      <w:r w:rsidR="00444DA8">
        <w:rPr>
          <w:rFonts w:ascii="Arial" w:hAnsi="Arial" w:cs="Arial"/>
        </w:rPr>
        <w:t>.</w:t>
      </w:r>
    </w:p>
    <w:p w:rsidR="00E10DE5" w:rsidRDefault="00E10DE5" w:rsidP="00444DA8">
      <w:pPr>
        <w:autoSpaceDE w:val="0"/>
        <w:autoSpaceDN w:val="0"/>
        <w:adjustRightInd w:val="0"/>
        <w:spacing w:line="360" w:lineRule="auto"/>
        <w:jc w:val="both"/>
        <w:rPr>
          <w:rFonts w:ascii="Arial" w:hAnsi="Arial" w:cs="Arial"/>
        </w:rPr>
      </w:pPr>
    </w:p>
    <w:p w:rsidR="00E10DE5" w:rsidRDefault="00E10DE5" w:rsidP="00444DA8">
      <w:pPr>
        <w:autoSpaceDE w:val="0"/>
        <w:autoSpaceDN w:val="0"/>
        <w:adjustRightInd w:val="0"/>
        <w:spacing w:line="360" w:lineRule="auto"/>
        <w:jc w:val="both"/>
        <w:rPr>
          <w:rFonts w:ascii="Arial" w:hAnsi="Arial" w:cs="Arial"/>
        </w:rPr>
      </w:pPr>
      <w:r>
        <w:rPr>
          <w:rFonts w:ascii="Arial" w:hAnsi="Arial" w:cs="Arial"/>
        </w:rPr>
        <w:t xml:space="preserve">Referente a responsabilidade civil, o texto dos referidos Projeto de Lei  </w:t>
      </w:r>
      <w:r w:rsidR="00AB47BE">
        <w:rPr>
          <w:rFonts w:ascii="Arial" w:hAnsi="Arial" w:cs="Arial"/>
        </w:rPr>
        <w:t>prevê</w:t>
      </w:r>
      <w:r>
        <w:rPr>
          <w:rFonts w:ascii="Arial" w:hAnsi="Arial" w:cs="Arial"/>
        </w:rPr>
        <w:t xml:space="preserve"> que </w:t>
      </w:r>
      <w:r w:rsidRPr="00E10DE5">
        <w:rPr>
          <w:rFonts w:ascii="Arial" w:hAnsi="Arial" w:cs="Arial"/>
        </w:rPr>
        <w:t xml:space="preserve"> parturiente que optou pela entrega do filho será submetida a acompanhamento psicológico, isenta de qualquer responsabilidade civil ou criminal em relação ao filho e sua identidade. As informações a respeito de sua saúde e a do genitor serão mantidas e divulgadas somente por ordem judicial fundamentada.</w:t>
      </w:r>
    </w:p>
    <w:p w:rsidR="00E10DE5" w:rsidRDefault="00E10DE5" w:rsidP="00444DA8">
      <w:pPr>
        <w:autoSpaceDE w:val="0"/>
        <w:autoSpaceDN w:val="0"/>
        <w:adjustRightInd w:val="0"/>
        <w:spacing w:line="360" w:lineRule="auto"/>
        <w:jc w:val="both"/>
        <w:rPr>
          <w:rFonts w:ascii="Arial" w:hAnsi="Arial" w:cs="Arial"/>
        </w:rPr>
      </w:pPr>
    </w:p>
    <w:p w:rsidR="00E10DE5" w:rsidRDefault="00E10DE5" w:rsidP="00AA747E">
      <w:pPr>
        <w:spacing w:line="360" w:lineRule="auto"/>
        <w:jc w:val="both"/>
        <w:rPr>
          <w:rFonts w:ascii="Arial" w:hAnsi="Arial" w:cs="Arial"/>
          <w:b/>
        </w:rPr>
      </w:pPr>
    </w:p>
    <w:p w:rsidR="00122295" w:rsidRPr="00731BA4" w:rsidRDefault="00AA747E" w:rsidP="00AA747E">
      <w:pPr>
        <w:spacing w:line="360" w:lineRule="auto"/>
        <w:jc w:val="both"/>
        <w:rPr>
          <w:rFonts w:ascii="Arial" w:hAnsi="Arial" w:cs="Arial"/>
          <w:b/>
        </w:rPr>
      </w:pPr>
      <w:r w:rsidRPr="00731BA4">
        <w:rPr>
          <w:rFonts w:ascii="Arial" w:hAnsi="Arial" w:cs="Arial"/>
          <w:b/>
        </w:rPr>
        <w:t>3.1</w:t>
      </w:r>
      <w:r w:rsidR="00195994" w:rsidRPr="00731BA4">
        <w:rPr>
          <w:rFonts w:ascii="Arial" w:hAnsi="Arial" w:cs="Arial"/>
          <w:b/>
        </w:rPr>
        <w:t xml:space="preserve"> </w:t>
      </w:r>
      <w:r w:rsidR="00EA48BD" w:rsidRPr="00731BA4">
        <w:rPr>
          <w:rFonts w:ascii="Arial" w:hAnsi="Arial" w:cs="Arial"/>
          <w:b/>
        </w:rPr>
        <w:t>COMPATIBILIZAÇÃO DO PARTO ANÔNIMO NO SISTEMA JURÍDICO BRASILEIRO</w:t>
      </w:r>
      <w:r w:rsidR="00BF166F" w:rsidRPr="00731BA4">
        <w:rPr>
          <w:rFonts w:ascii="Arial" w:hAnsi="Arial" w:cs="Arial"/>
          <w:b/>
        </w:rPr>
        <w:t xml:space="preserve"> </w:t>
      </w:r>
      <w:r w:rsidR="00122295" w:rsidRPr="00731BA4">
        <w:rPr>
          <w:rFonts w:ascii="Arial" w:hAnsi="Arial" w:cs="Arial"/>
          <w:b/>
        </w:rPr>
        <w:t>PÁTRIO PODER</w:t>
      </w:r>
    </w:p>
    <w:p w:rsidR="00122295" w:rsidRPr="00731BA4" w:rsidRDefault="00122295" w:rsidP="00AA747E">
      <w:pPr>
        <w:autoSpaceDE w:val="0"/>
        <w:autoSpaceDN w:val="0"/>
        <w:adjustRightInd w:val="0"/>
        <w:spacing w:line="360" w:lineRule="auto"/>
        <w:jc w:val="both"/>
        <w:rPr>
          <w:rFonts w:ascii="Arial" w:hAnsi="Arial" w:cs="Arial"/>
          <w:b/>
        </w:rPr>
      </w:pPr>
    </w:p>
    <w:p w:rsidR="004915FE" w:rsidRPr="00731BA4" w:rsidRDefault="00122295" w:rsidP="00AA747E">
      <w:pPr>
        <w:autoSpaceDE w:val="0"/>
        <w:autoSpaceDN w:val="0"/>
        <w:adjustRightInd w:val="0"/>
        <w:spacing w:line="360" w:lineRule="auto"/>
        <w:jc w:val="both"/>
        <w:rPr>
          <w:rFonts w:ascii="Arial" w:hAnsi="Arial" w:cs="Arial"/>
        </w:rPr>
      </w:pPr>
      <w:r w:rsidRPr="00731BA4">
        <w:rPr>
          <w:rFonts w:ascii="Arial" w:hAnsi="Arial" w:cs="Arial"/>
        </w:rPr>
        <w:t xml:space="preserve">O Pátrio Poder vem sendo alterado em nossa história, por conta das mudanças ocorridas em meio as famílias, </w:t>
      </w:r>
      <w:r w:rsidR="00A93A4F" w:rsidRPr="00731BA4">
        <w:rPr>
          <w:rFonts w:ascii="Arial" w:hAnsi="Arial" w:cs="Arial"/>
        </w:rPr>
        <w:t xml:space="preserve">que </w:t>
      </w:r>
      <w:r w:rsidRPr="00731BA4">
        <w:rPr>
          <w:rFonts w:ascii="Arial" w:hAnsi="Arial" w:cs="Arial"/>
        </w:rPr>
        <w:t>é um instituto do direito brasileiro.</w:t>
      </w:r>
      <w:r w:rsidR="00C906AD" w:rsidRPr="00731BA4">
        <w:rPr>
          <w:rFonts w:ascii="Arial" w:hAnsi="Arial" w:cs="Arial"/>
        </w:rPr>
        <w:t xml:space="preserve"> </w:t>
      </w:r>
      <w:r w:rsidRPr="00731BA4">
        <w:rPr>
          <w:rFonts w:ascii="Arial" w:hAnsi="Arial" w:cs="Arial"/>
        </w:rPr>
        <w:t>Este instituto está em meio a sociedade desde o Código Civil de 191</w:t>
      </w:r>
      <w:r w:rsidR="005C2263" w:rsidRPr="00731BA4">
        <w:rPr>
          <w:rFonts w:ascii="Arial" w:hAnsi="Arial" w:cs="Arial"/>
        </w:rPr>
        <w:t>6</w:t>
      </w:r>
      <w:r w:rsidR="00C906AD" w:rsidRPr="00731BA4">
        <w:rPr>
          <w:rFonts w:ascii="Arial" w:hAnsi="Arial" w:cs="Arial"/>
        </w:rPr>
        <w:t xml:space="preserve"> (BRASIL 1916)</w:t>
      </w:r>
      <w:r w:rsidRPr="00731BA4">
        <w:rPr>
          <w:rFonts w:ascii="Arial" w:hAnsi="Arial" w:cs="Arial"/>
        </w:rPr>
        <w:t>, em seu artigo 378, legislação vigente na época.</w:t>
      </w:r>
      <w:r w:rsidR="00C906AD" w:rsidRPr="00731BA4">
        <w:rPr>
          <w:rFonts w:ascii="Arial" w:hAnsi="Arial" w:cs="Arial"/>
        </w:rPr>
        <w:t xml:space="preserve"> </w:t>
      </w:r>
      <w:r w:rsidR="00D56B3C" w:rsidRPr="00731BA4">
        <w:rPr>
          <w:rFonts w:ascii="Arial" w:hAnsi="Arial" w:cs="Arial"/>
        </w:rPr>
        <w:t>Já no Código Civil de 2002</w:t>
      </w:r>
      <w:r w:rsidR="004915FE" w:rsidRPr="00731BA4">
        <w:rPr>
          <w:rFonts w:ascii="Arial" w:hAnsi="Arial" w:cs="Arial"/>
        </w:rPr>
        <w:t xml:space="preserve">, </w:t>
      </w:r>
      <w:r w:rsidR="00C906AD" w:rsidRPr="00731BA4">
        <w:rPr>
          <w:rFonts w:ascii="Arial" w:hAnsi="Arial" w:cs="Arial"/>
        </w:rPr>
        <w:t xml:space="preserve">(BRASIL 2002), </w:t>
      </w:r>
      <w:r w:rsidR="004915FE" w:rsidRPr="00731BA4">
        <w:rPr>
          <w:rFonts w:ascii="Arial" w:hAnsi="Arial" w:cs="Arial"/>
        </w:rPr>
        <w:t>este instituto encontra-se amparado no artigo 1.630, com a nova denominação de Poder Familiar.</w:t>
      </w:r>
    </w:p>
    <w:p w:rsidR="004915FE" w:rsidRPr="00731BA4" w:rsidRDefault="004915FE" w:rsidP="00AA747E">
      <w:pPr>
        <w:autoSpaceDE w:val="0"/>
        <w:autoSpaceDN w:val="0"/>
        <w:adjustRightInd w:val="0"/>
        <w:spacing w:line="360" w:lineRule="auto"/>
        <w:jc w:val="both"/>
        <w:rPr>
          <w:rFonts w:ascii="Arial" w:hAnsi="Arial" w:cs="Arial"/>
        </w:rPr>
      </w:pPr>
    </w:p>
    <w:p w:rsidR="00433BB9" w:rsidRPr="00731BA4" w:rsidRDefault="004915FE" w:rsidP="00AA747E">
      <w:pPr>
        <w:autoSpaceDE w:val="0"/>
        <w:autoSpaceDN w:val="0"/>
        <w:adjustRightInd w:val="0"/>
        <w:spacing w:line="360" w:lineRule="auto"/>
        <w:jc w:val="both"/>
        <w:rPr>
          <w:rFonts w:ascii="Arial" w:hAnsi="Arial" w:cs="Arial"/>
        </w:rPr>
      </w:pPr>
      <w:r w:rsidRPr="00731BA4">
        <w:rPr>
          <w:rFonts w:ascii="Arial" w:hAnsi="Arial" w:cs="Arial"/>
        </w:rPr>
        <w:lastRenderedPageBreak/>
        <w:t>O Poder Familiar</w:t>
      </w:r>
      <w:r w:rsidR="00122295" w:rsidRPr="00731BA4">
        <w:rPr>
          <w:rFonts w:ascii="Arial" w:hAnsi="Arial" w:cs="Arial"/>
        </w:rPr>
        <w:t xml:space="preserve"> </w:t>
      </w:r>
      <w:r w:rsidRPr="00731BA4">
        <w:rPr>
          <w:rFonts w:ascii="Arial" w:hAnsi="Arial" w:cs="Arial"/>
        </w:rPr>
        <w:t>não é um tipo de autorid</w:t>
      </w:r>
      <w:r w:rsidR="00433BB9" w:rsidRPr="00731BA4">
        <w:rPr>
          <w:rFonts w:ascii="Arial" w:hAnsi="Arial" w:cs="Arial"/>
        </w:rPr>
        <w:t>ade, mas de encargo que se é colocado na maternidade e paternidade, por conta da responsabilidade dos pais em relação aos filhos.</w:t>
      </w:r>
      <w:r w:rsidR="00C906AD" w:rsidRPr="00731BA4">
        <w:rPr>
          <w:rFonts w:ascii="Arial" w:hAnsi="Arial" w:cs="Arial"/>
        </w:rPr>
        <w:t xml:space="preserve"> </w:t>
      </w:r>
      <w:r w:rsidR="00433BB9" w:rsidRPr="00731BA4">
        <w:rPr>
          <w:rFonts w:ascii="Arial" w:hAnsi="Arial" w:cs="Arial"/>
        </w:rPr>
        <w:t>O Pátrio Poder</w:t>
      </w:r>
      <w:r w:rsidR="0041610F" w:rsidRPr="00731BA4">
        <w:rPr>
          <w:rFonts w:ascii="Arial" w:hAnsi="Arial" w:cs="Arial"/>
        </w:rPr>
        <w:t xml:space="preserve"> se caracteriza</w:t>
      </w:r>
      <w:r w:rsidR="00433BB9" w:rsidRPr="00731BA4">
        <w:rPr>
          <w:rFonts w:ascii="Arial" w:hAnsi="Arial" w:cs="Arial"/>
        </w:rPr>
        <w:t xml:space="preserve"> pelo dever dos pais em relação aos filhos, como os de educá-los</w:t>
      </w:r>
      <w:r w:rsidR="00A93A4F" w:rsidRPr="00731BA4">
        <w:rPr>
          <w:rFonts w:ascii="Arial" w:hAnsi="Arial" w:cs="Arial"/>
        </w:rPr>
        <w:t xml:space="preserve">, preservar sua integridade, </w:t>
      </w:r>
      <w:r w:rsidR="00433BB9" w:rsidRPr="00731BA4">
        <w:rPr>
          <w:rFonts w:ascii="Arial" w:hAnsi="Arial" w:cs="Arial"/>
        </w:rPr>
        <w:t>entre outros.</w:t>
      </w:r>
    </w:p>
    <w:p w:rsidR="00433BB9" w:rsidRPr="00731BA4" w:rsidRDefault="00433BB9" w:rsidP="00AA747E">
      <w:pPr>
        <w:autoSpaceDE w:val="0"/>
        <w:autoSpaceDN w:val="0"/>
        <w:adjustRightInd w:val="0"/>
        <w:spacing w:line="360" w:lineRule="auto"/>
        <w:jc w:val="both"/>
        <w:rPr>
          <w:rFonts w:ascii="Arial" w:hAnsi="Arial" w:cs="Arial"/>
        </w:rPr>
      </w:pPr>
    </w:p>
    <w:p w:rsidR="00433BB9" w:rsidRPr="00731BA4" w:rsidRDefault="00433BB9" w:rsidP="00AA747E">
      <w:pPr>
        <w:autoSpaceDE w:val="0"/>
        <w:autoSpaceDN w:val="0"/>
        <w:adjustRightInd w:val="0"/>
        <w:spacing w:line="360" w:lineRule="auto"/>
        <w:jc w:val="both"/>
        <w:rPr>
          <w:rFonts w:ascii="Arial" w:hAnsi="Arial" w:cs="Arial"/>
        </w:rPr>
      </w:pPr>
      <w:r w:rsidRPr="00731BA4">
        <w:rPr>
          <w:rFonts w:ascii="Arial" w:hAnsi="Arial" w:cs="Arial"/>
        </w:rPr>
        <w:t>Este poder passa</w:t>
      </w:r>
      <w:r w:rsidR="00A93A4F" w:rsidRPr="00731BA4">
        <w:rPr>
          <w:rFonts w:ascii="Arial" w:hAnsi="Arial" w:cs="Arial"/>
        </w:rPr>
        <w:t xml:space="preserve"> a ser de responsabilidade</w:t>
      </w:r>
      <w:r w:rsidRPr="00731BA4">
        <w:rPr>
          <w:rFonts w:ascii="Arial" w:hAnsi="Arial" w:cs="Arial"/>
        </w:rPr>
        <w:t xml:space="preserve"> do direito privado</w:t>
      </w:r>
      <w:r w:rsidR="00A93A4F" w:rsidRPr="00731BA4">
        <w:rPr>
          <w:rFonts w:ascii="Arial" w:hAnsi="Arial" w:cs="Arial"/>
        </w:rPr>
        <w:t>,</w:t>
      </w:r>
      <w:r w:rsidRPr="00731BA4">
        <w:rPr>
          <w:rFonts w:ascii="Arial" w:hAnsi="Arial" w:cs="Arial"/>
        </w:rPr>
        <w:t xml:space="preserve"> para o público, uma vez que </w:t>
      </w:r>
      <w:r w:rsidR="00A93A4F" w:rsidRPr="00731BA4">
        <w:rPr>
          <w:rFonts w:ascii="Arial" w:hAnsi="Arial" w:cs="Arial"/>
        </w:rPr>
        <w:t xml:space="preserve">não </w:t>
      </w:r>
      <w:r w:rsidRPr="00731BA4">
        <w:rPr>
          <w:rFonts w:ascii="Arial" w:hAnsi="Arial" w:cs="Arial"/>
        </w:rPr>
        <w:t>são resguardados</w:t>
      </w:r>
      <w:r w:rsidR="00A93A4F" w:rsidRPr="00731BA4">
        <w:rPr>
          <w:rFonts w:ascii="Arial" w:hAnsi="Arial" w:cs="Arial"/>
        </w:rPr>
        <w:t>, desta forma, passam a ser de responsabilidade</w:t>
      </w:r>
      <w:r w:rsidRPr="00731BA4">
        <w:rPr>
          <w:rFonts w:ascii="Arial" w:hAnsi="Arial" w:cs="Arial"/>
        </w:rPr>
        <w:t xml:space="preserve"> </w:t>
      </w:r>
      <w:r w:rsidR="00A93A4F" w:rsidRPr="00731BA4">
        <w:rPr>
          <w:rFonts w:ascii="Arial" w:hAnsi="Arial" w:cs="Arial"/>
        </w:rPr>
        <w:t>do</w:t>
      </w:r>
      <w:r w:rsidRPr="00731BA4">
        <w:rPr>
          <w:rFonts w:ascii="Arial" w:hAnsi="Arial" w:cs="Arial"/>
        </w:rPr>
        <w:t xml:space="preserve"> Estado.</w:t>
      </w:r>
    </w:p>
    <w:p w:rsidR="00433BB9" w:rsidRPr="00731BA4" w:rsidRDefault="00433BB9" w:rsidP="00AA747E">
      <w:pPr>
        <w:autoSpaceDE w:val="0"/>
        <w:autoSpaceDN w:val="0"/>
        <w:adjustRightInd w:val="0"/>
        <w:spacing w:line="360" w:lineRule="auto"/>
        <w:jc w:val="both"/>
        <w:rPr>
          <w:rFonts w:ascii="Arial" w:hAnsi="Arial" w:cs="Arial"/>
        </w:rPr>
      </w:pPr>
    </w:p>
    <w:p w:rsidR="00433BB9" w:rsidRPr="00731BA4" w:rsidRDefault="00433BB9" w:rsidP="002C40DE">
      <w:pPr>
        <w:autoSpaceDE w:val="0"/>
        <w:autoSpaceDN w:val="0"/>
        <w:adjustRightInd w:val="0"/>
        <w:spacing w:line="360" w:lineRule="auto"/>
        <w:jc w:val="both"/>
        <w:rPr>
          <w:rFonts w:ascii="Arial" w:hAnsi="Arial" w:cs="Arial"/>
        </w:rPr>
      </w:pPr>
      <w:r w:rsidRPr="00731BA4">
        <w:rPr>
          <w:rFonts w:ascii="Arial" w:hAnsi="Arial" w:cs="Arial"/>
        </w:rPr>
        <w:t>Nesse senti</w:t>
      </w:r>
      <w:r w:rsidR="00C906AD" w:rsidRPr="00731BA4">
        <w:rPr>
          <w:rFonts w:ascii="Arial" w:hAnsi="Arial" w:cs="Arial"/>
        </w:rPr>
        <w:t xml:space="preserve">do, </w:t>
      </w:r>
      <w:r w:rsidR="002C40DE" w:rsidRPr="00731BA4">
        <w:rPr>
          <w:rFonts w:ascii="Arial" w:hAnsi="Arial" w:cs="Arial"/>
        </w:rPr>
        <w:t xml:space="preserve">Dias, 2005 </w:t>
      </w:r>
      <w:r w:rsidR="002C40DE" w:rsidRPr="002D72E9">
        <w:rPr>
          <w:rFonts w:ascii="Arial" w:hAnsi="Arial" w:cs="Arial"/>
          <w:i/>
        </w:rPr>
        <w:t>apud</w:t>
      </w:r>
      <w:r w:rsidR="002C40DE" w:rsidRPr="00731BA4">
        <w:rPr>
          <w:rFonts w:ascii="Arial" w:hAnsi="Arial" w:cs="Arial"/>
        </w:rPr>
        <w:t xml:space="preserve"> Carvalho </w:t>
      </w:r>
      <w:r w:rsidR="00C906AD" w:rsidRPr="00731BA4">
        <w:rPr>
          <w:rFonts w:ascii="Arial" w:hAnsi="Arial" w:cs="Arial"/>
        </w:rPr>
        <w:t>1995, p.</w:t>
      </w:r>
      <w:r w:rsidR="002C40DE" w:rsidRPr="00731BA4">
        <w:rPr>
          <w:rFonts w:ascii="Arial" w:hAnsi="Arial" w:cs="Arial"/>
        </w:rPr>
        <w:t>175</w:t>
      </w:r>
      <w:r w:rsidR="00C906AD" w:rsidRPr="00731BA4">
        <w:rPr>
          <w:rFonts w:ascii="Arial" w:hAnsi="Arial" w:cs="Arial"/>
        </w:rPr>
        <w:t xml:space="preserve">, define Pátrio Poder como:  </w:t>
      </w:r>
      <w:r w:rsidR="0037305A" w:rsidRPr="00731BA4">
        <w:rPr>
          <w:rFonts w:ascii="Arial" w:hAnsi="Arial" w:cs="Arial"/>
          <w:sz w:val="20"/>
          <w:szCs w:val="20"/>
        </w:rPr>
        <w:t>“</w:t>
      </w:r>
      <w:r w:rsidR="0041610F">
        <w:rPr>
          <w:rFonts w:ascii="Arial" w:hAnsi="Arial" w:cs="Arial"/>
        </w:rPr>
        <w:t xml:space="preserve"> O </w:t>
      </w:r>
      <w:r w:rsidR="0037305A" w:rsidRPr="00731BA4">
        <w:rPr>
          <w:rFonts w:ascii="Arial" w:hAnsi="Arial" w:cs="Arial"/>
        </w:rPr>
        <w:t>conjunto de atribuições, aos pais cometidas, em vista a realização dos filhos menores como criaturas humanas e seres sociais”.</w:t>
      </w:r>
    </w:p>
    <w:p w:rsidR="0041610F" w:rsidRDefault="0041610F" w:rsidP="0041610F">
      <w:pPr>
        <w:autoSpaceDE w:val="0"/>
        <w:autoSpaceDN w:val="0"/>
        <w:adjustRightInd w:val="0"/>
        <w:spacing w:line="360" w:lineRule="auto"/>
        <w:jc w:val="both"/>
        <w:rPr>
          <w:rFonts w:ascii="Arial" w:hAnsi="Arial" w:cs="Arial"/>
        </w:rPr>
      </w:pPr>
    </w:p>
    <w:p w:rsidR="008940AA" w:rsidRPr="00731BA4" w:rsidRDefault="002C40DE" w:rsidP="0041610F">
      <w:pPr>
        <w:autoSpaceDE w:val="0"/>
        <w:autoSpaceDN w:val="0"/>
        <w:adjustRightInd w:val="0"/>
        <w:spacing w:line="360" w:lineRule="auto"/>
        <w:jc w:val="both"/>
        <w:rPr>
          <w:rFonts w:ascii="Arial" w:hAnsi="Arial" w:cs="Arial"/>
        </w:rPr>
      </w:pPr>
      <w:r w:rsidRPr="00731BA4">
        <w:rPr>
          <w:rFonts w:ascii="Arial" w:hAnsi="Arial" w:cs="Arial"/>
        </w:rPr>
        <w:t xml:space="preserve">O exercício do Pátrio </w:t>
      </w:r>
      <w:r w:rsidR="0037305A" w:rsidRPr="00731BA4">
        <w:rPr>
          <w:rFonts w:ascii="Arial" w:hAnsi="Arial" w:cs="Arial"/>
        </w:rPr>
        <w:t xml:space="preserve">no </w:t>
      </w:r>
      <w:r w:rsidRPr="00731BA4">
        <w:rPr>
          <w:rFonts w:ascii="Arial" w:hAnsi="Arial" w:cs="Arial"/>
        </w:rPr>
        <w:t>Código Civil de 1916</w:t>
      </w:r>
      <w:r w:rsidR="00C66D34" w:rsidRPr="00731BA4">
        <w:rPr>
          <w:rFonts w:ascii="Arial" w:hAnsi="Arial" w:cs="Arial"/>
        </w:rPr>
        <w:t xml:space="preserve">  eram</w:t>
      </w:r>
      <w:r w:rsidR="0037305A" w:rsidRPr="00731BA4">
        <w:rPr>
          <w:rFonts w:ascii="Arial" w:hAnsi="Arial" w:cs="Arial"/>
        </w:rPr>
        <w:t xml:space="preserve"> solidários entre a mãe e o pai, devendo esta </w:t>
      </w:r>
      <w:r w:rsidR="00C66D34" w:rsidRPr="00731BA4">
        <w:rPr>
          <w:rFonts w:ascii="Arial" w:hAnsi="Arial" w:cs="Arial"/>
        </w:rPr>
        <w:t>obedecer a</w:t>
      </w:r>
      <w:r w:rsidR="0037305A" w:rsidRPr="00731BA4">
        <w:rPr>
          <w:rFonts w:ascii="Arial" w:hAnsi="Arial" w:cs="Arial"/>
        </w:rPr>
        <w:t xml:space="preserve"> seu esposo</w:t>
      </w:r>
      <w:r w:rsidR="008940AA" w:rsidRPr="00731BA4">
        <w:rPr>
          <w:rFonts w:ascii="Arial" w:hAnsi="Arial" w:cs="Arial"/>
        </w:rPr>
        <w:t xml:space="preserve"> em suas decisões, não podendo opinar ou decidir</w:t>
      </w:r>
      <w:r w:rsidR="00A93A4F" w:rsidRPr="00731BA4">
        <w:rPr>
          <w:rFonts w:ascii="Arial" w:hAnsi="Arial" w:cs="Arial"/>
        </w:rPr>
        <w:t xml:space="preserve"> em qualquer situação relacionada aos filhos</w:t>
      </w:r>
      <w:r w:rsidR="008940AA" w:rsidRPr="00731BA4">
        <w:rPr>
          <w:rFonts w:ascii="Arial" w:hAnsi="Arial" w:cs="Arial"/>
        </w:rPr>
        <w:t>, somente na falta deste</w:t>
      </w:r>
      <w:r w:rsidR="00A93A4F" w:rsidRPr="00731BA4">
        <w:rPr>
          <w:rFonts w:ascii="Arial" w:hAnsi="Arial" w:cs="Arial"/>
        </w:rPr>
        <w:t>. C</w:t>
      </w:r>
      <w:r w:rsidR="008940AA" w:rsidRPr="00731BA4">
        <w:rPr>
          <w:rFonts w:ascii="Arial" w:hAnsi="Arial" w:cs="Arial"/>
        </w:rPr>
        <w:t>aso houvesse qualquer desacordo,</w:t>
      </w:r>
      <w:r w:rsidR="00A93A4F" w:rsidRPr="00731BA4">
        <w:rPr>
          <w:rFonts w:ascii="Arial" w:hAnsi="Arial" w:cs="Arial"/>
        </w:rPr>
        <w:t xml:space="preserve"> desentendimento ou situação mais gravosa,</w:t>
      </w:r>
      <w:r w:rsidR="008940AA" w:rsidRPr="00731BA4">
        <w:rPr>
          <w:rFonts w:ascii="Arial" w:hAnsi="Arial" w:cs="Arial"/>
        </w:rPr>
        <w:t xml:space="preserve"> o que </w:t>
      </w:r>
      <w:r w:rsidR="00A93A4F" w:rsidRPr="00731BA4">
        <w:rPr>
          <w:rFonts w:ascii="Arial" w:hAnsi="Arial" w:cs="Arial"/>
        </w:rPr>
        <w:t>iria prevalecer seria</w:t>
      </w:r>
      <w:r w:rsidR="008940AA" w:rsidRPr="00731BA4">
        <w:rPr>
          <w:rFonts w:ascii="Arial" w:hAnsi="Arial" w:cs="Arial"/>
        </w:rPr>
        <w:t xml:space="preserve"> a decisão do esposo.</w:t>
      </w:r>
    </w:p>
    <w:p w:rsidR="00BC337A" w:rsidRPr="00731BA4" w:rsidRDefault="00BC337A" w:rsidP="00EE1604">
      <w:pPr>
        <w:autoSpaceDE w:val="0"/>
        <w:autoSpaceDN w:val="0"/>
        <w:adjustRightInd w:val="0"/>
        <w:ind w:left="-284"/>
        <w:jc w:val="both"/>
        <w:rPr>
          <w:rFonts w:ascii="Arial" w:hAnsi="Arial" w:cs="Arial"/>
        </w:rPr>
      </w:pPr>
    </w:p>
    <w:p w:rsidR="00DF205A" w:rsidRDefault="002C40DE" w:rsidP="00DF205A">
      <w:pPr>
        <w:autoSpaceDE w:val="0"/>
        <w:autoSpaceDN w:val="0"/>
        <w:adjustRightInd w:val="0"/>
        <w:spacing w:line="360" w:lineRule="auto"/>
        <w:jc w:val="both"/>
        <w:rPr>
          <w:rFonts w:ascii="Arial" w:hAnsi="Arial" w:cs="Arial"/>
        </w:rPr>
      </w:pPr>
      <w:r w:rsidRPr="00731BA4">
        <w:rPr>
          <w:rFonts w:ascii="Arial" w:hAnsi="Arial" w:cs="Arial"/>
        </w:rPr>
        <w:t>A Lei nº</w:t>
      </w:r>
      <w:r w:rsidR="00A407BB">
        <w:rPr>
          <w:rFonts w:ascii="Arial" w:hAnsi="Arial" w:cs="Arial"/>
        </w:rPr>
        <w:t xml:space="preserve"> </w:t>
      </w:r>
      <w:r w:rsidRPr="00731BA4">
        <w:rPr>
          <w:rFonts w:ascii="Arial" w:hAnsi="Arial" w:cs="Arial"/>
        </w:rPr>
        <w:t>4.121/</w:t>
      </w:r>
      <w:r w:rsidR="00B46AFA" w:rsidRPr="00731BA4">
        <w:rPr>
          <w:rFonts w:ascii="Arial" w:hAnsi="Arial" w:cs="Arial"/>
        </w:rPr>
        <w:t>1962</w:t>
      </w:r>
      <w:r w:rsidR="00C66D34" w:rsidRPr="00731BA4">
        <w:rPr>
          <w:rFonts w:ascii="Arial" w:hAnsi="Arial" w:cs="Arial"/>
        </w:rPr>
        <w:t xml:space="preserve"> </w:t>
      </w:r>
      <w:r w:rsidR="0049315D">
        <w:rPr>
          <w:rFonts w:ascii="Arial" w:hAnsi="Arial" w:cs="Arial"/>
        </w:rPr>
        <w:t xml:space="preserve">(BRASIL, 1962) </w:t>
      </w:r>
      <w:r w:rsidR="00C66D34" w:rsidRPr="00731BA4">
        <w:rPr>
          <w:rFonts w:ascii="Arial" w:hAnsi="Arial" w:cs="Arial"/>
        </w:rPr>
        <w:t>alterou</w:t>
      </w:r>
      <w:r w:rsidR="00B46AFA" w:rsidRPr="00731BA4">
        <w:rPr>
          <w:rFonts w:ascii="Arial" w:hAnsi="Arial" w:cs="Arial"/>
        </w:rPr>
        <w:t xml:space="preserve"> o artigo 380 do Código Civil de 1916, </w:t>
      </w:r>
      <w:r w:rsidR="0041610F">
        <w:rPr>
          <w:rFonts w:ascii="Arial" w:hAnsi="Arial" w:cs="Arial"/>
        </w:rPr>
        <w:t xml:space="preserve">(BRASIL, 1916) </w:t>
      </w:r>
      <w:r w:rsidR="00B46AFA" w:rsidRPr="00731BA4">
        <w:rPr>
          <w:rFonts w:ascii="Arial" w:hAnsi="Arial" w:cs="Arial"/>
        </w:rPr>
        <w:t>vigente na época, dando a mãe o direito de exercer o Pátrio Poder conjuntamente com o marido, para que ambos pudessem tomar atitudes relacionadas aos filhos, para atender o melhor interesse da criança, o que no passado não era possível.</w:t>
      </w:r>
    </w:p>
    <w:p w:rsidR="002A41A2" w:rsidRDefault="002A41A2" w:rsidP="00DF205A">
      <w:pPr>
        <w:autoSpaceDE w:val="0"/>
        <w:autoSpaceDN w:val="0"/>
        <w:adjustRightInd w:val="0"/>
        <w:spacing w:line="360" w:lineRule="auto"/>
        <w:jc w:val="both"/>
        <w:rPr>
          <w:rFonts w:ascii="Arial" w:hAnsi="Arial" w:cs="Arial"/>
        </w:rPr>
      </w:pPr>
    </w:p>
    <w:p w:rsidR="00BC337A" w:rsidRPr="003405B6" w:rsidRDefault="00BC337A" w:rsidP="00F30CD5">
      <w:pPr>
        <w:autoSpaceDE w:val="0"/>
        <w:autoSpaceDN w:val="0"/>
        <w:adjustRightInd w:val="0"/>
        <w:spacing w:line="360" w:lineRule="auto"/>
        <w:jc w:val="both"/>
        <w:rPr>
          <w:rFonts w:ascii="Arial" w:hAnsi="Arial" w:cs="Arial"/>
        </w:rPr>
      </w:pPr>
      <w:r w:rsidRPr="00731BA4">
        <w:rPr>
          <w:rFonts w:ascii="Arial" w:hAnsi="Arial" w:cs="Arial"/>
        </w:rPr>
        <w:t xml:space="preserve">Já com a evolução do conceito de família, era </w:t>
      </w:r>
      <w:r w:rsidR="00AB4D86" w:rsidRPr="00731BA4">
        <w:rPr>
          <w:rFonts w:ascii="Arial" w:hAnsi="Arial" w:cs="Arial"/>
        </w:rPr>
        <w:t>nítida</w:t>
      </w:r>
      <w:r w:rsidRPr="00731BA4">
        <w:rPr>
          <w:rFonts w:ascii="Arial" w:hAnsi="Arial" w:cs="Arial"/>
        </w:rPr>
        <w:t xml:space="preserve"> a desigualdade de poder, frente a estas famílias, assim como o entendimento do que é família, até que estes filhos viessem ter sua maioridade ou serem emancipado</w:t>
      </w:r>
      <w:r w:rsidR="00DF205A">
        <w:rPr>
          <w:rFonts w:ascii="Arial" w:hAnsi="Arial" w:cs="Arial"/>
        </w:rPr>
        <w:t xml:space="preserve">s, frente a um poder temporário </w:t>
      </w:r>
      <w:r w:rsidRPr="00731BA4">
        <w:rPr>
          <w:rFonts w:ascii="Arial" w:hAnsi="Arial" w:cs="Arial"/>
        </w:rPr>
        <w:t xml:space="preserve">que segundo </w:t>
      </w:r>
      <w:r w:rsidR="00731BA4" w:rsidRPr="00731BA4">
        <w:rPr>
          <w:rFonts w:ascii="Arial" w:hAnsi="Arial" w:cs="Arial"/>
        </w:rPr>
        <w:t>Lôbo</w:t>
      </w:r>
      <w:r w:rsidRPr="00731BA4">
        <w:rPr>
          <w:rFonts w:ascii="Arial" w:hAnsi="Arial" w:cs="Arial"/>
        </w:rPr>
        <w:t>:</w:t>
      </w:r>
    </w:p>
    <w:p w:rsidR="008940AA" w:rsidRPr="003405B6" w:rsidRDefault="00BC337A" w:rsidP="00DF205A">
      <w:pPr>
        <w:autoSpaceDE w:val="0"/>
        <w:autoSpaceDN w:val="0"/>
        <w:adjustRightInd w:val="0"/>
        <w:ind w:left="2268"/>
        <w:jc w:val="both"/>
        <w:rPr>
          <w:rFonts w:ascii="Arial" w:hAnsi="Arial" w:cs="Arial"/>
          <w:sz w:val="20"/>
          <w:szCs w:val="20"/>
        </w:rPr>
      </w:pPr>
      <w:r w:rsidRPr="003405B6">
        <w:rPr>
          <w:rFonts w:ascii="Arial" w:hAnsi="Arial" w:cs="Arial"/>
          <w:sz w:val="20"/>
          <w:szCs w:val="20"/>
        </w:rPr>
        <w:t xml:space="preserve">Quanto maiores forem as desigualdades, a hierarquização e a supressão dos direitos, entre os membros da família, tanto maior foi o pátrio poder e o poder marital. A medida em que se </w:t>
      </w:r>
      <w:r w:rsidR="00B46AFA" w:rsidRPr="003405B6">
        <w:rPr>
          <w:rFonts w:ascii="Arial" w:hAnsi="Arial" w:cs="Arial"/>
          <w:sz w:val="20"/>
          <w:szCs w:val="20"/>
        </w:rPr>
        <w:t xml:space="preserve">deu a emancipação da mulher  casada, deixando de ser </w:t>
      </w:r>
      <w:r w:rsidR="00B46AFA" w:rsidRPr="003405B6">
        <w:rPr>
          <w:rFonts w:ascii="Arial" w:hAnsi="Arial" w:cs="Arial"/>
          <w:i/>
          <w:sz w:val="20"/>
          <w:szCs w:val="20"/>
        </w:rPr>
        <w:t xml:space="preserve">alieni iuris, </w:t>
      </w:r>
      <w:r w:rsidR="00B46AFA" w:rsidRPr="003405B6">
        <w:rPr>
          <w:rFonts w:ascii="Arial" w:hAnsi="Arial" w:cs="Arial"/>
          <w:sz w:val="20"/>
          <w:szCs w:val="20"/>
        </w:rPr>
        <w:t xml:space="preserve">á medida que os filhos foram emergindo em dignidade e obtendo tratamento legal isonômico independentemente de sua origem, houve redução do quantum despótico, restringindo-se estes poderes </w:t>
      </w:r>
      <w:r w:rsidR="00C66D34" w:rsidRPr="003405B6">
        <w:rPr>
          <w:rFonts w:ascii="Arial" w:hAnsi="Arial" w:cs="Arial"/>
          <w:sz w:val="20"/>
          <w:szCs w:val="20"/>
        </w:rPr>
        <w:t xml:space="preserve">domésticos. </w:t>
      </w:r>
      <w:r w:rsidR="00731BA4" w:rsidRPr="003405B6">
        <w:rPr>
          <w:rFonts w:ascii="Arial" w:hAnsi="Arial" w:cs="Arial"/>
          <w:sz w:val="20"/>
          <w:szCs w:val="20"/>
        </w:rPr>
        <w:t>(</w:t>
      </w:r>
      <w:r w:rsidR="003405B6" w:rsidRPr="003405B6">
        <w:rPr>
          <w:rFonts w:ascii="Arial" w:hAnsi="Arial" w:cs="Arial"/>
          <w:sz w:val="20"/>
          <w:szCs w:val="20"/>
        </w:rPr>
        <w:t>LOBO, 200</w:t>
      </w:r>
      <w:r w:rsidR="00731BA4" w:rsidRPr="003405B6">
        <w:rPr>
          <w:rFonts w:ascii="Arial" w:hAnsi="Arial" w:cs="Arial"/>
          <w:sz w:val="20"/>
          <w:szCs w:val="20"/>
        </w:rPr>
        <w:t>6).</w:t>
      </w:r>
    </w:p>
    <w:p w:rsidR="00855DB1" w:rsidRDefault="00855DB1" w:rsidP="003405B6">
      <w:pPr>
        <w:autoSpaceDE w:val="0"/>
        <w:autoSpaceDN w:val="0"/>
        <w:adjustRightInd w:val="0"/>
        <w:spacing w:line="360" w:lineRule="auto"/>
        <w:jc w:val="both"/>
        <w:rPr>
          <w:rFonts w:ascii="Arial" w:hAnsi="Arial" w:cs="Arial"/>
        </w:rPr>
      </w:pPr>
    </w:p>
    <w:p w:rsidR="00045492" w:rsidRDefault="003405B6" w:rsidP="00DD460D">
      <w:pPr>
        <w:autoSpaceDE w:val="0"/>
        <w:autoSpaceDN w:val="0"/>
        <w:adjustRightInd w:val="0"/>
        <w:spacing w:line="360" w:lineRule="auto"/>
        <w:jc w:val="both"/>
        <w:rPr>
          <w:rFonts w:ascii="Arial" w:hAnsi="Arial" w:cs="Arial"/>
        </w:rPr>
      </w:pPr>
      <w:r>
        <w:rPr>
          <w:rFonts w:ascii="Arial" w:hAnsi="Arial" w:cs="Arial"/>
        </w:rPr>
        <w:lastRenderedPageBreak/>
        <w:t xml:space="preserve">Desta forma, caso haja </w:t>
      </w:r>
      <w:r w:rsidR="0035253A" w:rsidRPr="003405B6">
        <w:rPr>
          <w:rFonts w:ascii="Arial" w:hAnsi="Arial" w:cs="Arial"/>
        </w:rPr>
        <w:t xml:space="preserve">alguma </w:t>
      </w:r>
      <w:r w:rsidR="008940AA" w:rsidRPr="003405B6">
        <w:rPr>
          <w:rFonts w:ascii="Arial" w:hAnsi="Arial" w:cs="Arial"/>
        </w:rPr>
        <w:t>divergência entre os pais</w:t>
      </w:r>
      <w:r w:rsidR="0035253A" w:rsidRPr="003405B6">
        <w:rPr>
          <w:rFonts w:ascii="Arial" w:hAnsi="Arial" w:cs="Arial"/>
        </w:rPr>
        <w:t xml:space="preserve"> em relação aos filhos, o</w:t>
      </w:r>
      <w:r w:rsidR="008940AA" w:rsidRPr="003405B6">
        <w:rPr>
          <w:rFonts w:ascii="Arial" w:hAnsi="Arial" w:cs="Arial"/>
        </w:rPr>
        <w:t xml:space="preserve"> judiciário poderá ser acionado para que v</w:t>
      </w:r>
      <w:r w:rsidR="0035253A" w:rsidRPr="003405B6">
        <w:rPr>
          <w:rFonts w:ascii="Arial" w:hAnsi="Arial" w:cs="Arial"/>
        </w:rPr>
        <w:t>enha</w:t>
      </w:r>
      <w:r w:rsidR="008940AA" w:rsidRPr="003405B6">
        <w:rPr>
          <w:rFonts w:ascii="Arial" w:hAnsi="Arial" w:cs="Arial"/>
        </w:rPr>
        <w:t xml:space="preserve"> solucionar ta</w:t>
      </w:r>
      <w:r w:rsidR="0035253A" w:rsidRPr="003405B6">
        <w:rPr>
          <w:rFonts w:ascii="Arial" w:hAnsi="Arial" w:cs="Arial"/>
        </w:rPr>
        <w:t>is</w:t>
      </w:r>
      <w:r w:rsidR="008940AA" w:rsidRPr="003405B6">
        <w:rPr>
          <w:rFonts w:ascii="Arial" w:hAnsi="Arial" w:cs="Arial"/>
        </w:rPr>
        <w:t xml:space="preserve"> divergência</w:t>
      </w:r>
      <w:r w:rsidR="0035253A" w:rsidRPr="003405B6">
        <w:rPr>
          <w:rFonts w:ascii="Arial" w:hAnsi="Arial" w:cs="Arial"/>
        </w:rPr>
        <w:t>s. Já no caso do falecimento do pai ou da mãe</w:t>
      </w:r>
      <w:r w:rsidR="008940AA" w:rsidRPr="003405B6">
        <w:rPr>
          <w:rFonts w:ascii="Arial" w:hAnsi="Arial" w:cs="Arial"/>
        </w:rPr>
        <w:t>, o</w:t>
      </w:r>
      <w:r w:rsidR="0035253A" w:rsidRPr="003405B6">
        <w:rPr>
          <w:rFonts w:ascii="Arial" w:hAnsi="Arial" w:cs="Arial"/>
        </w:rPr>
        <w:t xml:space="preserve"> que ficasse com os filhos,</w:t>
      </w:r>
      <w:r w:rsidR="008940AA" w:rsidRPr="003405B6">
        <w:rPr>
          <w:rFonts w:ascii="Arial" w:hAnsi="Arial" w:cs="Arial"/>
        </w:rPr>
        <w:t xml:space="preserve"> </w:t>
      </w:r>
      <w:r w:rsidR="0035253A" w:rsidRPr="003405B6">
        <w:rPr>
          <w:rFonts w:ascii="Arial" w:hAnsi="Arial" w:cs="Arial"/>
        </w:rPr>
        <w:t xml:space="preserve">iria </w:t>
      </w:r>
      <w:r w:rsidR="008940AA" w:rsidRPr="003405B6">
        <w:rPr>
          <w:rFonts w:ascii="Arial" w:hAnsi="Arial" w:cs="Arial"/>
        </w:rPr>
        <w:t>exerc</w:t>
      </w:r>
      <w:r w:rsidR="0035253A" w:rsidRPr="003405B6">
        <w:rPr>
          <w:rFonts w:ascii="Arial" w:hAnsi="Arial" w:cs="Arial"/>
        </w:rPr>
        <w:t>er</w:t>
      </w:r>
      <w:r w:rsidR="008940AA" w:rsidRPr="003405B6">
        <w:rPr>
          <w:rFonts w:ascii="Arial" w:hAnsi="Arial" w:cs="Arial"/>
        </w:rPr>
        <w:t xml:space="preserve"> o Pátrio Poder com plenitude.</w:t>
      </w:r>
    </w:p>
    <w:p w:rsidR="00DD460D" w:rsidRDefault="00DD460D" w:rsidP="00DD460D">
      <w:pPr>
        <w:autoSpaceDE w:val="0"/>
        <w:autoSpaceDN w:val="0"/>
        <w:adjustRightInd w:val="0"/>
        <w:spacing w:line="360" w:lineRule="auto"/>
        <w:jc w:val="both"/>
        <w:rPr>
          <w:rFonts w:ascii="Arial" w:hAnsi="Arial" w:cs="Arial"/>
        </w:rPr>
      </w:pPr>
    </w:p>
    <w:p w:rsidR="00DD460D" w:rsidRDefault="00DD460D" w:rsidP="00DD460D">
      <w:pPr>
        <w:autoSpaceDE w:val="0"/>
        <w:autoSpaceDN w:val="0"/>
        <w:adjustRightInd w:val="0"/>
        <w:spacing w:line="360" w:lineRule="auto"/>
        <w:jc w:val="both"/>
        <w:rPr>
          <w:rFonts w:ascii="Arial" w:hAnsi="Arial" w:cs="Arial"/>
        </w:rPr>
      </w:pPr>
    </w:p>
    <w:p w:rsidR="0051534C" w:rsidRPr="0051534C" w:rsidRDefault="0051534C" w:rsidP="0051534C">
      <w:pPr>
        <w:spacing w:line="360" w:lineRule="auto"/>
        <w:jc w:val="both"/>
        <w:rPr>
          <w:rFonts w:ascii="Arial" w:hAnsi="Arial" w:cs="Arial"/>
          <w:b/>
        </w:rPr>
      </w:pPr>
      <w:r w:rsidRPr="0051534C">
        <w:rPr>
          <w:rFonts w:ascii="Arial" w:hAnsi="Arial" w:cs="Arial"/>
          <w:b/>
        </w:rPr>
        <w:t>CONCLUSÃO</w:t>
      </w:r>
    </w:p>
    <w:p w:rsidR="00352794" w:rsidRPr="00D7196D" w:rsidRDefault="00352794" w:rsidP="00352794">
      <w:pPr>
        <w:spacing w:line="360" w:lineRule="auto"/>
        <w:jc w:val="both"/>
        <w:rPr>
          <w:rFonts w:ascii="Arial" w:hAnsi="Arial" w:cs="Arial"/>
        </w:rPr>
      </w:pPr>
    </w:p>
    <w:p w:rsidR="00352794" w:rsidRPr="00D7196D" w:rsidRDefault="00352794" w:rsidP="00352794">
      <w:pPr>
        <w:spacing w:line="360" w:lineRule="auto"/>
        <w:jc w:val="both"/>
        <w:rPr>
          <w:rFonts w:ascii="Arial" w:hAnsi="Arial" w:cs="Arial"/>
        </w:rPr>
      </w:pPr>
      <w:r w:rsidRPr="00D7196D">
        <w:rPr>
          <w:rFonts w:ascii="Arial" w:hAnsi="Arial" w:cs="Arial"/>
        </w:rPr>
        <w:t xml:space="preserve">O atual artigo proporcionou um breve estudo sobre o Instituto do Parto Anônimo, demonstrando seus objetivos, tendo como base </w:t>
      </w:r>
      <w:r w:rsidR="00781EF5">
        <w:rPr>
          <w:rFonts w:ascii="Arial" w:hAnsi="Arial" w:cs="Arial"/>
        </w:rPr>
        <w:t>dois</w:t>
      </w:r>
      <w:r w:rsidR="00DD460D">
        <w:rPr>
          <w:rFonts w:ascii="Arial" w:hAnsi="Arial" w:cs="Arial"/>
        </w:rPr>
        <w:t xml:space="preserve"> Projetos de Leis apresentados na Câmara dos Deputados, </w:t>
      </w:r>
      <w:r w:rsidR="00836795">
        <w:rPr>
          <w:rFonts w:ascii="Arial" w:hAnsi="Arial" w:cs="Arial"/>
        </w:rPr>
        <w:t>tendo como escudo a</w:t>
      </w:r>
      <w:r w:rsidRPr="00D7196D">
        <w:rPr>
          <w:rFonts w:ascii="Arial" w:hAnsi="Arial" w:cs="Arial"/>
        </w:rPr>
        <w:t xml:space="preserve"> roda dos expostos ou roda dos enjeitados que chegou ao Brasil no século X</w:t>
      </w:r>
      <w:r w:rsidR="00781EF5">
        <w:rPr>
          <w:rFonts w:ascii="Arial" w:hAnsi="Arial" w:cs="Arial"/>
        </w:rPr>
        <w:t>VIII, administradas</w:t>
      </w:r>
      <w:r w:rsidRPr="00D7196D">
        <w:rPr>
          <w:rFonts w:ascii="Arial" w:hAnsi="Arial" w:cs="Arial"/>
        </w:rPr>
        <w:t xml:space="preserve"> pelas Santas Casas de Misericórdia e serviu como meio de combate ao abandono de crianças</w:t>
      </w:r>
      <w:r w:rsidR="00D47160">
        <w:rPr>
          <w:rFonts w:ascii="Arial" w:hAnsi="Arial" w:cs="Arial"/>
        </w:rPr>
        <w:t xml:space="preserve"> na época</w:t>
      </w:r>
      <w:r w:rsidRPr="00D7196D">
        <w:rPr>
          <w:rFonts w:ascii="Arial" w:hAnsi="Arial" w:cs="Arial"/>
        </w:rPr>
        <w:t>.</w:t>
      </w:r>
    </w:p>
    <w:p w:rsidR="00352794" w:rsidRPr="00D7196D" w:rsidRDefault="00352794" w:rsidP="00352794">
      <w:pPr>
        <w:spacing w:line="360" w:lineRule="auto"/>
        <w:jc w:val="both"/>
        <w:rPr>
          <w:rFonts w:ascii="Arial" w:hAnsi="Arial" w:cs="Arial"/>
        </w:rPr>
      </w:pPr>
    </w:p>
    <w:p w:rsidR="00352794" w:rsidRPr="00D7196D" w:rsidRDefault="00352794" w:rsidP="00E305D4">
      <w:pPr>
        <w:spacing w:line="360" w:lineRule="auto"/>
        <w:jc w:val="both"/>
        <w:rPr>
          <w:rFonts w:ascii="Arial" w:hAnsi="Arial" w:cs="Arial"/>
        </w:rPr>
      </w:pPr>
      <w:r w:rsidRPr="00D7196D">
        <w:rPr>
          <w:rFonts w:ascii="Arial" w:hAnsi="Arial" w:cs="Arial"/>
        </w:rPr>
        <w:t>Nos dias atuais o Brasil continua enfrentando conflitos sociais relacionados ao abandono de cria</w:t>
      </w:r>
      <w:r>
        <w:rPr>
          <w:rFonts w:ascii="Arial" w:hAnsi="Arial" w:cs="Arial"/>
        </w:rPr>
        <w:t xml:space="preserve">nças e na busca de uma solução </w:t>
      </w:r>
      <w:r w:rsidR="00D47160">
        <w:rPr>
          <w:rFonts w:ascii="Arial" w:hAnsi="Arial" w:cs="Arial"/>
        </w:rPr>
        <w:t xml:space="preserve">para estes conflitos, no ano de </w:t>
      </w:r>
      <w:r w:rsidRPr="00D7196D">
        <w:rPr>
          <w:rFonts w:ascii="Arial" w:hAnsi="Arial" w:cs="Arial"/>
        </w:rPr>
        <w:t xml:space="preserve">2008 </w:t>
      </w:r>
      <w:r w:rsidR="00D47160">
        <w:rPr>
          <w:rFonts w:ascii="Arial" w:hAnsi="Arial" w:cs="Arial"/>
        </w:rPr>
        <w:t xml:space="preserve">foram apresentados </w:t>
      </w:r>
      <w:r w:rsidRPr="00D7196D">
        <w:rPr>
          <w:rFonts w:ascii="Arial" w:hAnsi="Arial" w:cs="Arial"/>
        </w:rPr>
        <w:t>dois projetos</w:t>
      </w:r>
      <w:r w:rsidR="00D47160" w:rsidRPr="00D47160">
        <w:rPr>
          <w:rFonts w:ascii="Arial" w:hAnsi="Arial" w:cs="Arial"/>
        </w:rPr>
        <w:t xml:space="preserve"> </w:t>
      </w:r>
      <w:r w:rsidR="00D47160" w:rsidRPr="00D7196D">
        <w:rPr>
          <w:rFonts w:ascii="Arial" w:hAnsi="Arial" w:cs="Arial"/>
        </w:rPr>
        <w:t>de Lei</w:t>
      </w:r>
      <w:r w:rsidR="00D47160" w:rsidRPr="00D47160">
        <w:rPr>
          <w:rFonts w:ascii="Arial" w:hAnsi="Arial" w:cs="Arial"/>
        </w:rPr>
        <w:t xml:space="preserve"> </w:t>
      </w:r>
      <w:r w:rsidR="00D47160">
        <w:rPr>
          <w:rFonts w:ascii="Arial" w:hAnsi="Arial" w:cs="Arial"/>
        </w:rPr>
        <w:t xml:space="preserve">na Câmara dos Deputados </w:t>
      </w:r>
      <w:r w:rsidRPr="00D7196D">
        <w:rPr>
          <w:rFonts w:ascii="Arial" w:hAnsi="Arial" w:cs="Arial"/>
        </w:rPr>
        <w:t xml:space="preserve">visando </w:t>
      </w:r>
      <w:r w:rsidR="00E305D4" w:rsidRPr="00D7196D">
        <w:rPr>
          <w:rFonts w:ascii="Arial" w:hAnsi="Arial" w:cs="Arial"/>
        </w:rPr>
        <w:t>à</w:t>
      </w:r>
      <w:r w:rsidRPr="00D7196D">
        <w:rPr>
          <w:rFonts w:ascii="Arial" w:hAnsi="Arial" w:cs="Arial"/>
        </w:rPr>
        <w:t xml:space="preserve"> instituição do Parto Anônimo no Brasil, no qual seria regulamentado o direito à gestante em optar pela entrega de seu filho biológico</w:t>
      </w:r>
      <w:r>
        <w:rPr>
          <w:rFonts w:ascii="Arial" w:hAnsi="Arial" w:cs="Arial"/>
        </w:rPr>
        <w:t xml:space="preserve"> logo após nascimento</w:t>
      </w:r>
      <w:r w:rsidR="00E305D4">
        <w:rPr>
          <w:rFonts w:ascii="Arial" w:hAnsi="Arial" w:cs="Arial"/>
        </w:rPr>
        <w:t>, para poder</w:t>
      </w:r>
      <w:r w:rsidRPr="00D7196D">
        <w:rPr>
          <w:rFonts w:ascii="Arial" w:hAnsi="Arial" w:cs="Arial"/>
        </w:rPr>
        <w:t xml:space="preserve"> ter a oportunidade de ser adotado por quem deseja realmente desenvolver o papel de mãe.</w:t>
      </w:r>
    </w:p>
    <w:p w:rsidR="00352794" w:rsidRPr="00D7196D" w:rsidRDefault="00352794" w:rsidP="00352794">
      <w:pPr>
        <w:spacing w:line="360" w:lineRule="auto"/>
        <w:jc w:val="both"/>
        <w:rPr>
          <w:rFonts w:ascii="Arial" w:hAnsi="Arial" w:cs="Arial"/>
        </w:rPr>
      </w:pPr>
    </w:p>
    <w:p w:rsidR="00352794" w:rsidRDefault="00E305D4" w:rsidP="00352794">
      <w:pPr>
        <w:spacing w:line="360" w:lineRule="auto"/>
        <w:jc w:val="both"/>
        <w:rPr>
          <w:rFonts w:ascii="Arial" w:hAnsi="Arial" w:cs="Arial"/>
        </w:rPr>
      </w:pPr>
      <w:r>
        <w:rPr>
          <w:rFonts w:ascii="Arial" w:hAnsi="Arial" w:cs="Arial"/>
        </w:rPr>
        <w:t>O</w:t>
      </w:r>
      <w:r w:rsidR="00352794" w:rsidRPr="00D7196D">
        <w:rPr>
          <w:rFonts w:ascii="Arial" w:hAnsi="Arial" w:cs="Arial"/>
        </w:rPr>
        <w:t xml:space="preserve"> Parto Anônimo é um direito que na realidade melhor se adequaria a nomenclatura “direito ao parto em sigilo”, pois com seu exercício não se estaria impedindo o registro dos dados biológicos do recém-nascido</w:t>
      </w:r>
      <w:r w:rsidR="00352794" w:rsidRPr="00E305D4">
        <w:rPr>
          <w:rFonts w:ascii="Arial" w:hAnsi="Arial" w:cs="Arial"/>
        </w:rPr>
        <w:t xml:space="preserve">, </w:t>
      </w:r>
      <w:r w:rsidRPr="00444DA8">
        <w:rPr>
          <w:rFonts w:ascii="Arial" w:hAnsi="Arial" w:cs="Arial"/>
        </w:rPr>
        <w:t>a mulher optante por esse tipo de procedimento terá assegurado o segredo sobre sua identidade</w:t>
      </w:r>
      <w:r w:rsidRPr="00E305D4">
        <w:rPr>
          <w:rFonts w:ascii="Arial" w:hAnsi="Arial" w:cs="Arial"/>
        </w:rPr>
        <w:t xml:space="preserve"> </w:t>
      </w:r>
      <w:r w:rsidR="00352794" w:rsidRPr="00E305D4">
        <w:rPr>
          <w:rFonts w:ascii="Arial" w:hAnsi="Arial" w:cs="Arial"/>
        </w:rPr>
        <w:t>enquan</w:t>
      </w:r>
      <w:r w:rsidRPr="00E305D4">
        <w:rPr>
          <w:rFonts w:ascii="Arial" w:hAnsi="Arial" w:cs="Arial"/>
        </w:rPr>
        <w:t xml:space="preserve">to ao nascido garantido o </w:t>
      </w:r>
      <w:r w:rsidR="00352794" w:rsidRPr="00E305D4">
        <w:rPr>
          <w:rFonts w:ascii="Arial" w:hAnsi="Arial" w:cs="Arial"/>
        </w:rPr>
        <w:t>direito de personalidade</w:t>
      </w:r>
      <w:r w:rsidRPr="00E305D4">
        <w:rPr>
          <w:rFonts w:ascii="Arial" w:hAnsi="Arial" w:cs="Arial"/>
        </w:rPr>
        <w:t xml:space="preserve">, </w:t>
      </w:r>
      <w:r w:rsidR="00352794" w:rsidRPr="00E305D4">
        <w:rPr>
          <w:rFonts w:ascii="Arial" w:hAnsi="Arial" w:cs="Arial"/>
        </w:rPr>
        <w:t>caso</w:t>
      </w:r>
      <w:r w:rsidRPr="00E305D4">
        <w:rPr>
          <w:rFonts w:ascii="Arial" w:hAnsi="Arial" w:cs="Arial"/>
        </w:rPr>
        <w:t xml:space="preserve"> </w:t>
      </w:r>
      <w:r w:rsidR="00352794" w:rsidRPr="00E305D4">
        <w:rPr>
          <w:rFonts w:ascii="Arial" w:hAnsi="Arial" w:cs="Arial"/>
        </w:rPr>
        <w:t>viesse a ter interesse em saber sobre seus dados parentais, poderia em processo de investigação de ascendência genética, valer-se do direito de personalidade e com as informações prestadas pela unidade de saúde onde nasceu, ou pelo Juizado da Infância e</w:t>
      </w:r>
      <w:r w:rsidR="00352794" w:rsidRPr="00D7196D">
        <w:rPr>
          <w:rFonts w:ascii="Arial" w:hAnsi="Arial" w:cs="Arial"/>
        </w:rPr>
        <w:t xml:space="preserve"> da Juventude.</w:t>
      </w:r>
    </w:p>
    <w:p w:rsidR="00352794" w:rsidRPr="00D7196D" w:rsidRDefault="00352794" w:rsidP="00352794">
      <w:pPr>
        <w:spacing w:line="360" w:lineRule="auto"/>
        <w:jc w:val="both"/>
        <w:rPr>
          <w:rFonts w:ascii="Arial" w:hAnsi="Arial" w:cs="Arial"/>
        </w:rPr>
      </w:pPr>
    </w:p>
    <w:p w:rsidR="00352794" w:rsidRDefault="00352794" w:rsidP="00352794">
      <w:pPr>
        <w:spacing w:line="360" w:lineRule="auto"/>
        <w:jc w:val="both"/>
        <w:rPr>
          <w:rFonts w:ascii="Arial" w:hAnsi="Arial" w:cs="Arial"/>
        </w:rPr>
      </w:pPr>
      <w:r w:rsidRPr="00D7196D">
        <w:rPr>
          <w:rFonts w:ascii="Arial" w:hAnsi="Arial" w:cs="Arial"/>
        </w:rPr>
        <w:t xml:space="preserve">Existe uma exceção inerente ao sigilo das informações dos genitores da criança, caso este venha significar um desestímulo aos pais biológicos de substituírem o abandono pela entrega, neste caso deverá prevalecer o sigilo dos dados relativos à </w:t>
      </w:r>
      <w:r w:rsidRPr="00D7196D">
        <w:rPr>
          <w:rFonts w:ascii="Arial" w:hAnsi="Arial" w:cs="Arial"/>
        </w:rPr>
        <w:lastRenderedPageBreak/>
        <w:t>verdade biológica do nascido oriundo do parto em sigilo, tendo em vista a credibilidade do instituto e o respeito à vida da criança, o que seria feito através da ponderação dos</w:t>
      </w:r>
      <w:r w:rsidR="00E305D4" w:rsidRPr="00D7196D">
        <w:rPr>
          <w:rFonts w:ascii="Arial" w:hAnsi="Arial" w:cs="Arial"/>
        </w:rPr>
        <w:t xml:space="preserve"> </w:t>
      </w:r>
      <w:r w:rsidRPr="00D7196D">
        <w:rPr>
          <w:rFonts w:ascii="Arial" w:hAnsi="Arial" w:cs="Arial"/>
        </w:rPr>
        <w:t>interesses, aplicando no caso concreto o melhor interesse da criança.</w:t>
      </w:r>
    </w:p>
    <w:p w:rsidR="00352794" w:rsidRPr="00D7196D" w:rsidRDefault="00352794" w:rsidP="00352794">
      <w:pPr>
        <w:spacing w:line="360" w:lineRule="auto"/>
        <w:jc w:val="both"/>
        <w:rPr>
          <w:rFonts w:ascii="Arial" w:hAnsi="Arial" w:cs="Arial"/>
        </w:rPr>
      </w:pPr>
    </w:p>
    <w:p w:rsidR="00352794" w:rsidRDefault="00352794" w:rsidP="00352794">
      <w:pPr>
        <w:spacing w:line="360" w:lineRule="auto"/>
        <w:jc w:val="both"/>
        <w:rPr>
          <w:rFonts w:ascii="Arial" w:hAnsi="Arial" w:cs="Arial"/>
        </w:rPr>
      </w:pPr>
      <w:r w:rsidRPr="00D7196D">
        <w:rPr>
          <w:rFonts w:ascii="Arial" w:hAnsi="Arial" w:cs="Arial"/>
        </w:rPr>
        <w:t>A regulamentação do d</w:t>
      </w:r>
      <w:r>
        <w:rPr>
          <w:rFonts w:ascii="Arial" w:hAnsi="Arial" w:cs="Arial"/>
        </w:rPr>
        <w:t xml:space="preserve">ireito ao Parto Anônimo faz-se </w:t>
      </w:r>
      <w:r w:rsidRPr="00D7196D">
        <w:rPr>
          <w:rFonts w:ascii="Arial" w:hAnsi="Arial" w:cs="Arial"/>
        </w:rPr>
        <w:t>necessária,</w:t>
      </w:r>
      <w:r w:rsidR="00E305D4" w:rsidRPr="00D7196D">
        <w:rPr>
          <w:rFonts w:ascii="Arial" w:hAnsi="Arial" w:cs="Arial"/>
        </w:rPr>
        <w:t xml:space="preserve"> </w:t>
      </w:r>
      <w:r w:rsidRPr="00D7196D">
        <w:rPr>
          <w:rFonts w:ascii="Arial" w:hAnsi="Arial" w:cs="Arial"/>
        </w:rPr>
        <w:t xml:space="preserve">pois nele reside a garantia oferecida à gestante desde o início da </w:t>
      </w:r>
      <w:r w:rsidR="00E305D4" w:rsidRPr="00D7196D">
        <w:rPr>
          <w:rFonts w:ascii="Arial" w:hAnsi="Arial" w:cs="Arial"/>
        </w:rPr>
        <w:t>gravidez,</w:t>
      </w:r>
      <w:r>
        <w:rPr>
          <w:rFonts w:ascii="Arial" w:hAnsi="Arial" w:cs="Arial"/>
        </w:rPr>
        <w:t xml:space="preserve"> </w:t>
      </w:r>
      <w:r w:rsidRPr="00D7196D">
        <w:rPr>
          <w:rFonts w:ascii="Arial" w:hAnsi="Arial" w:cs="Arial"/>
        </w:rPr>
        <w:t>acerca da origem genética da criança, o que</w:t>
      </w:r>
      <w:r w:rsidR="00E305D4" w:rsidRPr="00D7196D">
        <w:rPr>
          <w:rFonts w:ascii="Arial" w:hAnsi="Arial" w:cs="Arial"/>
        </w:rPr>
        <w:t xml:space="preserve"> </w:t>
      </w:r>
      <w:r w:rsidRPr="00D7196D">
        <w:rPr>
          <w:rFonts w:ascii="Arial" w:hAnsi="Arial" w:cs="Arial"/>
        </w:rPr>
        <w:t>é assegurado legalmente pelo respeito</w:t>
      </w:r>
      <w:r w:rsidR="00E305D4" w:rsidRPr="00D7196D">
        <w:rPr>
          <w:rFonts w:ascii="Arial" w:hAnsi="Arial" w:cs="Arial"/>
        </w:rPr>
        <w:t xml:space="preserve"> à</w:t>
      </w:r>
      <w:r w:rsidRPr="00D7196D">
        <w:rPr>
          <w:rFonts w:ascii="Arial" w:hAnsi="Arial" w:cs="Arial"/>
        </w:rPr>
        <w:t xml:space="preserve"> vida dos pais biológicos que não desejam tornarem-se pais afetivos, bem como, a vida digna do recém-nascido</w:t>
      </w:r>
      <w:r w:rsidR="00E305D4" w:rsidRPr="00D7196D">
        <w:rPr>
          <w:rFonts w:ascii="Arial" w:hAnsi="Arial" w:cs="Arial"/>
        </w:rPr>
        <w:t xml:space="preserve"> </w:t>
      </w:r>
      <w:r w:rsidRPr="00D7196D">
        <w:rPr>
          <w:rFonts w:ascii="Arial" w:hAnsi="Arial" w:cs="Arial"/>
        </w:rPr>
        <w:t xml:space="preserve">que tem o direito à convivência familiar afetiva cuidando assim de todas as pessoas envolvidas no exercício do direito ao parto anônimo, até mesmo dos futuros pais socioafetivos que, após o processo legal de adoção, poderão exercer seu direito à convivência familiar afetiva. </w:t>
      </w:r>
    </w:p>
    <w:p w:rsidR="00352794" w:rsidRPr="00D7196D" w:rsidRDefault="00352794" w:rsidP="00352794">
      <w:pPr>
        <w:spacing w:line="360" w:lineRule="auto"/>
        <w:jc w:val="both"/>
        <w:rPr>
          <w:rFonts w:ascii="Arial" w:hAnsi="Arial" w:cs="Arial"/>
        </w:rPr>
      </w:pPr>
    </w:p>
    <w:p w:rsidR="00352794" w:rsidRDefault="00352794" w:rsidP="00352794">
      <w:pPr>
        <w:spacing w:line="360" w:lineRule="auto"/>
        <w:jc w:val="both"/>
        <w:rPr>
          <w:rFonts w:ascii="Arial" w:hAnsi="Arial" w:cs="Arial"/>
        </w:rPr>
      </w:pPr>
      <w:r w:rsidRPr="00D7196D">
        <w:rPr>
          <w:rFonts w:ascii="Arial" w:hAnsi="Arial" w:cs="Arial"/>
        </w:rPr>
        <w:t>Na ausência de regulamentação para o parto anônimo, os sujeitos envolvidos, especialmente a mulher interessada na entrega do recém-nascido,</w:t>
      </w:r>
      <w:r>
        <w:rPr>
          <w:rFonts w:ascii="Arial" w:hAnsi="Arial" w:cs="Arial"/>
        </w:rPr>
        <w:t xml:space="preserve"> têm </w:t>
      </w:r>
      <w:r w:rsidRPr="00D7196D">
        <w:rPr>
          <w:rFonts w:ascii="Arial" w:hAnsi="Arial" w:cs="Arial"/>
        </w:rPr>
        <w:t>suas condutas tipificadas penalmente no crime de abandono de incapa</w:t>
      </w:r>
      <w:r>
        <w:rPr>
          <w:rFonts w:ascii="Arial" w:hAnsi="Arial" w:cs="Arial"/>
        </w:rPr>
        <w:t xml:space="preserve">z, no art. 133 do Código penal. </w:t>
      </w:r>
    </w:p>
    <w:p w:rsidR="00352794" w:rsidRDefault="00352794" w:rsidP="00352794">
      <w:pPr>
        <w:spacing w:line="360" w:lineRule="auto"/>
        <w:jc w:val="both"/>
        <w:rPr>
          <w:rFonts w:ascii="Arial" w:hAnsi="Arial" w:cs="Arial"/>
        </w:rPr>
      </w:pPr>
    </w:p>
    <w:p w:rsidR="00D47160" w:rsidRDefault="00352794" w:rsidP="00E305D4">
      <w:pPr>
        <w:spacing w:line="360" w:lineRule="auto"/>
        <w:jc w:val="both"/>
        <w:rPr>
          <w:rFonts w:ascii="Arial" w:hAnsi="Arial" w:cs="Arial"/>
        </w:rPr>
      </w:pPr>
      <w:r>
        <w:rPr>
          <w:rFonts w:ascii="Arial" w:hAnsi="Arial" w:cs="Arial"/>
        </w:rPr>
        <w:t>C</w:t>
      </w:r>
      <w:r w:rsidRPr="00D7196D">
        <w:rPr>
          <w:rFonts w:ascii="Arial" w:hAnsi="Arial" w:cs="Arial"/>
        </w:rPr>
        <w:t>om a regulamentação do Parto Anônimo não há o que se falar em crime quando a mulher decide pela entrega de s</w:t>
      </w:r>
      <w:r>
        <w:rPr>
          <w:rFonts w:ascii="Arial" w:hAnsi="Arial" w:cs="Arial"/>
        </w:rPr>
        <w:t>eu filho recém-nascido</w:t>
      </w:r>
      <w:r w:rsidRPr="00D7196D">
        <w:rPr>
          <w:rFonts w:ascii="Arial" w:hAnsi="Arial" w:cs="Arial"/>
        </w:rPr>
        <w:t xml:space="preserve">, seja após o registro civil ou não, situação que já se comprova nos abrigos de </w:t>
      </w:r>
      <w:r w:rsidR="00E305D4">
        <w:rPr>
          <w:rFonts w:ascii="Arial" w:hAnsi="Arial" w:cs="Arial"/>
        </w:rPr>
        <w:t xml:space="preserve">criança que aguardam por adoção, </w:t>
      </w:r>
      <w:r w:rsidR="00D47160" w:rsidRPr="00444DA8">
        <w:rPr>
          <w:rFonts w:ascii="Arial" w:hAnsi="Arial" w:cs="Arial"/>
        </w:rPr>
        <w:t>ficando isenta de qualquer responsabilidade criminal em relação ao recém-nascido; isentando também quem abandonar recém-nascido em hospitais, postos de saúde ou unidades médicas, de modo que a criança possa ser imediatamente encontrada, e possibilitando a instalação nessas instituições de espaços específicos para r</w:t>
      </w:r>
      <w:r w:rsidR="00D47160">
        <w:rPr>
          <w:rFonts w:ascii="Arial" w:hAnsi="Arial" w:cs="Arial"/>
        </w:rPr>
        <w:t>ecebimento de bebês abandonados</w:t>
      </w:r>
      <w:r w:rsidR="00D47160" w:rsidRPr="00444DA8">
        <w:rPr>
          <w:rFonts w:ascii="Arial" w:hAnsi="Arial" w:cs="Arial"/>
        </w:rPr>
        <w:t xml:space="preserve">. </w:t>
      </w:r>
    </w:p>
    <w:p w:rsidR="00D47160" w:rsidRPr="00444DA8" w:rsidRDefault="00D47160" w:rsidP="00D47160">
      <w:pPr>
        <w:autoSpaceDE w:val="0"/>
        <w:autoSpaceDN w:val="0"/>
        <w:adjustRightInd w:val="0"/>
        <w:spacing w:line="360" w:lineRule="auto"/>
        <w:jc w:val="both"/>
        <w:rPr>
          <w:rFonts w:ascii="Arial" w:hAnsi="Arial" w:cs="Arial"/>
        </w:rPr>
      </w:pPr>
    </w:p>
    <w:p w:rsidR="006D5DD2" w:rsidRPr="0016525B" w:rsidRDefault="00D47160" w:rsidP="006D5DD2">
      <w:pPr>
        <w:suppressAutoHyphens w:val="0"/>
        <w:spacing w:line="360" w:lineRule="auto"/>
        <w:jc w:val="both"/>
        <w:rPr>
          <w:rFonts w:ascii="Arial" w:hAnsi="Arial" w:cs="Arial"/>
        </w:rPr>
      </w:pPr>
      <w:r w:rsidRPr="004E70ED">
        <w:rPr>
          <w:rFonts w:ascii="Arial" w:hAnsi="Arial" w:cs="Arial"/>
        </w:rPr>
        <w:t xml:space="preserve">Diante de todo o exposto resta claro a defesa do instituto do Parto Anônimo, em meio ao </w:t>
      </w:r>
      <w:r>
        <w:rPr>
          <w:rFonts w:ascii="Arial" w:hAnsi="Arial" w:cs="Arial"/>
        </w:rPr>
        <w:t>Sistema Jurídico B</w:t>
      </w:r>
      <w:r w:rsidRPr="0016525B">
        <w:rPr>
          <w:rFonts w:ascii="Arial" w:hAnsi="Arial" w:cs="Arial"/>
        </w:rPr>
        <w:t>rasileiro</w:t>
      </w:r>
      <w:r w:rsidRPr="004E70ED">
        <w:rPr>
          <w:rFonts w:ascii="Arial" w:hAnsi="Arial" w:cs="Arial"/>
        </w:rPr>
        <w:t xml:space="preserve"> como forma de preservar </w:t>
      </w:r>
      <w:r>
        <w:rPr>
          <w:rFonts w:ascii="Arial" w:hAnsi="Arial" w:cs="Arial"/>
        </w:rPr>
        <w:t>o melhor interesse da criança, a</w:t>
      </w:r>
      <w:r w:rsidRPr="004E70ED">
        <w:rPr>
          <w:rFonts w:ascii="Arial" w:hAnsi="Arial" w:cs="Arial"/>
        </w:rPr>
        <w:t>lém de se evitar o abandono, o aborto entre outros meios reprováveis de se desfazer de uma criança</w:t>
      </w:r>
      <w:r>
        <w:rPr>
          <w:rFonts w:ascii="Arial" w:hAnsi="Arial" w:cs="Arial"/>
        </w:rPr>
        <w:t xml:space="preserve"> e consequentemente </w:t>
      </w:r>
      <w:r w:rsidR="00E305D4">
        <w:rPr>
          <w:rFonts w:ascii="Arial" w:hAnsi="Arial" w:cs="Arial"/>
        </w:rPr>
        <w:t>serão</w:t>
      </w:r>
      <w:r>
        <w:rPr>
          <w:rFonts w:ascii="Arial" w:hAnsi="Arial" w:cs="Arial"/>
        </w:rPr>
        <w:t xml:space="preserve"> </w:t>
      </w:r>
      <w:r w:rsidR="00E305D4">
        <w:rPr>
          <w:rFonts w:ascii="Arial" w:hAnsi="Arial" w:cs="Arial"/>
        </w:rPr>
        <w:t>obtidas</w:t>
      </w:r>
      <w:r>
        <w:rPr>
          <w:rFonts w:ascii="Arial" w:hAnsi="Arial" w:cs="Arial"/>
        </w:rPr>
        <w:t xml:space="preserve"> </w:t>
      </w:r>
      <w:r w:rsidRPr="0016525B">
        <w:rPr>
          <w:rFonts w:ascii="Arial" w:hAnsi="Arial" w:cs="Arial"/>
        </w:rPr>
        <w:t>melhorias na preven</w:t>
      </w:r>
      <w:r>
        <w:rPr>
          <w:rFonts w:ascii="Arial" w:hAnsi="Arial" w:cs="Arial"/>
        </w:rPr>
        <w:t xml:space="preserve">ção de abandonos afetivos por meio desta </w:t>
      </w:r>
      <w:r w:rsidRPr="0016525B">
        <w:rPr>
          <w:rFonts w:ascii="Arial" w:hAnsi="Arial" w:cs="Arial"/>
        </w:rPr>
        <w:t xml:space="preserve">compatibilização, </w:t>
      </w:r>
      <w:r>
        <w:rPr>
          <w:rFonts w:ascii="Arial" w:hAnsi="Arial" w:cs="Arial"/>
        </w:rPr>
        <w:t>além de se evitar</w:t>
      </w:r>
      <w:r w:rsidR="00E305D4">
        <w:rPr>
          <w:rFonts w:ascii="Arial" w:hAnsi="Arial" w:cs="Arial"/>
        </w:rPr>
        <w:t xml:space="preserve"> </w:t>
      </w:r>
      <w:r w:rsidRPr="0016525B">
        <w:rPr>
          <w:rFonts w:ascii="Arial" w:hAnsi="Arial" w:cs="Arial"/>
        </w:rPr>
        <w:t xml:space="preserve">o </w:t>
      </w:r>
      <w:r>
        <w:rPr>
          <w:rFonts w:ascii="Arial" w:hAnsi="Arial" w:cs="Arial"/>
        </w:rPr>
        <w:t>abando</w:t>
      </w:r>
      <w:r w:rsidR="00156930">
        <w:rPr>
          <w:rFonts w:ascii="Arial" w:hAnsi="Arial" w:cs="Arial"/>
        </w:rPr>
        <w:t>no</w:t>
      </w:r>
      <w:r>
        <w:rPr>
          <w:rFonts w:ascii="Arial" w:hAnsi="Arial" w:cs="Arial"/>
        </w:rPr>
        <w:t xml:space="preserve"> de forma </w:t>
      </w:r>
      <w:proofErr w:type="spellStart"/>
      <w:r>
        <w:rPr>
          <w:rFonts w:ascii="Arial" w:hAnsi="Arial" w:cs="Arial"/>
        </w:rPr>
        <w:t>des</w:t>
      </w:r>
      <w:r w:rsidR="006D5DD2">
        <w:rPr>
          <w:rFonts w:ascii="Arial" w:hAnsi="Arial" w:cs="Arial"/>
        </w:rPr>
        <w:t>naturalizada</w:t>
      </w:r>
      <w:proofErr w:type="spellEnd"/>
      <w:r w:rsidR="006D5DD2">
        <w:rPr>
          <w:rFonts w:ascii="Arial" w:hAnsi="Arial" w:cs="Arial"/>
        </w:rPr>
        <w:t>, sendo que o Parto A</w:t>
      </w:r>
      <w:r w:rsidR="006D5DD2" w:rsidRPr="0016525B">
        <w:rPr>
          <w:rFonts w:ascii="Arial" w:hAnsi="Arial" w:cs="Arial"/>
        </w:rPr>
        <w:t xml:space="preserve">nônimo seria a </w:t>
      </w:r>
      <w:r w:rsidR="006D5DD2" w:rsidRPr="0016525B">
        <w:rPr>
          <w:rFonts w:ascii="Arial" w:hAnsi="Arial" w:cs="Arial"/>
        </w:rPr>
        <w:lastRenderedPageBreak/>
        <w:t>viabilidade legal da maternidade, não identificada, como forma das mães substituírem o aborto e abandono pela adoção com a garantia de seu anonimato.</w:t>
      </w:r>
    </w:p>
    <w:p w:rsidR="0051534C" w:rsidRDefault="0051534C" w:rsidP="00063CCC">
      <w:pPr>
        <w:autoSpaceDE w:val="0"/>
        <w:autoSpaceDN w:val="0"/>
        <w:adjustRightInd w:val="0"/>
        <w:jc w:val="both"/>
        <w:rPr>
          <w:rFonts w:ascii="Arial" w:hAnsi="Arial" w:cs="Arial"/>
        </w:rPr>
      </w:pPr>
    </w:p>
    <w:p w:rsidR="0090514B" w:rsidRDefault="0090514B" w:rsidP="00063CCC">
      <w:pPr>
        <w:autoSpaceDE w:val="0"/>
        <w:autoSpaceDN w:val="0"/>
        <w:adjustRightInd w:val="0"/>
        <w:jc w:val="both"/>
        <w:rPr>
          <w:rFonts w:ascii="Arial" w:hAnsi="Arial" w:cs="Arial"/>
        </w:rPr>
      </w:pPr>
    </w:p>
    <w:p w:rsidR="0090514B" w:rsidRDefault="0090514B" w:rsidP="00063CCC">
      <w:pPr>
        <w:autoSpaceDE w:val="0"/>
        <w:autoSpaceDN w:val="0"/>
        <w:adjustRightInd w:val="0"/>
        <w:jc w:val="both"/>
        <w:rPr>
          <w:rFonts w:ascii="Arial" w:hAnsi="Arial" w:cs="Arial"/>
        </w:rPr>
      </w:pPr>
    </w:p>
    <w:p w:rsidR="00E305D4" w:rsidRDefault="00E305D4" w:rsidP="009239E7">
      <w:pPr>
        <w:autoSpaceDE w:val="0"/>
        <w:autoSpaceDN w:val="0"/>
        <w:adjustRightInd w:val="0"/>
        <w:jc w:val="both"/>
        <w:rPr>
          <w:rFonts w:ascii="Arial" w:hAnsi="Arial" w:cs="Arial"/>
          <w:b/>
        </w:rPr>
      </w:pPr>
    </w:p>
    <w:p w:rsidR="00F768F0" w:rsidRPr="009239E7" w:rsidRDefault="00F768F0" w:rsidP="009239E7">
      <w:pPr>
        <w:autoSpaceDE w:val="0"/>
        <w:autoSpaceDN w:val="0"/>
        <w:adjustRightInd w:val="0"/>
        <w:jc w:val="both"/>
        <w:rPr>
          <w:rFonts w:ascii="Arial" w:hAnsi="Arial" w:cs="Arial"/>
          <w:b/>
        </w:rPr>
      </w:pPr>
      <w:r w:rsidRPr="00AA747E">
        <w:rPr>
          <w:rFonts w:ascii="Arial" w:hAnsi="Arial" w:cs="Arial"/>
          <w:b/>
        </w:rPr>
        <w:t>REFERÊNCIAS:</w:t>
      </w:r>
    </w:p>
    <w:p w:rsidR="00F768F0" w:rsidRPr="009239E7" w:rsidRDefault="00F768F0" w:rsidP="009239E7">
      <w:pPr>
        <w:autoSpaceDE w:val="0"/>
        <w:autoSpaceDN w:val="0"/>
        <w:adjustRightInd w:val="0"/>
        <w:jc w:val="both"/>
        <w:rPr>
          <w:rFonts w:ascii="Arial" w:hAnsi="Arial" w:cs="Arial"/>
          <w:b/>
        </w:rPr>
      </w:pPr>
    </w:p>
    <w:p w:rsidR="00AA1D7A" w:rsidRDefault="00AA1D7A" w:rsidP="00B94EBA">
      <w:pPr>
        <w:jc w:val="both"/>
        <w:rPr>
          <w:rFonts w:ascii="Arial" w:hAnsi="Arial" w:cs="Arial"/>
          <w:color w:val="000000" w:themeColor="text1"/>
          <w:shd w:val="clear" w:color="auto" w:fill="FFFFFF"/>
        </w:rPr>
      </w:pPr>
    </w:p>
    <w:p w:rsidR="00A407BB" w:rsidRPr="00A407BB" w:rsidRDefault="00A407BB" w:rsidP="00B94EBA">
      <w:pPr>
        <w:jc w:val="both"/>
        <w:rPr>
          <w:rFonts w:ascii="Arial" w:hAnsi="Arial" w:cs="Arial"/>
          <w:color w:val="000000" w:themeColor="text1"/>
          <w:shd w:val="clear" w:color="auto" w:fill="FFFFFF"/>
        </w:rPr>
      </w:pPr>
      <w:r w:rsidRPr="00A407BB">
        <w:rPr>
          <w:rFonts w:ascii="Arial" w:hAnsi="Arial" w:cs="Arial"/>
          <w:color w:val="000000" w:themeColor="text1"/>
          <w:shd w:val="clear" w:color="auto" w:fill="FFFFFF"/>
        </w:rPr>
        <w:t>ARAÚJO, Amanda Expósito Tenório de</w:t>
      </w:r>
      <w:r w:rsidRPr="00B94EBA">
        <w:rPr>
          <w:rFonts w:ascii="Arial" w:hAnsi="Arial" w:cs="Arial"/>
          <w:i/>
          <w:color w:val="000000" w:themeColor="text1"/>
          <w:shd w:val="clear" w:color="auto" w:fill="FFFFFF"/>
        </w:rPr>
        <w:t>. </w:t>
      </w:r>
      <w:r w:rsidRPr="00B94EBA">
        <w:rPr>
          <w:rFonts w:ascii="Arial" w:hAnsi="Arial" w:cs="Arial"/>
          <w:i/>
          <w:iCs/>
          <w:color w:val="000000" w:themeColor="text1"/>
          <w:shd w:val="clear" w:color="auto" w:fill="FFFFFF"/>
        </w:rPr>
        <w:t>Direito à filiação e direito à identidade genética</w:t>
      </w:r>
      <w:r w:rsidRPr="00B94EBA">
        <w:rPr>
          <w:rFonts w:ascii="Arial" w:hAnsi="Arial" w:cs="Arial"/>
          <w:i/>
          <w:color w:val="000000" w:themeColor="text1"/>
          <w:shd w:val="clear" w:color="auto" w:fill="FFFFFF"/>
        </w:rPr>
        <w:t>. Conteudo Juridico,</w:t>
      </w:r>
      <w:r w:rsidRPr="00A407BB">
        <w:rPr>
          <w:rFonts w:ascii="Arial" w:hAnsi="Arial" w:cs="Arial"/>
          <w:color w:val="000000" w:themeColor="text1"/>
          <w:shd w:val="clear" w:color="auto" w:fill="FFFFFF"/>
        </w:rPr>
        <w:t xml:space="preserve"> Brasilia-DF: 20 jun. 2017. Disponivel em: &lt;http://www.conteudojuridico.com.br/?artigos&amp;ver=2.589305&amp;seo=1&gt;. Acesso em: 21 jun. 2018.</w:t>
      </w:r>
    </w:p>
    <w:p w:rsidR="00334540" w:rsidRPr="009239E7" w:rsidRDefault="00334540" w:rsidP="00B94EBA">
      <w:pPr>
        <w:autoSpaceDE w:val="0"/>
        <w:autoSpaceDN w:val="0"/>
        <w:adjustRightInd w:val="0"/>
        <w:jc w:val="both"/>
        <w:rPr>
          <w:rFonts w:ascii="Arial" w:hAnsi="Arial" w:cs="Arial"/>
          <w:b/>
        </w:rPr>
      </w:pPr>
    </w:p>
    <w:p w:rsidR="00334540" w:rsidRPr="00334540" w:rsidRDefault="00334540" w:rsidP="00B94EBA">
      <w:pPr>
        <w:jc w:val="both"/>
        <w:rPr>
          <w:rFonts w:ascii="Arial" w:hAnsi="Arial" w:cs="Arial"/>
        </w:rPr>
      </w:pPr>
      <w:r w:rsidRPr="00334540">
        <w:rPr>
          <w:rFonts w:ascii="Arial" w:hAnsi="Arial" w:cs="Arial"/>
        </w:rPr>
        <w:t>A</w:t>
      </w:r>
      <w:r w:rsidR="005D69C7">
        <w:rPr>
          <w:rFonts w:ascii="Arial" w:hAnsi="Arial" w:cs="Arial"/>
        </w:rPr>
        <w:t>MARAL, Sylvia Maria Mendonça do.</w:t>
      </w:r>
      <w:r w:rsidRPr="00334540">
        <w:rPr>
          <w:rFonts w:ascii="Arial" w:hAnsi="Arial" w:cs="Arial"/>
        </w:rPr>
        <w:t xml:space="preserve"> </w:t>
      </w:r>
      <w:r w:rsidRPr="00B94EBA">
        <w:rPr>
          <w:rFonts w:ascii="Arial" w:hAnsi="Arial" w:cs="Arial"/>
          <w:i/>
        </w:rPr>
        <w:t xml:space="preserve">MATERNIDADE SIGILOSA </w:t>
      </w:r>
      <w:r w:rsidR="005D69C7">
        <w:rPr>
          <w:rFonts w:ascii="Arial" w:hAnsi="Arial" w:cs="Arial"/>
          <w:i/>
        </w:rPr>
        <w:t>–</w:t>
      </w:r>
      <w:r w:rsidRPr="00B94EBA">
        <w:rPr>
          <w:rFonts w:ascii="Arial" w:hAnsi="Arial" w:cs="Arial"/>
          <w:i/>
        </w:rPr>
        <w:t xml:space="preserve"> Se</w:t>
      </w:r>
      <w:r w:rsidR="005D69C7">
        <w:rPr>
          <w:rFonts w:ascii="Arial" w:hAnsi="Arial" w:cs="Arial"/>
          <w:i/>
        </w:rPr>
        <w:t xml:space="preserve"> o</w:t>
      </w:r>
      <w:r w:rsidRPr="00B94EBA">
        <w:rPr>
          <w:rFonts w:ascii="Arial" w:hAnsi="Arial" w:cs="Arial"/>
          <w:i/>
        </w:rPr>
        <w:t xml:space="preserve"> Estado cumprisse seu papel não precisaria de parto anônimo</w:t>
      </w:r>
      <w:r w:rsidRPr="00334540">
        <w:rPr>
          <w:rFonts w:ascii="Arial" w:hAnsi="Arial" w:cs="Arial"/>
        </w:rPr>
        <w:t>. 23 de fev. 2008.   Disponível em</w:t>
      </w:r>
      <w:r w:rsidR="005D69C7">
        <w:rPr>
          <w:rFonts w:ascii="Arial" w:hAnsi="Arial" w:cs="Arial"/>
        </w:rPr>
        <w:t xml:space="preserve">: </w:t>
      </w:r>
      <w:r w:rsidR="00B94EBA">
        <w:rPr>
          <w:rFonts w:ascii="Arial" w:hAnsi="Arial" w:cs="Arial"/>
        </w:rPr>
        <w:t>&lt;</w:t>
      </w:r>
      <w:r w:rsidR="00B94EBA" w:rsidRPr="005D69C7">
        <w:rPr>
          <w:rFonts w:ascii="Arial" w:hAnsi="Arial" w:cs="Arial"/>
        </w:rPr>
        <w:t>https://www.conjur.com.br/2008-fev</w:t>
      </w:r>
      <w:r w:rsidR="00B94EBA">
        <w:rPr>
          <w:rFonts w:ascii="Arial" w:hAnsi="Arial" w:cs="Arial"/>
        </w:rPr>
        <w:t xml:space="preserve"> </w:t>
      </w:r>
      <w:r w:rsidRPr="00334540">
        <w:rPr>
          <w:rFonts w:ascii="Arial" w:hAnsi="Arial" w:cs="Arial"/>
        </w:rPr>
        <w:t>23/falha_estado_faz_mae_procurar_parto_anonimo&gt; Acesso em  19 abr2018.</w:t>
      </w:r>
    </w:p>
    <w:p w:rsidR="00334540" w:rsidRDefault="00334540" w:rsidP="003A7BAE">
      <w:pPr>
        <w:suppressAutoHyphens w:val="0"/>
        <w:autoSpaceDE w:val="0"/>
        <w:autoSpaceDN w:val="0"/>
        <w:adjustRightInd w:val="0"/>
        <w:jc w:val="both"/>
        <w:rPr>
          <w:rFonts w:ascii="Arial" w:hAnsi="Arial" w:cs="Arial"/>
        </w:rPr>
      </w:pPr>
    </w:p>
    <w:p w:rsidR="0062437A" w:rsidRDefault="00334540" w:rsidP="003A7BAE">
      <w:pPr>
        <w:suppressAutoHyphens w:val="0"/>
        <w:autoSpaceDE w:val="0"/>
        <w:autoSpaceDN w:val="0"/>
        <w:adjustRightInd w:val="0"/>
        <w:jc w:val="both"/>
        <w:rPr>
          <w:rFonts w:ascii="Arial" w:hAnsi="Arial" w:cs="Arial"/>
        </w:rPr>
      </w:pPr>
      <w:r w:rsidRPr="00334540">
        <w:rPr>
          <w:rFonts w:ascii="Arial" w:hAnsi="Arial" w:cs="Arial"/>
        </w:rPr>
        <w:t xml:space="preserve">BRASIL. </w:t>
      </w:r>
      <w:r w:rsidRPr="00334540">
        <w:rPr>
          <w:rFonts w:ascii="Arial" w:hAnsi="Arial" w:cs="Arial"/>
          <w:bCs/>
          <w:i/>
        </w:rPr>
        <w:t>Constituição da República Federativa do Brasil de 1988</w:t>
      </w:r>
      <w:r w:rsidRPr="00334540">
        <w:rPr>
          <w:rFonts w:ascii="Arial" w:hAnsi="Arial" w:cs="Arial"/>
          <w:i/>
        </w:rPr>
        <w:t xml:space="preserve">. </w:t>
      </w:r>
      <w:r w:rsidRPr="00334540">
        <w:rPr>
          <w:rFonts w:ascii="Arial" w:hAnsi="Arial" w:cs="Arial"/>
        </w:rPr>
        <w:t>Disponível em: &lt;http://www.planalto.gov.br/ccivil_03/Constituicao/Constituicao.htm&gt;. Acesso em: 30 mar. 2018.</w:t>
      </w:r>
    </w:p>
    <w:p w:rsidR="00DE4FA3" w:rsidRDefault="00DE4FA3" w:rsidP="003A7BAE">
      <w:pPr>
        <w:autoSpaceDE w:val="0"/>
        <w:autoSpaceDN w:val="0"/>
        <w:adjustRightInd w:val="0"/>
        <w:jc w:val="both"/>
        <w:rPr>
          <w:rFonts w:ascii="Arial" w:hAnsi="Arial" w:cs="Arial"/>
        </w:rPr>
      </w:pPr>
    </w:p>
    <w:p w:rsidR="00DE4FA3" w:rsidRPr="00DE4FA3" w:rsidRDefault="00DE4FA3" w:rsidP="003A7BAE">
      <w:pPr>
        <w:autoSpaceDE w:val="0"/>
        <w:autoSpaceDN w:val="0"/>
        <w:adjustRightInd w:val="0"/>
        <w:jc w:val="both"/>
        <w:rPr>
          <w:rFonts w:ascii="Arial" w:hAnsi="Arial" w:cs="Arial"/>
        </w:rPr>
      </w:pPr>
      <w:r>
        <w:rPr>
          <w:rFonts w:ascii="Arial" w:hAnsi="Arial" w:cs="Arial"/>
        </w:rPr>
        <w:t>______.</w:t>
      </w:r>
      <w:r w:rsidRPr="00DE4FA3">
        <w:rPr>
          <w:rFonts w:ascii="Arial" w:hAnsi="Arial" w:cs="Arial"/>
          <w:i/>
        </w:rPr>
        <w:t>LEI No 4.121,</w:t>
      </w:r>
      <w:r w:rsidRPr="00DE4FA3">
        <w:rPr>
          <w:rFonts w:ascii="Arial" w:hAnsi="Arial" w:cs="Arial"/>
        </w:rPr>
        <w:t xml:space="preserve"> DE 27 DE AGOSTO DE 1962. 27. Ago.1969.  Disponível em: &lt;http://www.planalto.gov.br/ccivil_03/leis/1950-1969/L4121.htm</w:t>
      </w:r>
      <w:r>
        <w:rPr>
          <w:rFonts w:ascii="Arial" w:hAnsi="Arial" w:cs="Arial"/>
        </w:rPr>
        <w:t>&gt;</w:t>
      </w:r>
      <w:r w:rsidRPr="00DE4FA3">
        <w:rPr>
          <w:rFonts w:ascii="Arial" w:hAnsi="Arial" w:cs="Arial"/>
        </w:rPr>
        <w:t>.</w:t>
      </w:r>
      <w:r>
        <w:rPr>
          <w:rFonts w:ascii="Arial" w:hAnsi="Arial" w:cs="Arial"/>
        </w:rPr>
        <w:t>Acesso em: 18. Mai. 2018.</w:t>
      </w:r>
    </w:p>
    <w:p w:rsidR="00DE4FA3" w:rsidRDefault="00DE4FA3" w:rsidP="003A7BAE">
      <w:pPr>
        <w:suppressAutoHyphens w:val="0"/>
        <w:autoSpaceDE w:val="0"/>
        <w:autoSpaceDN w:val="0"/>
        <w:adjustRightInd w:val="0"/>
        <w:jc w:val="both"/>
        <w:rPr>
          <w:rFonts w:ascii="Arial" w:hAnsi="Arial" w:cs="Arial"/>
        </w:rPr>
      </w:pPr>
    </w:p>
    <w:p w:rsidR="0062437A" w:rsidRPr="00334540" w:rsidRDefault="0062437A" w:rsidP="003A7BAE">
      <w:pPr>
        <w:suppressAutoHyphens w:val="0"/>
        <w:autoSpaceDE w:val="0"/>
        <w:autoSpaceDN w:val="0"/>
        <w:adjustRightInd w:val="0"/>
        <w:jc w:val="both"/>
        <w:rPr>
          <w:rFonts w:ascii="Arial" w:hAnsi="Arial" w:cs="Arial"/>
        </w:rPr>
      </w:pPr>
      <w:r>
        <w:rPr>
          <w:rFonts w:ascii="Arial" w:hAnsi="Arial" w:cs="Arial"/>
        </w:rPr>
        <w:t>______</w:t>
      </w:r>
      <w:r w:rsidRPr="0062437A">
        <w:rPr>
          <w:rFonts w:ascii="Arial" w:hAnsi="Arial" w:cs="Arial"/>
        </w:rPr>
        <w:t xml:space="preserve">. </w:t>
      </w:r>
      <w:r w:rsidRPr="0062437A">
        <w:rPr>
          <w:rFonts w:ascii="Arial" w:hAnsi="Arial" w:cs="Arial"/>
          <w:i/>
        </w:rPr>
        <w:t>Código Penal Brasileiro,</w:t>
      </w:r>
      <w:r w:rsidRPr="0062437A">
        <w:rPr>
          <w:rFonts w:ascii="Arial" w:hAnsi="Arial" w:cs="Arial"/>
        </w:rPr>
        <w:t xml:space="preserve"> Decreto Lei nº. 2.848, de 07 de dezembro de 1940. Disponível em http://www.planalto.gov.br/ccivil_03/decreto-lei/Del2848compilado.htm &gt;. Acesso em: 19 abr. 2018.</w:t>
      </w:r>
    </w:p>
    <w:p w:rsidR="00334540" w:rsidRDefault="00334540" w:rsidP="003A7BAE">
      <w:pPr>
        <w:autoSpaceDE w:val="0"/>
        <w:autoSpaceDN w:val="0"/>
        <w:adjustRightInd w:val="0"/>
        <w:jc w:val="both"/>
        <w:rPr>
          <w:rFonts w:ascii="Arial" w:hAnsi="Arial" w:cs="Arial"/>
        </w:rPr>
      </w:pPr>
    </w:p>
    <w:p w:rsidR="00A407BB" w:rsidRDefault="00A407BB" w:rsidP="003A7BAE">
      <w:pPr>
        <w:suppressAutoHyphens w:val="0"/>
        <w:autoSpaceDE w:val="0"/>
        <w:autoSpaceDN w:val="0"/>
        <w:adjustRightInd w:val="0"/>
        <w:jc w:val="both"/>
        <w:rPr>
          <w:rFonts w:ascii="Arial" w:hAnsi="Arial" w:cs="Arial"/>
        </w:rPr>
      </w:pPr>
      <w:r>
        <w:rPr>
          <w:rFonts w:ascii="Arial" w:hAnsi="Arial" w:cs="Arial"/>
        </w:rPr>
        <w:t>______</w:t>
      </w:r>
      <w:r w:rsidRPr="00334540">
        <w:rPr>
          <w:rFonts w:ascii="Arial" w:hAnsi="Arial" w:cs="Arial"/>
        </w:rPr>
        <w:t xml:space="preserve">. </w:t>
      </w:r>
      <w:r w:rsidRPr="00334540">
        <w:rPr>
          <w:rFonts w:ascii="Arial" w:hAnsi="Arial" w:cs="Arial"/>
          <w:bCs/>
          <w:i/>
        </w:rPr>
        <w:t>CÓDIGO CIVIL DOS ESTADOS UNIDOS DO BRASIL 1916</w:t>
      </w:r>
      <w:r w:rsidRPr="00334540">
        <w:rPr>
          <w:rFonts w:ascii="Arial" w:hAnsi="Arial" w:cs="Arial"/>
          <w:i/>
        </w:rPr>
        <w:t xml:space="preserve">. </w:t>
      </w:r>
      <w:r w:rsidRPr="00334540">
        <w:rPr>
          <w:rFonts w:ascii="Arial" w:hAnsi="Arial" w:cs="Arial"/>
        </w:rPr>
        <w:t>Disponível em: &lt;http://www.planalto.gov.br/ccivil_03/Leis/L3071.htm&gt;. Acesso em: 30 mar. 2018.</w:t>
      </w:r>
    </w:p>
    <w:p w:rsidR="003121D8" w:rsidRDefault="003121D8" w:rsidP="003121D8">
      <w:pPr>
        <w:autoSpaceDE w:val="0"/>
        <w:autoSpaceDN w:val="0"/>
        <w:adjustRightInd w:val="0"/>
        <w:jc w:val="both"/>
        <w:rPr>
          <w:rFonts w:ascii="Arial" w:hAnsi="Arial" w:cs="Arial"/>
        </w:rPr>
      </w:pPr>
    </w:p>
    <w:p w:rsidR="003121D8" w:rsidRDefault="003121D8" w:rsidP="003121D8">
      <w:pPr>
        <w:suppressAutoHyphens w:val="0"/>
        <w:autoSpaceDE w:val="0"/>
        <w:autoSpaceDN w:val="0"/>
        <w:adjustRightInd w:val="0"/>
        <w:jc w:val="both"/>
        <w:rPr>
          <w:rFonts w:ascii="Arial" w:hAnsi="Arial" w:cs="Arial"/>
          <w:bCs/>
          <w:i/>
        </w:rPr>
      </w:pPr>
      <w:r w:rsidRPr="00855DB1">
        <w:rPr>
          <w:rFonts w:ascii="Arial" w:hAnsi="Arial" w:cs="Arial"/>
          <w:bCs/>
          <w:i/>
        </w:rPr>
        <w:t>______. Lei nº 10.406, de 10 de Janeiro de 2002: Código Civil 2002. Disponível em &lt;http://www.planalto.gov.br</w:t>
      </w:r>
      <w:r>
        <w:rPr>
          <w:rFonts w:ascii="Arial" w:hAnsi="Arial" w:cs="Arial"/>
          <w:bCs/>
          <w:i/>
        </w:rPr>
        <w:t>/ccivil_03/leis/2002/l10406.htm</w:t>
      </w:r>
      <w:r w:rsidRPr="00855DB1">
        <w:rPr>
          <w:rFonts w:ascii="Arial" w:hAnsi="Arial" w:cs="Arial"/>
          <w:bCs/>
          <w:i/>
        </w:rPr>
        <w:t>&gt;</w:t>
      </w:r>
      <w:proofErr w:type="gramStart"/>
      <w:r w:rsidRPr="00855DB1">
        <w:rPr>
          <w:rFonts w:ascii="Arial" w:hAnsi="Arial" w:cs="Arial"/>
          <w:bCs/>
          <w:i/>
        </w:rPr>
        <w:t>.</w:t>
      </w:r>
      <w:proofErr w:type="gramEnd"/>
      <w:r w:rsidRPr="00855DB1">
        <w:rPr>
          <w:rFonts w:ascii="Arial" w:hAnsi="Arial" w:cs="Arial"/>
          <w:bCs/>
          <w:i/>
        </w:rPr>
        <w:t>acesso em: 19 abr. 2018.</w:t>
      </w:r>
    </w:p>
    <w:p w:rsidR="003121D8" w:rsidRPr="00855DB1" w:rsidRDefault="003121D8" w:rsidP="003121D8">
      <w:pPr>
        <w:suppressAutoHyphens w:val="0"/>
        <w:autoSpaceDE w:val="0"/>
        <w:autoSpaceDN w:val="0"/>
        <w:adjustRightInd w:val="0"/>
        <w:jc w:val="both"/>
        <w:rPr>
          <w:rFonts w:ascii="Arial" w:hAnsi="Arial" w:cs="Arial"/>
          <w:bCs/>
          <w:i/>
        </w:rPr>
      </w:pPr>
    </w:p>
    <w:p w:rsidR="00334540" w:rsidRDefault="00A407BB" w:rsidP="003A7BAE">
      <w:pPr>
        <w:autoSpaceDE w:val="0"/>
        <w:autoSpaceDN w:val="0"/>
        <w:adjustRightInd w:val="0"/>
        <w:jc w:val="both"/>
        <w:rPr>
          <w:rFonts w:ascii="Arial" w:hAnsi="Arial" w:cs="Arial"/>
        </w:rPr>
      </w:pPr>
      <w:r>
        <w:rPr>
          <w:rFonts w:ascii="Arial" w:hAnsi="Arial" w:cs="Arial"/>
        </w:rPr>
        <w:t xml:space="preserve">______. </w:t>
      </w:r>
      <w:r w:rsidR="00334540" w:rsidRPr="00334540">
        <w:rPr>
          <w:rFonts w:ascii="Arial" w:hAnsi="Arial" w:cs="Arial"/>
        </w:rPr>
        <w:t xml:space="preserve">CÂMARA DOS DEPUTADOS. </w:t>
      </w:r>
      <w:r w:rsidR="00334540" w:rsidRPr="00334540">
        <w:rPr>
          <w:rFonts w:ascii="Arial" w:hAnsi="Arial" w:cs="Arial"/>
          <w:i/>
        </w:rPr>
        <w:t xml:space="preserve">Projeto de lei Nº 2.747-A, </w:t>
      </w:r>
      <w:r w:rsidR="005C097C">
        <w:rPr>
          <w:rFonts w:ascii="Arial" w:hAnsi="Arial" w:cs="Arial"/>
          <w:i/>
        </w:rPr>
        <w:t>de</w:t>
      </w:r>
      <w:r w:rsidR="00334540" w:rsidRPr="00334540">
        <w:rPr>
          <w:rFonts w:ascii="Arial" w:hAnsi="Arial" w:cs="Arial"/>
          <w:i/>
        </w:rPr>
        <w:t xml:space="preserve"> 2008</w:t>
      </w:r>
      <w:r w:rsidR="00DE4FA3">
        <w:rPr>
          <w:rFonts w:ascii="Arial" w:hAnsi="Arial" w:cs="Arial"/>
        </w:rPr>
        <w:t xml:space="preserve">. Disponível </w:t>
      </w:r>
      <w:r w:rsidR="00334540" w:rsidRPr="00334540">
        <w:rPr>
          <w:rFonts w:ascii="Arial" w:hAnsi="Arial" w:cs="Arial"/>
        </w:rPr>
        <w:t>em:</w:t>
      </w:r>
      <w:r w:rsidR="005C097C" w:rsidRPr="005C097C">
        <w:rPr>
          <w:rFonts w:ascii="Arial" w:hAnsi="Arial" w:cs="Arial"/>
        </w:rPr>
        <w:t>http://www.camara.gov.br/proposicoesWeb/prop_mostrarintegra;jsessionid=8BD96E953C98348165D71FCFBF83AC37.node1?codteor=882740&amp;filename=Avulso+-PL+2747/2008</w:t>
      </w:r>
      <w:r w:rsidR="005C097C">
        <w:rPr>
          <w:rFonts w:ascii="Arial" w:hAnsi="Arial" w:cs="Arial"/>
        </w:rPr>
        <w:t xml:space="preserve">&gt;. </w:t>
      </w:r>
      <w:r w:rsidR="00334540" w:rsidRPr="00334540">
        <w:rPr>
          <w:rFonts w:ascii="Arial" w:hAnsi="Arial" w:cs="Arial"/>
        </w:rPr>
        <w:t>Acesso em</w:t>
      </w:r>
      <w:r w:rsidR="005C097C">
        <w:rPr>
          <w:rFonts w:ascii="Arial" w:hAnsi="Arial" w:cs="Arial"/>
        </w:rPr>
        <w:t>:</w:t>
      </w:r>
      <w:r w:rsidR="00334540" w:rsidRPr="00334540">
        <w:rPr>
          <w:rFonts w:ascii="Arial" w:hAnsi="Arial" w:cs="Arial"/>
        </w:rPr>
        <w:t xml:space="preserve"> 21 abr. 2018.</w:t>
      </w:r>
    </w:p>
    <w:p w:rsidR="00855DB1" w:rsidRPr="00855DB1" w:rsidRDefault="00855DB1" w:rsidP="00855DB1">
      <w:pPr>
        <w:suppressAutoHyphens w:val="0"/>
        <w:autoSpaceDE w:val="0"/>
        <w:autoSpaceDN w:val="0"/>
        <w:adjustRightInd w:val="0"/>
        <w:jc w:val="both"/>
        <w:rPr>
          <w:rFonts w:ascii="Arial" w:hAnsi="Arial" w:cs="Arial"/>
          <w:bCs/>
          <w:i/>
        </w:rPr>
      </w:pPr>
    </w:p>
    <w:p w:rsidR="005C097C" w:rsidRDefault="005C097C" w:rsidP="00855DB1">
      <w:pPr>
        <w:suppressAutoHyphens w:val="0"/>
        <w:autoSpaceDE w:val="0"/>
        <w:autoSpaceDN w:val="0"/>
        <w:adjustRightInd w:val="0"/>
        <w:jc w:val="both"/>
        <w:rPr>
          <w:rFonts w:ascii="Arial" w:hAnsi="Arial" w:cs="Arial"/>
        </w:rPr>
      </w:pPr>
      <w:r w:rsidRPr="00855DB1">
        <w:rPr>
          <w:rFonts w:ascii="Arial" w:hAnsi="Arial" w:cs="Arial"/>
          <w:bCs/>
          <w:i/>
        </w:rPr>
        <w:t>______. CÂMARA DOS DEPUTADOS. Projeto de lei Nº 3.220, de 2008. Disponível em:&lt;</w:t>
      </w:r>
      <w:r w:rsidR="00DE4FA3" w:rsidRPr="00855DB1">
        <w:rPr>
          <w:rFonts w:ascii="Arial" w:hAnsi="Arial" w:cs="Arial"/>
          <w:bCs/>
          <w:i/>
        </w:rPr>
        <w:t>http://www.camara.gov.br/proposicoesWeb/fichadetramitacao?idProposicao=389933</w:t>
      </w:r>
      <w:r w:rsidRPr="00855DB1">
        <w:rPr>
          <w:rFonts w:ascii="Arial" w:hAnsi="Arial" w:cs="Arial"/>
          <w:bCs/>
          <w:i/>
        </w:rPr>
        <w:t>&gt;.</w:t>
      </w:r>
      <w:r>
        <w:rPr>
          <w:rFonts w:ascii="Arial" w:hAnsi="Arial" w:cs="Arial"/>
        </w:rPr>
        <w:t xml:space="preserve"> </w:t>
      </w:r>
      <w:r w:rsidRPr="00334540">
        <w:rPr>
          <w:rFonts w:ascii="Arial" w:hAnsi="Arial" w:cs="Arial"/>
        </w:rPr>
        <w:t>Acesso em</w:t>
      </w:r>
      <w:r>
        <w:rPr>
          <w:rFonts w:ascii="Arial" w:hAnsi="Arial" w:cs="Arial"/>
        </w:rPr>
        <w:t>:</w:t>
      </w:r>
      <w:r w:rsidRPr="00334540">
        <w:rPr>
          <w:rFonts w:ascii="Arial" w:hAnsi="Arial" w:cs="Arial"/>
        </w:rPr>
        <w:t xml:space="preserve"> 21 abr. 2018.</w:t>
      </w:r>
    </w:p>
    <w:p w:rsidR="00DE4FA3" w:rsidRDefault="00DE4FA3" w:rsidP="00DE4FA3">
      <w:pPr>
        <w:autoSpaceDE w:val="0"/>
        <w:autoSpaceDN w:val="0"/>
        <w:adjustRightInd w:val="0"/>
        <w:jc w:val="both"/>
        <w:rPr>
          <w:rFonts w:ascii="Arial" w:hAnsi="Arial" w:cs="Arial"/>
        </w:rPr>
      </w:pPr>
    </w:p>
    <w:p w:rsidR="00A407BB" w:rsidRPr="00334540" w:rsidRDefault="00A407BB" w:rsidP="00B94EBA">
      <w:pPr>
        <w:jc w:val="both"/>
        <w:rPr>
          <w:rFonts w:ascii="Arial" w:hAnsi="Arial" w:cs="Arial"/>
          <w:shd w:val="clear" w:color="auto" w:fill="FFFFFF"/>
        </w:rPr>
      </w:pPr>
      <w:r>
        <w:rPr>
          <w:rFonts w:ascii="Arial" w:hAnsi="Arial" w:cs="Arial"/>
          <w:shd w:val="clear" w:color="auto" w:fill="FFFFFF"/>
        </w:rPr>
        <w:lastRenderedPageBreak/>
        <w:t>DIAS, Fernanda L</w:t>
      </w:r>
      <w:r w:rsidRPr="00334540">
        <w:rPr>
          <w:rFonts w:ascii="Arial" w:hAnsi="Arial" w:cs="Arial"/>
          <w:shd w:val="clear" w:color="auto" w:fill="FFFFFF"/>
        </w:rPr>
        <w:t>atarola Barbosa. </w:t>
      </w:r>
      <w:r w:rsidRPr="00334540">
        <w:rPr>
          <w:rFonts w:ascii="Arial" w:hAnsi="Arial" w:cs="Arial"/>
          <w:i/>
          <w:iCs/>
          <w:shd w:val="clear" w:color="auto" w:fill="FFFFFF"/>
        </w:rPr>
        <w:t>Judicialização da Saúde</w:t>
      </w:r>
      <w:r w:rsidRPr="00334540">
        <w:rPr>
          <w:rFonts w:ascii="Arial" w:hAnsi="Arial" w:cs="Arial"/>
          <w:shd w:val="clear" w:color="auto" w:fill="FFFFFF"/>
        </w:rPr>
        <w:t>. Conteúdo Jurídico, Brasilia-DF:05 ago. 2015. Disponível em: &lt;http://www.conteudojuridico.com.br/?artigos&amp;ver=2.54156&amp;seo=1&gt;. Acesso em: 19 abr. 2018.</w:t>
      </w:r>
    </w:p>
    <w:p w:rsidR="00A407BB" w:rsidRDefault="00A407BB" w:rsidP="00B94EBA">
      <w:pPr>
        <w:jc w:val="both"/>
        <w:rPr>
          <w:rFonts w:ascii="Arial" w:hAnsi="Arial" w:cs="Arial"/>
          <w:i/>
          <w:iCs/>
          <w:shd w:val="clear" w:color="auto" w:fill="FFFFFF"/>
        </w:rPr>
      </w:pPr>
    </w:p>
    <w:p w:rsidR="00A407BB" w:rsidRPr="00A407BB" w:rsidRDefault="00A407BB" w:rsidP="00B94EBA">
      <w:pPr>
        <w:jc w:val="both"/>
        <w:rPr>
          <w:rFonts w:ascii="Arial" w:hAnsi="Arial" w:cs="Arial"/>
          <w:color w:val="000000" w:themeColor="text1"/>
          <w:shd w:val="clear" w:color="auto" w:fill="FFFFFF"/>
        </w:rPr>
      </w:pPr>
      <w:r w:rsidRPr="00A407BB">
        <w:rPr>
          <w:rFonts w:ascii="Arial" w:hAnsi="Arial" w:cs="Arial"/>
          <w:color w:val="000000" w:themeColor="text1"/>
          <w:shd w:val="clear" w:color="auto" w:fill="FFFFFF"/>
        </w:rPr>
        <w:t>DIAS, Caroline Said. </w:t>
      </w:r>
      <w:r w:rsidRPr="00A407BB">
        <w:rPr>
          <w:rFonts w:ascii="Arial" w:hAnsi="Arial" w:cs="Arial"/>
          <w:i/>
          <w:color w:val="000000" w:themeColor="text1"/>
          <w:shd w:val="clear" w:color="auto" w:fill="FFFFFF"/>
        </w:rPr>
        <w:t>Os instrumentos jurídicos do Direito Civil disponíveis para fiscalização do cumprimento dos deveres parentais.</w:t>
      </w:r>
      <w:r w:rsidRPr="00A407BB">
        <w:rPr>
          <w:rFonts w:ascii="Arial" w:hAnsi="Arial" w:cs="Arial"/>
          <w:color w:val="000000" w:themeColor="text1"/>
          <w:shd w:val="clear" w:color="auto" w:fill="FFFFFF"/>
        </w:rPr>
        <w:t> </w:t>
      </w:r>
      <w:r w:rsidRPr="00A407BB">
        <w:rPr>
          <w:rStyle w:val="Forte"/>
          <w:rFonts w:ascii="Arial" w:hAnsi="Arial" w:cs="Arial"/>
          <w:b w:val="0"/>
          <w:color w:val="000000" w:themeColor="text1"/>
          <w:shd w:val="clear" w:color="auto" w:fill="FFFFFF"/>
        </w:rPr>
        <w:t>Revista Jus Navigandi</w:t>
      </w:r>
      <w:r w:rsidRPr="00A407BB">
        <w:rPr>
          <w:rFonts w:ascii="Arial" w:hAnsi="Arial" w:cs="Arial"/>
          <w:color w:val="000000" w:themeColor="text1"/>
          <w:shd w:val="clear" w:color="auto" w:fill="FFFFFF"/>
        </w:rPr>
        <w:t>, ISSN 1518-4862, Teresina, ano 10, n. 583, 10 fev. 2005. Disponível em: </w:t>
      </w:r>
      <w:r w:rsidRPr="00A407BB">
        <w:rPr>
          <w:rStyle w:val="url"/>
          <w:rFonts w:ascii="Arial" w:hAnsi="Arial" w:cs="Arial"/>
          <w:color w:val="000000" w:themeColor="text1"/>
          <w:shd w:val="clear" w:color="auto" w:fill="FFFFFF"/>
        </w:rPr>
        <w:t>&lt;https://jus.com.br/artigos/6301&gt;</w:t>
      </w:r>
      <w:r w:rsidRPr="00A407BB">
        <w:rPr>
          <w:rFonts w:ascii="Arial" w:hAnsi="Arial" w:cs="Arial"/>
          <w:color w:val="000000" w:themeColor="text1"/>
          <w:shd w:val="clear" w:color="auto" w:fill="FFFFFF"/>
        </w:rPr>
        <w:t>. Acesso em: 20 jun. 2018.</w:t>
      </w:r>
    </w:p>
    <w:p w:rsidR="00A407BB" w:rsidRDefault="00A407BB" w:rsidP="00B94EBA">
      <w:pPr>
        <w:jc w:val="both"/>
        <w:rPr>
          <w:rFonts w:ascii="Arial" w:hAnsi="Arial" w:cs="Arial"/>
          <w:i/>
          <w:iCs/>
          <w:shd w:val="clear" w:color="auto" w:fill="FFFFFF"/>
        </w:rPr>
      </w:pPr>
    </w:p>
    <w:p w:rsidR="00A407BB" w:rsidRPr="00334540" w:rsidRDefault="00A407BB" w:rsidP="00B94EBA">
      <w:pPr>
        <w:jc w:val="both"/>
        <w:rPr>
          <w:rFonts w:ascii="Arial" w:hAnsi="Arial" w:cs="Arial"/>
        </w:rPr>
      </w:pPr>
      <w:r w:rsidRPr="00334540">
        <w:rPr>
          <w:rFonts w:ascii="Arial" w:hAnsi="Arial" w:cs="Arial"/>
          <w:i/>
          <w:iCs/>
          <w:shd w:val="clear" w:color="auto" w:fill="FFFFFF"/>
        </w:rPr>
        <w:t>INSTITUTO BRASILEIRO DE DIREITO DA FAMÍLIA</w:t>
      </w:r>
      <w:r w:rsidRPr="00334540">
        <w:rPr>
          <w:rFonts w:ascii="Arial" w:hAnsi="Arial" w:cs="Arial"/>
          <w:shd w:val="clear" w:color="auto" w:fill="FFFFFF"/>
        </w:rPr>
        <w:t>.</w:t>
      </w:r>
      <w:r w:rsidRPr="00334540">
        <w:rPr>
          <w:rFonts w:ascii="Arial" w:hAnsi="Arial" w:cs="Arial"/>
        </w:rPr>
        <w:t xml:space="preserve"> </w:t>
      </w:r>
      <w:r w:rsidRPr="00334540">
        <w:rPr>
          <w:rFonts w:ascii="Arial" w:hAnsi="Arial" w:cs="Arial"/>
          <w:shd w:val="clear" w:color="auto" w:fill="FFFFFF"/>
        </w:rPr>
        <w:t>Lei do parto anônimo evita aborto e protege vida da criança abandonada”, diz especialista. 19 out. 2016. Disponível em: </w:t>
      </w:r>
      <w:r w:rsidRPr="00334540">
        <w:rPr>
          <w:rFonts w:ascii="Arial" w:hAnsi="Arial" w:cs="Arial"/>
        </w:rPr>
        <w:t>&lt;http://www.ibdfam.org.br/noticias/6140/%E2%80%9CLei+do+parto+an%C3%B4nimo+evita+aborto+e+protege+vida+da+crian%C3%A7a+abandonada%E2%80%9D%2C+diz+especialista&gt;.</w:t>
      </w:r>
      <w:r w:rsidR="005C097C">
        <w:rPr>
          <w:rFonts w:ascii="Arial" w:hAnsi="Arial" w:cs="Arial"/>
        </w:rPr>
        <w:t xml:space="preserve"> </w:t>
      </w:r>
      <w:r w:rsidRPr="00334540">
        <w:rPr>
          <w:rFonts w:ascii="Arial" w:hAnsi="Arial" w:cs="Arial"/>
        </w:rPr>
        <w:t>Acesso em : 22 mar.2018.</w:t>
      </w:r>
    </w:p>
    <w:p w:rsidR="00A407BB" w:rsidRPr="00B94EBA" w:rsidRDefault="00A407BB" w:rsidP="00B94EBA">
      <w:pPr>
        <w:autoSpaceDE w:val="0"/>
        <w:autoSpaceDN w:val="0"/>
        <w:adjustRightInd w:val="0"/>
        <w:jc w:val="both"/>
        <w:rPr>
          <w:rFonts w:ascii="Arial" w:hAnsi="Arial" w:cs="Arial"/>
          <w:color w:val="000000" w:themeColor="text1"/>
        </w:rPr>
      </w:pPr>
    </w:p>
    <w:p w:rsidR="00334540" w:rsidRPr="00B94EBA" w:rsidRDefault="00334540" w:rsidP="00B94EBA">
      <w:pPr>
        <w:autoSpaceDE w:val="0"/>
        <w:autoSpaceDN w:val="0"/>
        <w:adjustRightInd w:val="0"/>
        <w:jc w:val="both"/>
        <w:rPr>
          <w:rFonts w:ascii="Arial" w:hAnsi="Arial" w:cs="Arial"/>
          <w:color w:val="000000" w:themeColor="text1"/>
        </w:rPr>
      </w:pPr>
      <w:r w:rsidRPr="00B94EBA">
        <w:rPr>
          <w:rFonts w:ascii="Arial" w:hAnsi="Arial" w:cs="Arial"/>
          <w:color w:val="000000" w:themeColor="text1"/>
        </w:rPr>
        <w:t xml:space="preserve">LÔBO, Paulo. </w:t>
      </w:r>
      <w:r w:rsidRPr="00B94EBA">
        <w:rPr>
          <w:rFonts w:ascii="Arial" w:hAnsi="Arial" w:cs="Arial"/>
          <w:i/>
          <w:color w:val="000000" w:themeColor="text1"/>
        </w:rPr>
        <w:t>Do poder familiar.</w:t>
      </w:r>
      <w:r w:rsidRPr="00B94EBA">
        <w:rPr>
          <w:rFonts w:ascii="Arial" w:hAnsi="Arial" w:cs="Arial"/>
          <w:color w:val="000000" w:themeColor="text1"/>
        </w:rPr>
        <w:t xml:space="preserve"> Revista Jus Navigandi, ISSN 1518-4862, Teresina, ano 11, n. 1057, 24 maio 2006. Disponível em: &lt;https://jus.com.br/artigos/8371&gt;. Acesso em: 20 jun. 2018.</w:t>
      </w:r>
    </w:p>
    <w:p w:rsidR="00334540" w:rsidRPr="00B94EBA" w:rsidRDefault="00334540" w:rsidP="00B94EBA">
      <w:pPr>
        <w:autoSpaceDE w:val="0"/>
        <w:autoSpaceDN w:val="0"/>
        <w:adjustRightInd w:val="0"/>
        <w:jc w:val="both"/>
        <w:rPr>
          <w:rFonts w:ascii="Arial" w:hAnsi="Arial" w:cs="Arial"/>
          <w:color w:val="000000" w:themeColor="text1"/>
        </w:rPr>
      </w:pPr>
    </w:p>
    <w:p w:rsidR="00F768F0" w:rsidRPr="00334540" w:rsidRDefault="00F768F0" w:rsidP="00B94EBA">
      <w:pPr>
        <w:autoSpaceDE w:val="0"/>
        <w:autoSpaceDN w:val="0"/>
        <w:adjustRightInd w:val="0"/>
        <w:jc w:val="both"/>
        <w:rPr>
          <w:rFonts w:ascii="Arial" w:hAnsi="Arial" w:cs="Arial"/>
        </w:rPr>
      </w:pPr>
      <w:r w:rsidRPr="00334540">
        <w:rPr>
          <w:rFonts w:ascii="Arial" w:hAnsi="Arial" w:cs="Arial"/>
        </w:rPr>
        <w:t xml:space="preserve">MOLINARI, Fernanda. </w:t>
      </w:r>
      <w:r w:rsidRPr="00B94EBA">
        <w:rPr>
          <w:rFonts w:ascii="Arial" w:hAnsi="Arial" w:cs="Arial"/>
          <w:i/>
        </w:rPr>
        <w:t xml:space="preserve">Parto </w:t>
      </w:r>
      <w:r w:rsidR="00063CCC" w:rsidRPr="00B94EBA">
        <w:rPr>
          <w:rFonts w:ascii="Arial" w:hAnsi="Arial" w:cs="Arial"/>
          <w:i/>
        </w:rPr>
        <w:t>Anônimo</w:t>
      </w:r>
      <w:r w:rsidRPr="00B94EBA">
        <w:rPr>
          <w:rFonts w:ascii="Arial" w:hAnsi="Arial" w:cs="Arial"/>
          <w:i/>
        </w:rPr>
        <w:t>: uma origem na obscuridade frente aos direitos fundamentais da criança.</w:t>
      </w:r>
      <w:r w:rsidRPr="00334540">
        <w:rPr>
          <w:rFonts w:ascii="Arial" w:hAnsi="Arial" w:cs="Arial"/>
        </w:rPr>
        <w:t xml:space="preserve"> Rio de Janeiro: GZ Ed., 2010.</w:t>
      </w:r>
    </w:p>
    <w:p w:rsidR="006727A8" w:rsidRPr="00334540" w:rsidRDefault="006727A8" w:rsidP="00B94EBA">
      <w:pPr>
        <w:autoSpaceDE w:val="0"/>
        <w:autoSpaceDN w:val="0"/>
        <w:adjustRightInd w:val="0"/>
        <w:jc w:val="both"/>
        <w:rPr>
          <w:rFonts w:ascii="Arial" w:hAnsi="Arial" w:cs="Arial"/>
        </w:rPr>
      </w:pPr>
    </w:p>
    <w:p w:rsidR="00886454" w:rsidRPr="00334540" w:rsidRDefault="00707895" w:rsidP="00B94EBA">
      <w:pPr>
        <w:pStyle w:val="Ttulo1"/>
        <w:shd w:val="clear" w:color="auto" w:fill="FFFFFF"/>
        <w:jc w:val="both"/>
        <w:rPr>
          <w:rFonts w:ascii="Arial" w:hAnsi="Arial" w:cs="Arial"/>
          <w:sz w:val="24"/>
          <w:szCs w:val="24"/>
        </w:rPr>
      </w:pPr>
      <w:r w:rsidRPr="00334540">
        <w:rPr>
          <w:rStyle w:val="a-size-large"/>
          <w:rFonts w:ascii="Arial" w:hAnsi="Arial" w:cs="Arial"/>
          <w:sz w:val="24"/>
          <w:szCs w:val="24"/>
        </w:rPr>
        <w:t xml:space="preserve">OLIVEIRA . Olívia Marcelo Pinto de.  </w:t>
      </w:r>
      <w:r w:rsidRPr="00334540">
        <w:rPr>
          <w:rStyle w:val="a-size-large"/>
          <w:rFonts w:ascii="Arial" w:hAnsi="Arial" w:cs="Arial"/>
          <w:i/>
          <w:sz w:val="24"/>
          <w:szCs w:val="24"/>
        </w:rPr>
        <w:t>O Parto Anônimo à Luz do Constitucionalismo Brasileiro.</w:t>
      </w:r>
      <w:r w:rsidR="005C097C">
        <w:rPr>
          <w:rStyle w:val="a-size-large"/>
          <w:rFonts w:ascii="Arial" w:hAnsi="Arial" w:cs="Arial"/>
          <w:sz w:val="24"/>
          <w:szCs w:val="24"/>
        </w:rPr>
        <w:t xml:space="preserve"> 01 jan 2011. </w:t>
      </w:r>
      <w:r w:rsidR="00B94EBA" w:rsidRPr="00334540">
        <w:rPr>
          <w:rStyle w:val="a-size-large"/>
          <w:rFonts w:ascii="Arial" w:hAnsi="Arial" w:cs="Arial"/>
          <w:sz w:val="24"/>
          <w:szCs w:val="24"/>
        </w:rPr>
        <w:t>Disponível</w:t>
      </w:r>
      <w:r w:rsidRPr="00334540">
        <w:rPr>
          <w:rStyle w:val="a-size-large"/>
          <w:rFonts w:ascii="Arial" w:hAnsi="Arial" w:cs="Arial"/>
          <w:sz w:val="24"/>
          <w:szCs w:val="24"/>
        </w:rPr>
        <w:t xml:space="preserve"> em: </w:t>
      </w:r>
      <w:r w:rsidRPr="00334540">
        <w:rPr>
          <w:rFonts w:ascii="Arial" w:hAnsi="Arial" w:cs="Arial"/>
          <w:sz w:val="24"/>
          <w:szCs w:val="24"/>
        </w:rPr>
        <w:t>&lt;https://www.amazon.com.br/Parto-An%C3%B4nimo-Luz-Constitucionalismo-Brasileiro/dp/8536234334&gt;. Acesso em: 16 mar. 2018</w:t>
      </w:r>
      <w:r w:rsidR="00D81C34" w:rsidRPr="00334540">
        <w:rPr>
          <w:rFonts w:ascii="Arial" w:hAnsi="Arial" w:cs="Arial"/>
          <w:sz w:val="24"/>
          <w:szCs w:val="24"/>
        </w:rPr>
        <w:t>.</w:t>
      </w:r>
    </w:p>
    <w:p w:rsidR="00B30620" w:rsidRPr="00334540" w:rsidRDefault="00B30620" w:rsidP="00B94EBA">
      <w:pPr>
        <w:jc w:val="both"/>
        <w:rPr>
          <w:rFonts w:ascii="Arial" w:hAnsi="Arial" w:cs="Arial"/>
        </w:rPr>
      </w:pPr>
    </w:p>
    <w:p w:rsidR="00A407BB" w:rsidRPr="00334540" w:rsidRDefault="00B94EBA" w:rsidP="00B94EBA">
      <w:pPr>
        <w:jc w:val="both"/>
        <w:rPr>
          <w:rFonts w:ascii="Arial" w:hAnsi="Arial" w:cs="Arial"/>
        </w:rPr>
      </w:pPr>
      <w:r>
        <w:rPr>
          <w:rFonts w:ascii="Arial" w:hAnsi="Arial" w:cs="Arial"/>
        </w:rPr>
        <w:t xml:space="preserve">PEDROSO, </w:t>
      </w:r>
      <w:r w:rsidR="00A407BB" w:rsidRPr="00334540">
        <w:rPr>
          <w:rFonts w:ascii="Arial" w:hAnsi="Arial" w:cs="Arial"/>
        </w:rPr>
        <w:t>Juliane.</w:t>
      </w:r>
      <w:r>
        <w:rPr>
          <w:rFonts w:ascii="Arial" w:hAnsi="Arial" w:cs="Arial"/>
        </w:rPr>
        <w:t xml:space="preserve"> </w:t>
      </w:r>
      <w:r w:rsidR="00A407BB" w:rsidRPr="00B94EBA">
        <w:rPr>
          <w:rFonts w:ascii="Arial" w:hAnsi="Arial" w:cs="Arial"/>
          <w:i/>
        </w:rPr>
        <w:t>Abandono afetivo frente ao ordenamento jurídico Brasileiro</w:t>
      </w:r>
      <w:r w:rsidR="00A407BB" w:rsidRPr="00334540">
        <w:rPr>
          <w:rFonts w:ascii="Arial" w:hAnsi="Arial" w:cs="Arial"/>
        </w:rPr>
        <w:t xml:space="preserve">. 2014. </w:t>
      </w:r>
      <w:r w:rsidRPr="00334540">
        <w:rPr>
          <w:rFonts w:ascii="Arial" w:hAnsi="Arial" w:cs="Arial"/>
        </w:rPr>
        <w:t>Disponível</w:t>
      </w:r>
      <w:r w:rsidR="00A407BB" w:rsidRPr="00334540">
        <w:rPr>
          <w:rFonts w:ascii="Arial" w:hAnsi="Arial" w:cs="Arial"/>
        </w:rPr>
        <w:t xml:space="preserve"> em:</w:t>
      </w:r>
      <w:r w:rsidR="005C097C">
        <w:rPr>
          <w:rFonts w:ascii="Arial" w:hAnsi="Arial" w:cs="Arial"/>
        </w:rPr>
        <w:t xml:space="preserve"> &lt;</w:t>
      </w:r>
      <w:r w:rsidR="00A407BB" w:rsidRPr="00B94EBA">
        <w:rPr>
          <w:rFonts w:ascii="Arial" w:hAnsi="Arial" w:cs="Arial"/>
        </w:rPr>
        <w:t>https://juuliane.jusbrasil.com.br/artigos/137611283/abandono-afetivo-frente-ao-ordenamento-juridico-brasileiro</w:t>
      </w:r>
      <w:r w:rsidR="005C097C">
        <w:rPr>
          <w:rFonts w:ascii="Arial" w:hAnsi="Arial" w:cs="Arial"/>
        </w:rPr>
        <w:t>&gt;</w:t>
      </w:r>
      <w:r w:rsidR="00A407BB" w:rsidRPr="00B94EBA">
        <w:rPr>
          <w:rFonts w:ascii="Arial" w:hAnsi="Arial" w:cs="Arial"/>
        </w:rPr>
        <w:t>.</w:t>
      </w:r>
      <w:r w:rsidRPr="00B94EBA">
        <w:rPr>
          <w:rFonts w:ascii="Arial" w:hAnsi="Arial" w:cs="Arial"/>
        </w:rPr>
        <w:t xml:space="preserve"> </w:t>
      </w:r>
      <w:r w:rsidR="00A407BB" w:rsidRPr="00B94EBA">
        <w:rPr>
          <w:rFonts w:ascii="Arial" w:hAnsi="Arial" w:cs="Arial"/>
        </w:rPr>
        <w:t>Acesso</w:t>
      </w:r>
      <w:r>
        <w:rPr>
          <w:rFonts w:ascii="Arial" w:hAnsi="Arial" w:cs="Arial"/>
        </w:rPr>
        <w:t xml:space="preserve"> em: </w:t>
      </w:r>
      <w:r w:rsidR="00A407BB" w:rsidRPr="00334540">
        <w:rPr>
          <w:rFonts w:ascii="Arial" w:hAnsi="Arial" w:cs="Arial"/>
        </w:rPr>
        <w:t>20 mai 2018.</w:t>
      </w:r>
    </w:p>
    <w:p w:rsidR="00A407BB" w:rsidRPr="00334540" w:rsidRDefault="00A407BB" w:rsidP="00B94EBA">
      <w:pPr>
        <w:jc w:val="both"/>
        <w:rPr>
          <w:rFonts w:ascii="Arial" w:hAnsi="Arial" w:cs="Arial"/>
        </w:rPr>
      </w:pPr>
    </w:p>
    <w:p w:rsidR="00A407BB" w:rsidRPr="00334540" w:rsidRDefault="00A407BB" w:rsidP="00B94EBA">
      <w:pPr>
        <w:jc w:val="both"/>
        <w:rPr>
          <w:rFonts w:ascii="Arial" w:hAnsi="Arial" w:cs="Arial"/>
        </w:rPr>
      </w:pPr>
      <w:r w:rsidRPr="00334540">
        <w:rPr>
          <w:rFonts w:ascii="Arial" w:hAnsi="Arial" w:cs="Arial"/>
        </w:rPr>
        <w:t xml:space="preserve">SILVA, José Afonso da. </w:t>
      </w:r>
      <w:r w:rsidRPr="00B94EBA">
        <w:rPr>
          <w:rFonts w:ascii="Arial" w:hAnsi="Arial" w:cs="Arial"/>
          <w:i/>
        </w:rPr>
        <w:t>A DIGNIDADE DA PESSOA HUMANA COMO VALOR SUPREMO DA DEMOCRACIA</w:t>
      </w:r>
      <w:r w:rsidRPr="00334540">
        <w:rPr>
          <w:rFonts w:ascii="Arial" w:hAnsi="Arial" w:cs="Arial"/>
        </w:rPr>
        <w:t>. Rio de Janeiro – RJ. abr/jun 1998. Disponível em</w:t>
      </w:r>
      <w:r w:rsidR="005C097C">
        <w:rPr>
          <w:rFonts w:ascii="Arial" w:hAnsi="Arial" w:cs="Arial"/>
        </w:rPr>
        <w:t>:</w:t>
      </w:r>
      <w:r w:rsidRPr="00334540">
        <w:rPr>
          <w:rFonts w:ascii="Arial" w:hAnsi="Arial" w:cs="Arial"/>
        </w:rPr>
        <w:t xml:space="preserve"> &lt; http://bibliotecadigital.fgv.br/ojs/index.php/rda/article/view/47169/45637&gt;. Acesso em: 22 abr. 2018.</w:t>
      </w:r>
    </w:p>
    <w:p w:rsidR="00A407BB" w:rsidRPr="00334540" w:rsidRDefault="00A407BB" w:rsidP="00B94EBA">
      <w:pPr>
        <w:jc w:val="both"/>
        <w:rPr>
          <w:rFonts w:ascii="Arial" w:hAnsi="Arial" w:cs="Arial"/>
        </w:rPr>
      </w:pPr>
    </w:p>
    <w:p w:rsidR="007138BD" w:rsidRPr="00334540" w:rsidRDefault="007138BD" w:rsidP="00B94EBA">
      <w:pPr>
        <w:jc w:val="both"/>
        <w:rPr>
          <w:rFonts w:ascii="Arial" w:hAnsi="Arial" w:cs="Arial"/>
          <w:shd w:val="clear" w:color="auto" w:fill="FFFFFF"/>
        </w:rPr>
      </w:pPr>
      <w:r w:rsidRPr="00334540">
        <w:rPr>
          <w:rFonts w:ascii="Arial" w:hAnsi="Arial" w:cs="Arial"/>
          <w:shd w:val="clear" w:color="auto" w:fill="FFFFFF"/>
        </w:rPr>
        <w:t xml:space="preserve">SILVEIRA LOUREIRO, Silvia Maria da. </w:t>
      </w:r>
      <w:r w:rsidRPr="00B94EBA">
        <w:rPr>
          <w:rFonts w:ascii="Arial" w:hAnsi="Arial" w:cs="Arial"/>
          <w:i/>
          <w:shd w:val="clear" w:color="auto" w:fill="FFFFFF"/>
        </w:rPr>
        <w:t>O DESMONTE SILENCIOSO DO MODELO ABERTO DE PROTEÇÃO DOS DIREITOS E GARANTIAS FUNDAMENTAIS</w:t>
      </w:r>
      <w:r w:rsidRPr="00334540">
        <w:rPr>
          <w:rFonts w:ascii="Arial" w:hAnsi="Arial" w:cs="Arial"/>
          <w:shd w:val="clear" w:color="auto" w:fill="FFFFFF"/>
        </w:rPr>
        <w:t xml:space="preserve">.Revista do Instituto Brasileiro de Direitos Humanos, [S.l.], n. 6, p. 197-210, </w:t>
      </w:r>
      <w:r w:rsidR="00B94EBA">
        <w:rPr>
          <w:rFonts w:ascii="Arial" w:hAnsi="Arial" w:cs="Arial"/>
          <w:shd w:val="clear" w:color="auto" w:fill="FFFFFF"/>
        </w:rPr>
        <w:t xml:space="preserve">jun. 2016. ISSN 1677-1419. </w:t>
      </w:r>
      <w:r w:rsidRPr="00334540">
        <w:rPr>
          <w:rFonts w:ascii="Arial" w:hAnsi="Arial" w:cs="Arial"/>
          <w:shd w:val="clear" w:color="auto" w:fill="FFFFFF"/>
        </w:rPr>
        <w:t>Disponível em: &lt;http://revista.ibdh.org.br/index.php/ibdh/article/view/90&gt;. Acesso em: 19 jun. 2018.</w:t>
      </w:r>
    </w:p>
    <w:p w:rsidR="00AC7B5C" w:rsidRPr="00334540" w:rsidRDefault="00AC7B5C" w:rsidP="00B94EBA">
      <w:pPr>
        <w:jc w:val="both"/>
        <w:rPr>
          <w:rFonts w:ascii="Arial" w:hAnsi="Arial" w:cs="Arial"/>
          <w:shd w:val="clear" w:color="auto" w:fill="FFFFFF"/>
        </w:rPr>
      </w:pPr>
    </w:p>
    <w:p w:rsidR="00A407BB" w:rsidRPr="00334540" w:rsidRDefault="00A407BB" w:rsidP="00B94EBA">
      <w:pPr>
        <w:jc w:val="both"/>
        <w:rPr>
          <w:rFonts w:ascii="Arial" w:hAnsi="Arial" w:cs="Arial"/>
          <w:color w:val="222222"/>
          <w:shd w:val="clear" w:color="auto" w:fill="FFFFFF"/>
        </w:rPr>
      </w:pPr>
      <w:r w:rsidRPr="00334540">
        <w:rPr>
          <w:rFonts w:ascii="Arial" w:hAnsi="Arial" w:cs="Arial"/>
          <w:color w:val="222222"/>
          <w:shd w:val="clear" w:color="auto" w:fill="FFFFFF"/>
        </w:rPr>
        <w:t>SILVEIRA, Vinicius Loureiro da Mota.</w:t>
      </w:r>
      <w:r w:rsidRPr="00334540">
        <w:rPr>
          <w:rFonts w:ascii="Arial" w:hAnsi="Arial" w:cs="Arial"/>
        </w:rPr>
        <w:t xml:space="preserve"> </w:t>
      </w:r>
      <w:r w:rsidRPr="00B94EBA">
        <w:rPr>
          <w:rFonts w:ascii="Arial" w:hAnsi="Arial" w:cs="Arial"/>
          <w:i/>
          <w:color w:val="222222"/>
          <w:shd w:val="clear" w:color="auto" w:fill="FFFFFF"/>
        </w:rPr>
        <w:t>Ponderação e proporcionalidade no direito brasileiro.</w:t>
      </w:r>
      <w:r w:rsidR="00B94EBA">
        <w:rPr>
          <w:rFonts w:ascii="Arial" w:hAnsi="Arial" w:cs="Arial"/>
          <w:color w:val="222222"/>
          <w:shd w:val="clear" w:color="auto" w:fill="FFFFFF"/>
        </w:rPr>
        <w:t xml:space="preserve"> </w:t>
      </w:r>
      <w:r w:rsidRPr="00334540">
        <w:rPr>
          <w:rFonts w:ascii="Arial" w:hAnsi="Arial" w:cs="Arial"/>
          <w:color w:val="222222"/>
          <w:shd w:val="clear" w:color="auto" w:fill="FFFFFF"/>
        </w:rPr>
        <w:t>07 mai. 2013.</w:t>
      </w:r>
      <w:r w:rsidR="00B94EBA">
        <w:rPr>
          <w:rFonts w:ascii="Arial" w:hAnsi="Arial" w:cs="Arial"/>
          <w:color w:val="222222"/>
          <w:shd w:val="clear" w:color="auto" w:fill="FFFFFF"/>
        </w:rPr>
        <w:t xml:space="preserve"> </w:t>
      </w:r>
      <w:r w:rsidRPr="00334540">
        <w:rPr>
          <w:rFonts w:ascii="Arial" w:hAnsi="Arial" w:cs="Arial"/>
          <w:color w:val="222222"/>
          <w:shd w:val="clear" w:color="auto" w:fill="FFFFFF"/>
        </w:rPr>
        <w:t>Disponível</w:t>
      </w:r>
      <w:r w:rsidR="00B94EBA">
        <w:rPr>
          <w:rFonts w:ascii="Arial" w:hAnsi="Arial" w:cs="Arial"/>
          <w:color w:val="222222"/>
          <w:shd w:val="clear" w:color="auto" w:fill="FFFFFF"/>
        </w:rPr>
        <w:t xml:space="preserve"> em</w:t>
      </w:r>
      <w:r w:rsidR="005C097C">
        <w:rPr>
          <w:rFonts w:ascii="Arial" w:hAnsi="Arial" w:cs="Arial"/>
          <w:color w:val="222222"/>
          <w:shd w:val="clear" w:color="auto" w:fill="FFFFFF"/>
        </w:rPr>
        <w:t xml:space="preserve">: </w:t>
      </w:r>
      <w:r w:rsidRPr="00334540">
        <w:rPr>
          <w:rFonts w:ascii="Arial" w:hAnsi="Arial" w:cs="Arial"/>
          <w:color w:val="222222"/>
          <w:shd w:val="clear" w:color="auto" w:fill="FFFFFF"/>
        </w:rPr>
        <w:t>&lt;</w:t>
      </w:r>
      <w:r w:rsidRPr="00334540">
        <w:rPr>
          <w:rFonts w:ascii="Arial" w:hAnsi="Arial" w:cs="Arial"/>
        </w:rPr>
        <w:t xml:space="preserve"> </w:t>
      </w:r>
      <w:r w:rsidRPr="00334540">
        <w:rPr>
          <w:rFonts w:ascii="Arial" w:hAnsi="Arial" w:cs="Arial"/>
          <w:color w:val="222222"/>
          <w:shd w:val="clear" w:color="auto" w:fill="FFFFFF"/>
        </w:rPr>
        <w:t>http://www.egov.ufsc.br/portal/conteudo/pondera%C3%A7%C3%A3o-e-proporcionalidade-no-direito-brasileiro&gt;. Acesso em: 21. Jun.2018.</w:t>
      </w:r>
    </w:p>
    <w:p w:rsidR="00A407BB" w:rsidRDefault="00A407BB" w:rsidP="00B94EBA">
      <w:pPr>
        <w:jc w:val="both"/>
        <w:rPr>
          <w:rFonts w:ascii="Arial" w:hAnsi="Arial" w:cs="Arial"/>
          <w:shd w:val="clear" w:color="auto" w:fill="FFFFFF"/>
        </w:rPr>
      </w:pPr>
    </w:p>
    <w:p w:rsidR="00A407BB" w:rsidRPr="00334540" w:rsidRDefault="00A407BB" w:rsidP="00B94EBA">
      <w:pPr>
        <w:jc w:val="both"/>
        <w:rPr>
          <w:rFonts w:ascii="Arial" w:hAnsi="Arial" w:cs="Arial"/>
          <w:shd w:val="clear" w:color="auto" w:fill="FFFFFF"/>
        </w:rPr>
      </w:pPr>
      <w:r w:rsidRPr="00334540">
        <w:rPr>
          <w:rFonts w:ascii="Arial" w:hAnsi="Arial" w:cs="Arial"/>
          <w:shd w:val="clear" w:color="auto" w:fill="FFFFFF"/>
        </w:rPr>
        <w:lastRenderedPageBreak/>
        <w:t>SOUZA, Jane de. </w:t>
      </w:r>
      <w:r w:rsidRPr="00B94EBA">
        <w:rPr>
          <w:rFonts w:ascii="Arial" w:hAnsi="Arial" w:cs="Arial"/>
          <w:i/>
          <w:iCs/>
          <w:shd w:val="clear" w:color="auto" w:fill="FFFFFF"/>
        </w:rPr>
        <w:t>Princípio do melhor interesse da criança e do adolescente aplicado ao direito de família</w:t>
      </w:r>
      <w:r w:rsidRPr="00334540">
        <w:rPr>
          <w:rFonts w:ascii="Arial" w:hAnsi="Arial" w:cs="Arial"/>
          <w:shd w:val="clear" w:color="auto" w:fill="FFFFFF"/>
        </w:rPr>
        <w:t xml:space="preserve">. Conteudo Juridico, Brasilia-DF: 06 maio 2011. </w:t>
      </w:r>
      <w:r w:rsidR="005C097C" w:rsidRPr="00334540">
        <w:rPr>
          <w:rFonts w:ascii="Arial" w:hAnsi="Arial" w:cs="Arial"/>
          <w:shd w:val="clear" w:color="auto" w:fill="FFFFFF"/>
        </w:rPr>
        <w:t>Disponível</w:t>
      </w:r>
      <w:r w:rsidRPr="00334540">
        <w:rPr>
          <w:rFonts w:ascii="Arial" w:hAnsi="Arial" w:cs="Arial"/>
          <w:shd w:val="clear" w:color="auto" w:fill="FFFFFF"/>
        </w:rPr>
        <w:t xml:space="preserve"> em: &lt;http://www.conteudojuridico.com.br/?artigos&amp;ver=2.31986&amp;seo=1&gt;. Acesso em: 19 mai. 2018.</w:t>
      </w:r>
    </w:p>
    <w:p w:rsidR="00DE4FA3" w:rsidRDefault="00DE4FA3" w:rsidP="00B94EBA">
      <w:pPr>
        <w:jc w:val="both"/>
        <w:rPr>
          <w:rFonts w:ascii="Arial" w:hAnsi="Arial" w:cs="Arial"/>
        </w:rPr>
      </w:pPr>
    </w:p>
    <w:p w:rsidR="008654A7" w:rsidRPr="00334540" w:rsidRDefault="008654A7" w:rsidP="00B94EBA">
      <w:pPr>
        <w:jc w:val="both"/>
        <w:rPr>
          <w:rFonts w:ascii="Arial" w:hAnsi="Arial" w:cs="Arial"/>
        </w:rPr>
      </w:pPr>
      <w:r w:rsidRPr="00334540">
        <w:rPr>
          <w:rFonts w:ascii="Arial" w:hAnsi="Arial" w:cs="Arial"/>
        </w:rPr>
        <w:t>VENOSA</w:t>
      </w:r>
      <w:r w:rsidR="00B94EBA">
        <w:rPr>
          <w:rFonts w:ascii="Arial" w:hAnsi="Arial" w:cs="Arial"/>
        </w:rPr>
        <w:t xml:space="preserve">, Sílvio de Salvo. </w:t>
      </w:r>
      <w:r w:rsidR="001C1F57">
        <w:rPr>
          <w:rFonts w:ascii="Arial" w:hAnsi="Arial" w:cs="Arial"/>
          <w:i/>
        </w:rPr>
        <w:t>Direito Ci</w:t>
      </w:r>
      <w:r w:rsidRPr="00B94EBA">
        <w:rPr>
          <w:rFonts w:ascii="Arial" w:hAnsi="Arial" w:cs="Arial"/>
          <w:i/>
        </w:rPr>
        <w:t>vil</w:t>
      </w:r>
      <w:r w:rsidRPr="00334540">
        <w:rPr>
          <w:rFonts w:ascii="Arial" w:hAnsi="Arial" w:cs="Arial"/>
        </w:rPr>
        <w:t xml:space="preserve"> Parte Geral. 17.ed. São Paulo . Atlas, 2017.</w:t>
      </w:r>
      <w:r w:rsidR="005C097C">
        <w:rPr>
          <w:rFonts w:ascii="Arial" w:hAnsi="Arial" w:cs="Arial"/>
        </w:rPr>
        <w:t xml:space="preserve"> </w:t>
      </w:r>
      <w:r w:rsidR="00FC6E44" w:rsidRPr="00334540">
        <w:rPr>
          <w:rFonts w:ascii="Arial" w:hAnsi="Arial" w:cs="Arial"/>
        </w:rPr>
        <w:t>Disponível</w:t>
      </w:r>
      <w:r w:rsidRPr="00334540">
        <w:rPr>
          <w:rFonts w:ascii="Arial" w:hAnsi="Arial" w:cs="Arial"/>
        </w:rPr>
        <w:t xml:space="preserve"> em</w:t>
      </w:r>
      <w:r w:rsidR="005C097C">
        <w:rPr>
          <w:rFonts w:ascii="Arial" w:hAnsi="Arial" w:cs="Arial"/>
        </w:rPr>
        <w:t>:</w:t>
      </w:r>
      <w:r w:rsidRPr="00334540">
        <w:rPr>
          <w:rFonts w:ascii="Arial" w:hAnsi="Arial" w:cs="Arial"/>
        </w:rPr>
        <w:t xml:space="preserve"> &lt;https://www.passeidireto.com/arquivo/43920269/direito-civil---parte-geral---vol1-2017---silvio-de-salvo-venosa&gt;. Acesso em: 19 abr. 2018.</w:t>
      </w:r>
    </w:p>
    <w:p w:rsidR="008654A7" w:rsidRPr="00334540" w:rsidRDefault="008654A7" w:rsidP="009239E7">
      <w:pPr>
        <w:ind w:left="2268"/>
        <w:jc w:val="both"/>
        <w:rPr>
          <w:rFonts w:ascii="Arial" w:hAnsi="Arial" w:cs="Arial"/>
        </w:rPr>
      </w:pPr>
    </w:p>
    <w:sectPr w:rsidR="008654A7" w:rsidRPr="00334540" w:rsidSect="00644B67">
      <w:headerReference w:type="default" r:id="rId8"/>
      <w:pgSz w:w="11905" w:h="16837"/>
      <w:pgMar w:top="1701" w:right="1134" w:bottom="1134" w:left="1701" w:header="720" w:footer="720" w:gutter="0"/>
      <w:pgNumType w:start="2"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963" w:rsidRDefault="00484963">
      <w:r>
        <w:separator/>
      </w:r>
    </w:p>
  </w:endnote>
  <w:endnote w:type="continuationSeparator" w:id="0">
    <w:p w:rsidR="00484963" w:rsidRDefault="00484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963" w:rsidRDefault="00484963">
      <w:r>
        <w:separator/>
      </w:r>
    </w:p>
  </w:footnote>
  <w:footnote w:type="continuationSeparator" w:id="0">
    <w:p w:rsidR="00484963" w:rsidRDefault="00484963">
      <w:r>
        <w:continuationSeparator/>
      </w:r>
    </w:p>
  </w:footnote>
  <w:footnote w:id="1">
    <w:p w:rsidR="00C66D34" w:rsidRPr="00A01E08" w:rsidRDefault="00C66D34" w:rsidP="00C47411">
      <w:pPr>
        <w:pStyle w:val="Textodenotaderodap"/>
        <w:rPr>
          <w:rFonts w:ascii="Arial" w:hAnsi="Arial" w:cs="Arial"/>
        </w:rPr>
      </w:pPr>
      <w:r w:rsidRPr="00A01E08">
        <w:rPr>
          <w:rStyle w:val="Refdenotaderodap"/>
          <w:rFonts w:ascii="Arial" w:hAnsi="Arial" w:cs="Arial"/>
        </w:rPr>
        <w:footnoteRef/>
      </w:r>
      <w:r w:rsidRPr="00A01E08">
        <w:rPr>
          <w:rFonts w:ascii="Arial" w:hAnsi="Arial" w:cs="Arial"/>
        </w:rPr>
        <w:t xml:space="preserve"> </w:t>
      </w:r>
      <w:r w:rsidR="00F07708">
        <w:rPr>
          <w:rFonts w:ascii="Arial" w:hAnsi="Arial" w:cs="Arial"/>
          <w:lang w:eastAsia="pt-BR"/>
        </w:rPr>
        <w:t>Acadêmica</w:t>
      </w:r>
      <w:r>
        <w:rPr>
          <w:rFonts w:ascii="Arial" w:hAnsi="Arial" w:cs="Arial"/>
          <w:lang w:eastAsia="pt-BR"/>
        </w:rPr>
        <w:t xml:space="preserve"> </w:t>
      </w:r>
      <w:r w:rsidRPr="00A01E08">
        <w:rPr>
          <w:rFonts w:ascii="Arial" w:hAnsi="Arial" w:cs="Arial"/>
          <w:lang w:eastAsia="pt-BR"/>
        </w:rPr>
        <w:t xml:space="preserve">do 10º Período do Curso de Direito da Faculdade Doctum de Vitória - ES. E-mail: </w:t>
      </w:r>
      <w:r w:rsidRPr="00B914E2">
        <w:rPr>
          <w:rFonts w:ascii="Arial" w:hAnsi="Arial" w:cs="Arial"/>
          <w:lang w:eastAsia="pt-BR"/>
        </w:rPr>
        <w:t>katrinacn</w:t>
      </w:r>
      <w:r w:rsidRPr="00A01E08">
        <w:rPr>
          <w:rFonts w:ascii="Arial" w:hAnsi="Arial" w:cs="Arial"/>
          <w:lang w:eastAsia="pt-BR"/>
        </w:rPr>
        <w:t>@hotmail.com</w:t>
      </w:r>
    </w:p>
  </w:footnote>
  <w:footnote w:id="2">
    <w:p w:rsidR="00C66D34" w:rsidRPr="00A01E08" w:rsidRDefault="00C66D34" w:rsidP="00C47411">
      <w:pPr>
        <w:suppressAutoHyphens w:val="0"/>
        <w:autoSpaceDE w:val="0"/>
        <w:autoSpaceDN w:val="0"/>
        <w:adjustRightInd w:val="0"/>
        <w:rPr>
          <w:rFonts w:ascii="Arial" w:hAnsi="Arial" w:cs="Arial"/>
          <w:sz w:val="20"/>
          <w:szCs w:val="20"/>
          <w:lang w:eastAsia="pt-BR"/>
        </w:rPr>
      </w:pPr>
      <w:r w:rsidRPr="00A01E08">
        <w:rPr>
          <w:rStyle w:val="Refdenotaderodap"/>
          <w:rFonts w:ascii="Arial" w:hAnsi="Arial" w:cs="Arial"/>
          <w:sz w:val="20"/>
          <w:szCs w:val="20"/>
        </w:rPr>
        <w:footnoteRef/>
      </w:r>
      <w:r w:rsidRPr="00A01E08">
        <w:rPr>
          <w:rFonts w:ascii="Arial" w:hAnsi="Arial" w:cs="Arial"/>
          <w:sz w:val="20"/>
          <w:szCs w:val="20"/>
        </w:rPr>
        <w:t xml:space="preserve"> </w:t>
      </w:r>
      <w:r w:rsidRPr="00A01E08">
        <w:rPr>
          <w:rFonts w:ascii="Arial" w:hAnsi="Arial" w:cs="Arial"/>
          <w:sz w:val="20"/>
          <w:szCs w:val="20"/>
          <w:lang w:eastAsia="pt-BR"/>
        </w:rPr>
        <w:t>Advogada, Mestre em Direito e Garantias Fundamentais pela FDV. Professora Universitária. Email:</w:t>
      </w:r>
    </w:p>
    <w:p w:rsidR="00C66D34" w:rsidRPr="00A01E08" w:rsidRDefault="00C66D34" w:rsidP="00C47411">
      <w:pPr>
        <w:pStyle w:val="Textodenotaderodap"/>
        <w:rPr>
          <w:rFonts w:ascii="Arial" w:hAnsi="Arial" w:cs="Arial"/>
        </w:rPr>
      </w:pPr>
      <w:r>
        <w:rPr>
          <w:rFonts w:ascii="Arial" w:hAnsi="Arial" w:cs="Arial"/>
          <w:lang w:eastAsia="pt-BR"/>
        </w:rPr>
        <w:t>lele.stabauer@gmail.com</w:t>
      </w:r>
    </w:p>
  </w:footnote>
  <w:footnote w:id="3">
    <w:p w:rsidR="00C66D34" w:rsidRDefault="00C66D34" w:rsidP="00C47411">
      <w:pPr>
        <w:suppressAutoHyphens w:val="0"/>
        <w:autoSpaceDE w:val="0"/>
        <w:autoSpaceDN w:val="0"/>
        <w:adjustRightInd w:val="0"/>
        <w:rPr>
          <w:rFonts w:ascii="Arial" w:hAnsi="Arial" w:cs="Arial"/>
          <w:sz w:val="20"/>
          <w:szCs w:val="20"/>
          <w:lang w:eastAsia="pt-BR"/>
        </w:rPr>
      </w:pPr>
      <w:r>
        <w:rPr>
          <w:rStyle w:val="Refdenotaderodap"/>
          <w:rFonts w:ascii="Arial" w:hAnsi="Arial" w:cs="Arial"/>
          <w:sz w:val="20"/>
          <w:szCs w:val="20"/>
        </w:rPr>
        <w:footnoteRef/>
      </w:r>
      <w:r>
        <w:rPr>
          <w:rFonts w:ascii="Arial" w:hAnsi="Arial" w:cs="Arial"/>
          <w:sz w:val="20"/>
          <w:szCs w:val="20"/>
        </w:rPr>
        <w:t xml:space="preserve"> </w:t>
      </w:r>
      <w:r>
        <w:rPr>
          <w:rFonts w:ascii="Arial" w:hAnsi="Arial" w:cs="Arial"/>
          <w:sz w:val="20"/>
          <w:szCs w:val="20"/>
          <w:lang w:eastAsia="pt-BR"/>
        </w:rPr>
        <w:t>Advogada, Mestre em Direito e Garantias Fundamentais pela FDV. Professora Universitária. Email:</w:t>
      </w:r>
    </w:p>
    <w:p w:rsidR="00C66D34" w:rsidRDefault="00C66D34" w:rsidP="00C47411">
      <w:pPr>
        <w:pStyle w:val="Textodenotaderodap"/>
        <w:rPr>
          <w:rFonts w:ascii="Arial" w:hAnsi="Arial" w:cs="Arial"/>
        </w:rPr>
      </w:pPr>
      <w:r>
        <w:rPr>
          <w:rFonts w:ascii="Arial" w:hAnsi="Arial" w:cs="Arial"/>
          <w:lang w:eastAsia="pt-BR"/>
        </w:rPr>
        <w:t xml:space="preserve">mriosmartins@terra.com.br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D34" w:rsidRDefault="00AD5221">
    <w:pPr>
      <w:pStyle w:val="Cabealho"/>
      <w:jc w:val="right"/>
    </w:pPr>
    <w:fldSimple w:instr="PAGE   \* MERGEFORMAT">
      <w:r w:rsidR="003121D8" w:rsidRPr="003121D8">
        <w:rPr>
          <w:noProof/>
          <w:lang w:val="pt-BR"/>
        </w:rPr>
        <w:t>23</w:t>
      </w:r>
    </w:fldSimple>
  </w:p>
  <w:p w:rsidR="00C66D34" w:rsidRPr="00D911E9" w:rsidRDefault="00C66D34" w:rsidP="00D911E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B990BE8"/>
    <w:multiLevelType w:val="hybridMultilevel"/>
    <w:tmpl w:val="1BDE5B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C0B4491"/>
    <w:multiLevelType w:val="multilevel"/>
    <w:tmpl w:val="770095D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A1180E"/>
    <w:multiLevelType w:val="hybridMultilevel"/>
    <w:tmpl w:val="FB9E77A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nsid w:val="0EF501C7"/>
    <w:multiLevelType w:val="hybridMultilevel"/>
    <w:tmpl w:val="0D501E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F804FC9"/>
    <w:multiLevelType w:val="hybridMultilevel"/>
    <w:tmpl w:val="13C01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C30BF5"/>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nsid w:val="29FC7227"/>
    <w:multiLevelType w:val="hybridMultilevel"/>
    <w:tmpl w:val="38128D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C7F52"/>
    <w:multiLevelType w:val="hybridMultilevel"/>
    <w:tmpl w:val="8D1A9860"/>
    <w:lvl w:ilvl="0" w:tplc="0416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45243E9D"/>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7">
    <w:nsid w:val="4B5670E5"/>
    <w:multiLevelType w:val="hybridMultilevel"/>
    <w:tmpl w:val="A9465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95658"/>
    <w:multiLevelType w:val="hybridMultilevel"/>
    <w:tmpl w:val="589CEF46"/>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B518D0"/>
    <w:multiLevelType w:val="multilevel"/>
    <w:tmpl w:val="24F08636"/>
    <w:lvl w:ilvl="0">
      <w:start w:val="1"/>
      <w:numFmt w:val="decimal"/>
      <w:lvlText w:val="%1"/>
      <w:lvlJc w:val="left"/>
      <w:pPr>
        <w:ind w:left="480" w:hanging="480"/>
      </w:pPr>
      <w:rPr>
        <w:rFonts w:hint="default"/>
        <w:sz w:val="28"/>
      </w:rPr>
    </w:lvl>
    <w:lvl w:ilvl="1">
      <w:start w:val="1"/>
      <w:numFmt w:val="decimal"/>
      <w:lvlText w:val="%2"/>
      <w:lvlJc w:val="left"/>
      <w:pPr>
        <w:ind w:left="480" w:hanging="480"/>
      </w:pPr>
      <w:rPr>
        <w:rFonts w:ascii="Arial" w:eastAsia="Times New Roman" w:hAnsi="Arial" w:cs="Arial"/>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0">
    <w:nsid w:val="5158730F"/>
    <w:multiLevelType w:val="hybridMultilevel"/>
    <w:tmpl w:val="8C96C738"/>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7E41DE7"/>
    <w:multiLevelType w:val="multilevel"/>
    <w:tmpl w:val="B41C3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B3A79EB"/>
    <w:multiLevelType w:val="hybridMultilevel"/>
    <w:tmpl w:val="DEB4311C"/>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31A2832"/>
    <w:multiLevelType w:val="hybridMultilevel"/>
    <w:tmpl w:val="6C1CC626"/>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FC29A7"/>
    <w:multiLevelType w:val="hybridMultilevel"/>
    <w:tmpl w:val="3B9C370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5">
    <w:nsid w:val="67366069"/>
    <w:multiLevelType w:val="hybridMultilevel"/>
    <w:tmpl w:val="3E0813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6BC06187"/>
    <w:multiLevelType w:val="multilevel"/>
    <w:tmpl w:val="913874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69A34B5"/>
    <w:multiLevelType w:val="hybridMultilevel"/>
    <w:tmpl w:val="830C0944"/>
    <w:lvl w:ilvl="0" w:tplc="AFFE435C">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8">
    <w:nsid w:val="7B681D6D"/>
    <w:multiLevelType w:val="hybridMultilevel"/>
    <w:tmpl w:val="B1301594"/>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1">
      <w:start w:val="1"/>
      <w:numFmt w:val="bullet"/>
      <w:lvlText w:val=""/>
      <w:lvlJc w:val="left"/>
      <w:pPr>
        <w:tabs>
          <w:tab w:val="num" w:pos="1440"/>
        </w:tabs>
        <w:ind w:left="1440" w:hanging="360"/>
      </w:pPr>
      <w:rPr>
        <w:rFonts w:ascii="Symbol" w:hAnsi="Symbol" w:hint="default"/>
        <w:caps w:val="0"/>
        <w:strike w:val="0"/>
        <w:dstrike w:val="0"/>
        <w:outline w:val="0"/>
        <w:shadow/>
        <w:emboss w:val="0"/>
        <w:imprint w:val="0"/>
        <w:vanish w:val="0"/>
        <w:color w:val="auto"/>
        <w:u w:val="none"/>
        <w:vertAlign w:val="baseline"/>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C4409B5"/>
    <w:multiLevelType w:val="hybridMultilevel"/>
    <w:tmpl w:val="3DEE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24"/>
  </w:num>
  <w:num w:numId="10">
    <w:abstractNumId w:val="15"/>
  </w:num>
  <w:num w:numId="11">
    <w:abstractNumId w:val="7"/>
  </w:num>
  <w:num w:numId="12">
    <w:abstractNumId w:val="29"/>
  </w:num>
  <w:num w:numId="13">
    <w:abstractNumId w:val="14"/>
  </w:num>
  <w:num w:numId="14">
    <w:abstractNumId w:val="8"/>
  </w:num>
  <w:num w:numId="15">
    <w:abstractNumId w:val="26"/>
  </w:num>
  <w:num w:numId="16">
    <w:abstractNumId w:val="28"/>
  </w:num>
  <w:num w:numId="17">
    <w:abstractNumId w:val="23"/>
  </w:num>
  <w:num w:numId="18">
    <w:abstractNumId w:val="22"/>
  </w:num>
  <w:num w:numId="19">
    <w:abstractNumId w:val="20"/>
  </w:num>
  <w:num w:numId="20">
    <w:abstractNumId w:val="18"/>
  </w:num>
  <w:num w:numId="21">
    <w:abstractNumId w:val="16"/>
  </w:num>
  <w:num w:numId="22">
    <w:abstractNumId w:val="13"/>
  </w:num>
  <w:num w:numId="23">
    <w:abstractNumId w:val="10"/>
  </w:num>
  <w:num w:numId="24">
    <w:abstractNumId w:val="17"/>
  </w:num>
  <w:num w:numId="25">
    <w:abstractNumId w:val="27"/>
  </w:num>
  <w:num w:numId="26">
    <w:abstractNumId w:val="25"/>
  </w:num>
  <w:num w:numId="27">
    <w:abstractNumId w:val="12"/>
  </w:num>
  <w:num w:numId="28">
    <w:abstractNumId w:val="11"/>
  </w:num>
  <w:num w:numId="29">
    <w:abstractNumId w:val="19"/>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grammar="clean"/>
  <w:stylePaneFormatFilter w:val="3F01"/>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4578"/>
  </w:hdrShapeDefaults>
  <w:footnotePr>
    <w:footnote w:id="-1"/>
    <w:footnote w:id="0"/>
  </w:footnotePr>
  <w:endnotePr>
    <w:endnote w:id="-1"/>
    <w:endnote w:id="0"/>
  </w:endnotePr>
  <w:compat>
    <w:spaceForUL/>
    <w:balanceSingleByteDoubleByteWidth/>
    <w:ulTrailSpace/>
    <w:doNotExpandShiftReturn/>
    <w:adjustLineHeightInTable/>
  </w:compat>
  <w:rsids>
    <w:rsidRoot w:val="00C27FE4"/>
    <w:rsid w:val="0000104C"/>
    <w:rsid w:val="00001149"/>
    <w:rsid w:val="00013DF7"/>
    <w:rsid w:val="00014E36"/>
    <w:rsid w:val="000208B0"/>
    <w:rsid w:val="00020E46"/>
    <w:rsid w:val="00023126"/>
    <w:rsid w:val="000254CD"/>
    <w:rsid w:val="00025524"/>
    <w:rsid w:val="0002562A"/>
    <w:rsid w:val="000269E2"/>
    <w:rsid w:val="0003640E"/>
    <w:rsid w:val="00045492"/>
    <w:rsid w:val="00045946"/>
    <w:rsid w:val="000530ED"/>
    <w:rsid w:val="000540AB"/>
    <w:rsid w:val="0005551E"/>
    <w:rsid w:val="00056D52"/>
    <w:rsid w:val="00057137"/>
    <w:rsid w:val="000631C9"/>
    <w:rsid w:val="000634AC"/>
    <w:rsid w:val="0006373D"/>
    <w:rsid w:val="00063CCC"/>
    <w:rsid w:val="000744ED"/>
    <w:rsid w:val="0007464A"/>
    <w:rsid w:val="000755FD"/>
    <w:rsid w:val="00075B3F"/>
    <w:rsid w:val="00077C04"/>
    <w:rsid w:val="00085CDF"/>
    <w:rsid w:val="00085EA4"/>
    <w:rsid w:val="00086030"/>
    <w:rsid w:val="00087509"/>
    <w:rsid w:val="00087693"/>
    <w:rsid w:val="00091140"/>
    <w:rsid w:val="00091A39"/>
    <w:rsid w:val="000A35C8"/>
    <w:rsid w:val="000A5FFD"/>
    <w:rsid w:val="000B5074"/>
    <w:rsid w:val="000B6339"/>
    <w:rsid w:val="000B71FB"/>
    <w:rsid w:val="000C336D"/>
    <w:rsid w:val="000D0395"/>
    <w:rsid w:val="000E23BC"/>
    <w:rsid w:val="000E6695"/>
    <w:rsid w:val="000F5FCE"/>
    <w:rsid w:val="000F7A70"/>
    <w:rsid w:val="000F7B60"/>
    <w:rsid w:val="00101D06"/>
    <w:rsid w:val="001029B2"/>
    <w:rsid w:val="00105E6D"/>
    <w:rsid w:val="00117A23"/>
    <w:rsid w:val="0012160B"/>
    <w:rsid w:val="00121A90"/>
    <w:rsid w:val="00122295"/>
    <w:rsid w:val="001273A5"/>
    <w:rsid w:val="00127686"/>
    <w:rsid w:val="00133527"/>
    <w:rsid w:val="001364DA"/>
    <w:rsid w:val="00140523"/>
    <w:rsid w:val="00140728"/>
    <w:rsid w:val="001442BB"/>
    <w:rsid w:val="00146B56"/>
    <w:rsid w:val="00152EE9"/>
    <w:rsid w:val="001563A6"/>
    <w:rsid w:val="00156930"/>
    <w:rsid w:val="00161775"/>
    <w:rsid w:val="001620E0"/>
    <w:rsid w:val="0016525B"/>
    <w:rsid w:val="001812E6"/>
    <w:rsid w:val="00182695"/>
    <w:rsid w:val="00190B5D"/>
    <w:rsid w:val="00190E88"/>
    <w:rsid w:val="00195994"/>
    <w:rsid w:val="001A7C18"/>
    <w:rsid w:val="001B22A5"/>
    <w:rsid w:val="001B2F78"/>
    <w:rsid w:val="001B5C7B"/>
    <w:rsid w:val="001B636C"/>
    <w:rsid w:val="001B76AE"/>
    <w:rsid w:val="001B7D07"/>
    <w:rsid w:val="001C1F57"/>
    <w:rsid w:val="001C293B"/>
    <w:rsid w:val="001C43C7"/>
    <w:rsid w:val="001E44F6"/>
    <w:rsid w:val="001E55F9"/>
    <w:rsid w:val="001E622D"/>
    <w:rsid w:val="001F6348"/>
    <w:rsid w:val="00202987"/>
    <w:rsid w:val="0020385D"/>
    <w:rsid w:val="00216316"/>
    <w:rsid w:val="00216936"/>
    <w:rsid w:val="00217112"/>
    <w:rsid w:val="0022054D"/>
    <w:rsid w:val="00224836"/>
    <w:rsid w:val="00224AB2"/>
    <w:rsid w:val="002254E2"/>
    <w:rsid w:val="002257D6"/>
    <w:rsid w:val="00230D22"/>
    <w:rsid w:val="00235F00"/>
    <w:rsid w:val="00243B43"/>
    <w:rsid w:val="00251D2E"/>
    <w:rsid w:val="00255284"/>
    <w:rsid w:val="002559AE"/>
    <w:rsid w:val="0026127E"/>
    <w:rsid w:val="002642CC"/>
    <w:rsid w:val="00273683"/>
    <w:rsid w:val="0027476D"/>
    <w:rsid w:val="00291C85"/>
    <w:rsid w:val="00291FEF"/>
    <w:rsid w:val="0029267D"/>
    <w:rsid w:val="00296A65"/>
    <w:rsid w:val="002A1053"/>
    <w:rsid w:val="002A41A2"/>
    <w:rsid w:val="002A4BDF"/>
    <w:rsid w:val="002A6A66"/>
    <w:rsid w:val="002A7307"/>
    <w:rsid w:val="002B2F9D"/>
    <w:rsid w:val="002C14BB"/>
    <w:rsid w:val="002C40DE"/>
    <w:rsid w:val="002C5B87"/>
    <w:rsid w:val="002C6707"/>
    <w:rsid w:val="002D72E9"/>
    <w:rsid w:val="002D7C2A"/>
    <w:rsid w:val="002E1A29"/>
    <w:rsid w:val="002E3393"/>
    <w:rsid w:val="002E72DA"/>
    <w:rsid w:val="002F1DDD"/>
    <w:rsid w:val="002F3BBB"/>
    <w:rsid w:val="002F7A5F"/>
    <w:rsid w:val="00300EE6"/>
    <w:rsid w:val="003121D8"/>
    <w:rsid w:val="0031772B"/>
    <w:rsid w:val="00334540"/>
    <w:rsid w:val="003405B6"/>
    <w:rsid w:val="00340B07"/>
    <w:rsid w:val="003441AF"/>
    <w:rsid w:val="003451E0"/>
    <w:rsid w:val="0035253A"/>
    <w:rsid w:val="00352794"/>
    <w:rsid w:val="00353CF7"/>
    <w:rsid w:val="00363F85"/>
    <w:rsid w:val="00364F7C"/>
    <w:rsid w:val="0037305A"/>
    <w:rsid w:val="0037483F"/>
    <w:rsid w:val="003758D7"/>
    <w:rsid w:val="00377627"/>
    <w:rsid w:val="00381180"/>
    <w:rsid w:val="003928FF"/>
    <w:rsid w:val="00395A1B"/>
    <w:rsid w:val="00396CEA"/>
    <w:rsid w:val="003A2746"/>
    <w:rsid w:val="003A4D3E"/>
    <w:rsid w:val="003A7BAE"/>
    <w:rsid w:val="003B2E3D"/>
    <w:rsid w:val="003B3A91"/>
    <w:rsid w:val="003B5450"/>
    <w:rsid w:val="003B572A"/>
    <w:rsid w:val="003C3FD6"/>
    <w:rsid w:val="003E05FC"/>
    <w:rsid w:val="003E1134"/>
    <w:rsid w:val="003E2C6A"/>
    <w:rsid w:val="003E5E1A"/>
    <w:rsid w:val="003F18C1"/>
    <w:rsid w:val="003F4B65"/>
    <w:rsid w:val="003F559A"/>
    <w:rsid w:val="003F6FE5"/>
    <w:rsid w:val="00400677"/>
    <w:rsid w:val="00400FB1"/>
    <w:rsid w:val="0040636C"/>
    <w:rsid w:val="0041367B"/>
    <w:rsid w:val="0041610F"/>
    <w:rsid w:val="004230A1"/>
    <w:rsid w:val="00425DE4"/>
    <w:rsid w:val="00426477"/>
    <w:rsid w:val="00426E0D"/>
    <w:rsid w:val="00433A6E"/>
    <w:rsid w:val="00433BB9"/>
    <w:rsid w:val="00436319"/>
    <w:rsid w:val="00444DA8"/>
    <w:rsid w:val="00444FDA"/>
    <w:rsid w:val="00446E6C"/>
    <w:rsid w:val="00450A3E"/>
    <w:rsid w:val="00454B82"/>
    <w:rsid w:val="00465DE4"/>
    <w:rsid w:val="00470CC0"/>
    <w:rsid w:val="004774EE"/>
    <w:rsid w:val="00477C75"/>
    <w:rsid w:val="00482E39"/>
    <w:rsid w:val="00484629"/>
    <w:rsid w:val="00484963"/>
    <w:rsid w:val="004901A0"/>
    <w:rsid w:val="004915FE"/>
    <w:rsid w:val="0049315D"/>
    <w:rsid w:val="004A096E"/>
    <w:rsid w:val="004A63A9"/>
    <w:rsid w:val="004B12E3"/>
    <w:rsid w:val="004B7A30"/>
    <w:rsid w:val="004C1E09"/>
    <w:rsid w:val="004D255B"/>
    <w:rsid w:val="004D4D3F"/>
    <w:rsid w:val="004D5B86"/>
    <w:rsid w:val="004D74B3"/>
    <w:rsid w:val="004D7C44"/>
    <w:rsid w:val="004E246A"/>
    <w:rsid w:val="004E70ED"/>
    <w:rsid w:val="004F1300"/>
    <w:rsid w:val="004F1CCA"/>
    <w:rsid w:val="004F2286"/>
    <w:rsid w:val="0051534C"/>
    <w:rsid w:val="00516B8E"/>
    <w:rsid w:val="00516DFC"/>
    <w:rsid w:val="00522434"/>
    <w:rsid w:val="005267C1"/>
    <w:rsid w:val="00530A3A"/>
    <w:rsid w:val="0053191B"/>
    <w:rsid w:val="005352BA"/>
    <w:rsid w:val="00541457"/>
    <w:rsid w:val="00541899"/>
    <w:rsid w:val="005451CB"/>
    <w:rsid w:val="00545465"/>
    <w:rsid w:val="00550943"/>
    <w:rsid w:val="00555A25"/>
    <w:rsid w:val="005570B4"/>
    <w:rsid w:val="0056008B"/>
    <w:rsid w:val="0056274E"/>
    <w:rsid w:val="005635E5"/>
    <w:rsid w:val="00565CC4"/>
    <w:rsid w:val="00566FC9"/>
    <w:rsid w:val="00570854"/>
    <w:rsid w:val="00575121"/>
    <w:rsid w:val="00575165"/>
    <w:rsid w:val="00577BA0"/>
    <w:rsid w:val="0058483B"/>
    <w:rsid w:val="005850B3"/>
    <w:rsid w:val="00591832"/>
    <w:rsid w:val="00591B92"/>
    <w:rsid w:val="0059785A"/>
    <w:rsid w:val="005A2B56"/>
    <w:rsid w:val="005A5753"/>
    <w:rsid w:val="005A5DC4"/>
    <w:rsid w:val="005A73D9"/>
    <w:rsid w:val="005A77FD"/>
    <w:rsid w:val="005B2550"/>
    <w:rsid w:val="005B430F"/>
    <w:rsid w:val="005B5A41"/>
    <w:rsid w:val="005B6FF3"/>
    <w:rsid w:val="005C097C"/>
    <w:rsid w:val="005C2263"/>
    <w:rsid w:val="005C3CB9"/>
    <w:rsid w:val="005C56E9"/>
    <w:rsid w:val="005C59E1"/>
    <w:rsid w:val="005D69C7"/>
    <w:rsid w:val="005E0EAB"/>
    <w:rsid w:val="005E1317"/>
    <w:rsid w:val="005E2707"/>
    <w:rsid w:val="005E47C6"/>
    <w:rsid w:val="005F5F6B"/>
    <w:rsid w:val="005F78CD"/>
    <w:rsid w:val="00601829"/>
    <w:rsid w:val="006028AB"/>
    <w:rsid w:val="00604005"/>
    <w:rsid w:val="00612802"/>
    <w:rsid w:val="00620172"/>
    <w:rsid w:val="0062437A"/>
    <w:rsid w:val="0062513E"/>
    <w:rsid w:val="00625F40"/>
    <w:rsid w:val="006351E1"/>
    <w:rsid w:val="0063764F"/>
    <w:rsid w:val="006401DF"/>
    <w:rsid w:val="006440F4"/>
    <w:rsid w:val="00644B67"/>
    <w:rsid w:val="00661AB1"/>
    <w:rsid w:val="0066676D"/>
    <w:rsid w:val="006676D5"/>
    <w:rsid w:val="00672792"/>
    <w:rsid w:val="006727A8"/>
    <w:rsid w:val="00681345"/>
    <w:rsid w:val="006857D0"/>
    <w:rsid w:val="00687BAE"/>
    <w:rsid w:val="00694247"/>
    <w:rsid w:val="00695970"/>
    <w:rsid w:val="0069771D"/>
    <w:rsid w:val="006A060F"/>
    <w:rsid w:val="006A0AAD"/>
    <w:rsid w:val="006A235C"/>
    <w:rsid w:val="006A3926"/>
    <w:rsid w:val="006A5422"/>
    <w:rsid w:val="006A7546"/>
    <w:rsid w:val="006A7B14"/>
    <w:rsid w:val="006B17BF"/>
    <w:rsid w:val="006B4152"/>
    <w:rsid w:val="006B6213"/>
    <w:rsid w:val="006C0A12"/>
    <w:rsid w:val="006C4F06"/>
    <w:rsid w:val="006C5781"/>
    <w:rsid w:val="006D16B1"/>
    <w:rsid w:val="006D5DD2"/>
    <w:rsid w:val="006E142E"/>
    <w:rsid w:val="006E5E5B"/>
    <w:rsid w:val="006F1EC9"/>
    <w:rsid w:val="007009C9"/>
    <w:rsid w:val="00701459"/>
    <w:rsid w:val="007045F3"/>
    <w:rsid w:val="0070697E"/>
    <w:rsid w:val="00707895"/>
    <w:rsid w:val="00712C2F"/>
    <w:rsid w:val="007138BD"/>
    <w:rsid w:val="00725B48"/>
    <w:rsid w:val="00731632"/>
    <w:rsid w:val="00731BA4"/>
    <w:rsid w:val="00731CD7"/>
    <w:rsid w:val="00731FE6"/>
    <w:rsid w:val="00732FB3"/>
    <w:rsid w:val="007343B0"/>
    <w:rsid w:val="00745785"/>
    <w:rsid w:val="00745A46"/>
    <w:rsid w:val="0075139D"/>
    <w:rsid w:val="007515B2"/>
    <w:rsid w:val="00752425"/>
    <w:rsid w:val="007539E7"/>
    <w:rsid w:val="00761D3F"/>
    <w:rsid w:val="00761F9B"/>
    <w:rsid w:val="007639FF"/>
    <w:rsid w:val="007653B0"/>
    <w:rsid w:val="0077470A"/>
    <w:rsid w:val="00781EF5"/>
    <w:rsid w:val="0078213F"/>
    <w:rsid w:val="00783428"/>
    <w:rsid w:val="007A0981"/>
    <w:rsid w:val="007A2746"/>
    <w:rsid w:val="007A2C1A"/>
    <w:rsid w:val="007A6252"/>
    <w:rsid w:val="007A68A3"/>
    <w:rsid w:val="007B3E1A"/>
    <w:rsid w:val="007B4C57"/>
    <w:rsid w:val="007B580F"/>
    <w:rsid w:val="007D733B"/>
    <w:rsid w:val="007D751E"/>
    <w:rsid w:val="007E3D11"/>
    <w:rsid w:val="007E640B"/>
    <w:rsid w:val="007E6F4A"/>
    <w:rsid w:val="007F1C20"/>
    <w:rsid w:val="007F2D56"/>
    <w:rsid w:val="007F3160"/>
    <w:rsid w:val="007F48D0"/>
    <w:rsid w:val="00807B8B"/>
    <w:rsid w:val="00812879"/>
    <w:rsid w:val="00812CFE"/>
    <w:rsid w:val="008157C8"/>
    <w:rsid w:val="00817199"/>
    <w:rsid w:val="0082092F"/>
    <w:rsid w:val="00822BB9"/>
    <w:rsid w:val="008240F9"/>
    <w:rsid w:val="00824DAC"/>
    <w:rsid w:val="00830747"/>
    <w:rsid w:val="00830D65"/>
    <w:rsid w:val="0083174E"/>
    <w:rsid w:val="00831AD8"/>
    <w:rsid w:val="0083258C"/>
    <w:rsid w:val="00836795"/>
    <w:rsid w:val="0083726E"/>
    <w:rsid w:val="00844830"/>
    <w:rsid w:val="00845249"/>
    <w:rsid w:val="0084580A"/>
    <w:rsid w:val="008474E6"/>
    <w:rsid w:val="00852421"/>
    <w:rsid w:val="00855DB1"/>
    <w:rsid w:val="00860559"/>
    <w:rsid w:val="008626FF"/>
    <w:rsid w:val="008654A7"/>
    <w:rsid w:val="008656D2"/>
    <w:rsid w:val="00870511"/>
    <w:rsid w:val="00870B3B"/>
    <w:rsid w:val="00873951"/>
    <w:rsid w:val="00875896"/>
    <w:rsid w:val="008773B8"/>
    <w:rsid w:val="008777DA"/>
    <w:rsid w:val="0088265E"/>
    <w:rsid w:val="00886454"/>
    <w:rsid w:val="00887D78"/>
    <w:rsid w:val="00890237"/>
    <w:rsid w:val="008906CE"/>
    <w:rsid w:val="008940AA"/>
    <w:rsid w:val="0089543A"/>
    <w:rsid w:val="008A5433"/>
    <w:rsid w:val="008B22F9"/>
    <w:rsid w:val="008B332E"/>
    <w:rsid w:val="008C2C2F"/>
    <w:rsid w:val="008C3258"/>
    <w:rsid w:val="008C5CB9"/>
    <w:rsid w:val="008E1C7D"/>
    <w:rsid w:val="008E20DA"/>
    <w:rsid w:val="008E5610"/>
    <w:rsid w:val="008E7FC2"/>
    <w:rsid w:val="009023CB"/>
    <w:rsid w:val="009047B4"/>
    <w:rsid w:val="0090514B"/>
    <w:rsid w:val="009132B4"/>
    <w:rsid w:val="009239E7"/>
    <w:rsid w:val="00924AAB"/>
    <w:rsid w:val="00934F27"/>
    <w:rsid w:val="009452A1"/>
    <w:rsid w:val="0095099C"/>
    <w:rsid w:val="0095191D"/>
    <w:rsid w:val="00952498"/>
    <w:rsid w:val="00952B80"/>
    <w:rsid w:val="0095424F"/>
    <w:rsid w:val="009561E0"/>
    <w:rsid w:val="00961601"/>
    <w:rsid w:val="00965F8D"/>
    <w:rsid w:val="00966564"/>
    <w:rsid w:val="00972294"/>
    <w:rsid w:val="0097491B"/>
    <w:rsid w:val="00975D2F"/>
    <w:rsid w:val="00977A7F"/>
    <w:rsid w:val="009821BE"/>
    <w:rsid w:val="009828D8"/>
    <w:rsid w:val="00983ECB"/>
    <w:rsid w:val="00993059"/>
    <w:rsid w:val="009A0A39"/>
    <w:rsid w:val="009A18EF"/>
    <w:rsid w:val="009A27E3"/>
    <w:rsid w:val="009A516D"/>
    <w:rsid w:val="009A6792"/>
    <w:rsid w:val="009C471F"/>
    <w:rsid w:val="009D13EA"/>
    <w:rsid w:val="009D3ED2"/>
    <w:rsid w:val="009D6B38"/>
    <w:rsid w:val="009E6074"/>
    <w:rsid w:val="009F1A5C"/>
    <w:rsid w:val="009F7E8F"/>
    <w:rsid w:val="00A03BE7"/>
    <w:rsid w:val="00A05183"/>
    <w:rsid w:val="00A12173"/>
    <w:rsid w:val="00A15271"/>
    <w:rsid w:val="00A15B8D"/>
    <w:rsid w:val="00A15E07"/>
    <w:rsid w:val="00A17D46"/>
    <w:rsid w:val="00A2089E"/>
    <w:rsid w:val="00A245C0"/>
    <w:rsid w:val="00A2564D"/>
    <w:rsid w:val="00A35E60"/>
    <w:rsid w:val="00A407BB"/>
    <w:rsid w:val="00A43BA5"/>
    <w:rsid w:val="00A447E1"/>
    <w:rsid w:val="00A45167"/>
    <w:rsid w:val="00A6410A"/>
    <w:rsid w:val="00A67038"/>
    <w:rsid w:val="00A7692F"/>
    <w:rsid w:val="00A81079"/>
    <w:rsid w:val="00A918FC"/>
    <w:rsid w:val="00A93A4F"/>
    <w:rsid w:val="00A94AD0"/>
    <w:rsid w:val="00A95B7D"/>
    <w:rsid w:val="00AA1D7A"/>
    <w:rsid w:val="00AA37D1"/>
    <w:rsid w:val="00AA3CF7"/>
    <w:rsid w:val="00AA6DAF"/>
    <w:rsid w:val="00AA747E"/>
    <w:rsid w:val="00AB47BE"/>
    <w:rsid w:val="00AB4D86"/>
    <w:rsid w:val="00AC4BA0"/>
    <w:rsid w:val="00AC5FF6"/>
    <w:rsid w:val="00AC640F"/>
    <w:rsid w:val="00AC7766"/>
    <w:rsid w:val="00AC7B5C"/>
    <w:rsid w:val="00AD1F77"/>
    <w:rsid w:val="00AD32BA"/>
    <w:rsid w:val="00AD5221"/>
    <w:rsid w:val="00AD6523"/>
    <w:rsid w:val="00AE3C40"/>
    <w:rsid w:val="00AE64E7"/>
    <w:rsid w:val="00AE6EC9"/>
    <w:rsid w:val="00AE73F5"/>
    <w:rsid w:val="00AF1702"/>
    <w:rsid w:val="00AF1FAA"/>
    <w:rsid w:val="00AF3FB6"/>
    <w:rsid w:val="00AF690F"/>
    <w:rsid w:val="00AF7D81"/>
    <w:rsid w:val="00B005D6"/>
    <w:rsid w:val="00B10732"/>
    <w:rsid w:val="00B1084E"/>
    <w:rsid w:val="00B11424"/>
    <w:rsid w:val="00B2217A"/>
    <w:rsid w:val="00B30620"/>
    <w:rsid w:val="00B35F74"/>
    <w:rsid w:val="00B41108"/>
    <w:rsid w:val="00B46AFA"/>
    <w:rsid w:val="00B47B84"/>
    <w:rsid w:val="00B52032"/>
    <w:rsid w:val="00B60902"/>
    <w:rsid w:val="00B63DBF"/>
    <w:rsid w:val="00B65A39"/>
    <w:rsid w:val="00B66396"/>
    <w:rsid w:val="00B820AF"/>
    <w:rsid w:val="00B83049"/>
    <w:rsid w:val="00B85C54"/>
    <w:rsid w:val="00B914E2"/>
    <w:rsid w:val="00B94EBA"/>
    <w:rsid w:val="00B97770"/>
    <w:rsid w:val="00BA0E5C"/>
    <w:rsid w:val="00BA42F3"/>
    <w:rsid w:val="00BB3926"/>
    <w:rsid w:val="00BC2FD6"/>
    <w:rsid w:val="00BC337A"/>
    <w:rsid w:val="00BC6295"/>
    <w:rsid w:val="00BC7761"/>
    <w:rsid w:val="00BC7EE1"/>
    <w:rsid w:val="00BD219C"/>
    <w:rsid w:val="00BD22DF"/>
    <w:rsid w:val="00BD5622"/>
    <w:rsid w:val="00BD58A5"/>
    <w:rsid w:val="00BE108A"/>
    <w:rsid w:val="00BE43EF"/>
    <w:rsid w:val="00BE4DB0"/>
    <w:rsid w:val="00BF166F"/>
    <w:rsid w:val="00BF44A9"/>
    <w:rsid w:val="00C01231"/>
    <w:rsid w:val="00C02537"/>
    <w:rsid w:val="00C032A7"/>
    <w:rsid w:val="00C04128"/>
    <w:rsid w:val="00C05042"/>
    <w:rsid w:val="00C1421B"/>
    <w:rsid w:val="00C14C05"/>
    <w:rsid w:val="00C16B3C"/>
    <w:rsid w:val="00C16B52"/>
    <w:rsid w:val="00C16CCC"/>
    <w:rsid w:val="00C178C4"/>
    <w:rsid w:val="00C17C96"/>
    <w:rsid w:val="00C27C1F"/>
    <w:rsid w:val="00C27FE4"/>
    <w:rsid w:val="00C315C2"/>
    <w:rsid w:val="00C33BA1"/>
    <w:rsid w:val="00C379D7"/>
    <w:rsid w:val="00C4063C"/>
    <w:rsid w:val="00C41B17"/>
    <w:rsid w:val="00C47411"/>
    <w:rsid w:val="00C47B75"/>
    <w:rsid w:val="00C56716"/>
    <w:rsid w:val="00C61631"/>
    <w:rsid w:val="00C65228"/>
    <w:rsid w:val="00C6527F"/>
    <w:rsid w:val="00C66D34"/>
    <w:rsid w:val="00C677B0"/>
    <w:rsid w:val="00C7122F"/>
    <w:rsid w:val="00C7431C"/>
    <w:rsid w:val="00C76328"/>
    <w:rsid w:val="00C77768"/>
    <w:rsid w:val="00C845FD"/>
    <w:rsid w:val="00C85024"/>
    <w:rsid w:val="00C857D9"/>
    <w:rsid w:val="00C906AD"/>
    <w:rsid w:val="00C92926"/>
    <w:rsid w:val="00C93671"/>
    <w:rsid w:val="00CA0A66"/>
    <w:rsid w:val="00CA30FA"/>
    <w:rsid w:val="00CA7223"/>
    <w:rsid w:val="00CB04C8"/>
    <w:rsid w:val="00CB21A6"/>
    <w:rsid w:val="00CB69A3"/>
    <w:rsid w:val="00CB6D75"/>
    <w:rsid w:val="00CC03DB"/>
    <w:rsid w:val="00CD1D9D"/>
    <w:rsid w:val="00CD263C"/>
    <w:rsid w:val="00CD5B13"/>
    <w:rsid w:val="00CD6996"/>
    <w:rsid w:val="00CE11EE"/>
    <w:rsid w:val="00CE20CF"/>
    <w:rsid w:val="00CF1616"/>
    <w:rsid w:val="00CF2A9F"/>
    <w:rsid w:val="00D0259C"/>
    <w:rsid w:val="00D14AA3"/>
    <w:rsid w:val="00D14E8C"/>
    <w:rsid w:val="00D15936"/>
    <w:rsid w:val="00D26FD3"/>
    <w:rsid w:val="00D30D48"/>
    <w:rsid w:val="00D337CD"/>
    <w:rsid w:val="00D34572"/>
    <w:rsid w:val="00D349EA"/>
    <w:rsid w:val="00D36E9A"/>
    <w:rsid w:val="00D42B3A"/>
    <w:rsid w:val="00D47160"/>
    <w:rsid w:val="00D50E37"/>
    <w:rsid w:val="00D5162B"/>
    <w:rsid w:val="00D526F4"/>
    <w:rsid w:val="00D53C39"/>
    <w:rsid w:val="00D55DBB"/>
    <w:rsid w:val="00D56B3C"/>
    <w:rsid w:val="00D607EE"/>
    <w:rsid w:val="00D66B0B"/>
    <w:rsid w:val="00D66CDE"/>
    <w:rsid w:val="00D711EA"/>
    <w:rsid w:val="00D72519"/>
    <w:rsid w:val="00D80A6E"/>
    <w:rsid w:val="00D81C34"/>
    <w:rsid w:val="00D90A1F"/>
    <w:rsid w:val="00D911E9"/>
    <w:rsid w:val="00D934FD"/>
    <w:rsid w:val="00D95142"/>
    <w:rsid w:val="00D972DB"/>
    <w:rsid w:val="00DB35F3"/>
    <w:rsid w:val="00DB7254"/>
    <w:rsid w:val="00DC2D90"/>
    <w:rsid w:val="00DC564A"/>
    <w:rsid w:val="00DD21EC"/>
    <w:rsid w:val="00DD36C5"/>
    <w:rsid w:val="00DD460D"/>
    <w:rsid w:val="00DE3BCA"/>
    <w:rsid w:val="00DE4851"/>
    <w:rsid w:val="00DE4FA3"/>
    <w:rsid w:val="00DF205A"/>
    <w:rsid w:val="00E00CE9"/>
    <w:rsid w:val="00E07A73"/>
    <w:rsid w:val="00E10DE5"/>
    <w:rsid w:val="00E139CD"/>
    <w:rsid w:val="00E1450C"/>
    <w:rsid w:val="00E14D45"/>
    <w:rsid w:val="00E172F3"/>
    <w:rsid w:val="00E17E4A"/>
    <w:rsid w:val="00E25CF4"/>
    <w:rsid w:val="00E305D4"/>
    <w:rsid w:val="00E33AE4"/>
    <w:rsid w:val="00E40AE3"/>
    <w:rsid w:val="00E423B9"/>
    <w:rsid w:val="00E43566"/>
    <w:rsid w:val="00E453C1"/>
    <w:rsid w:val="00E53B00"/>
    <w:rsid w:val="00E5506A"/>
    <w:rsid w:val="00E56111"/>
    <w:rsid w:val="00E56E27"/>
    <w:rsid w:val="00E57D2E"/>
    <w:rsid w:val="00E66105"/>
    <w:rsid w:val="00E7128C"/>
    <w:rsid w:val="00E71DF1"/>
    <w:rsid w:val="00E733E5"/>
    <w:rsid w:val="00E75F60"/>
    <w:rsid w:val="00E827E3"/>
    <w:rsid w:val="00E82C6D"/>
    <w:rsid w:val="00E831D6"/>
    <w:rsid w:val="00E90194"/>
    <w:rsid w:val="00E90DEA"/>
    <w:rsid w:val="00E91AC7"/>
    <w:rsid w:val="00E97654"/>
    <w:rsid w:val="00EA095F"/>
    <w:rsid w:val="00EA124E"/>
    <w:rsid w:val="00EA3208"/>
    <w:rsid w:val="00EA48BD"/>
    <w:rsid w:val="00EB1027"/>
    <w:rsid w:val="00EB22B8"/>
    <w:rsid w:val="00EB7799"/>
    <w:rsid w:val="00EC3CA7"/>
    <w:rsid w:val="00EC4BA4"/>
    <w:rsid w:val="00EC7E40"/>
    <w:rsid w:val="00ED1881"/>
    <w:rsid w:val="00ED1CE2"/>
    <w:rsid w:val="00ED2202"/>
    <w:rsid w:val="00ED2454"/>
    <w:rsid w:val="00ED4841"/>
    <w:rsid w:val="00ED7CEB"/>
    <w:rsid w:val="00EE1604"/>
    <w:rsid w:val="00EF41B1"/>
    <w:rsid w:val="00EF66C4"/>
    <w:rsid w:val="00F02094"/>
    <w:rsid w:val="00F07708"/>
    <w:rsid w:val="00F14D51"/>
    <w:rsid w:val="00F1783F"/>
    <w:rsid w:val="00F21C50"/>
    <w:rsid w:val="00F278D8"/>
    <w:rsid w:val="00F306C4"/>
    <w:rsid w:val="00F30CD5"/>
    <w:rsid w:val="00F32665"/>
    <w:rsid w:val="00F32F15"/>
    <w:rsid w:val="00F42DB5"/>
    <w:rsid w:val="00F46164"/>
    <w:rsid w:val="00F518A5"/>
    <w:rsid w:val="00F53109"/>
    <w:rsid w:val="00F5468B"/>
    <w:rsid w:val="00F55D33"/>
    <w:rsid w:val="00F56216"/>
    <w:rsid w:val="00F6127D"/>
    <w:rsid w:val="00F625BE"/>
    <w:rsid w:val="00F64B86"/>
    <w:rsid w:val="00F667C1"/>
    <w:rsid w:val="00F67266"/>
    <w:rsid w:val="00F67409"/>
    <w:rsid w:val="00F76055"/>
    <w:rsid w:val="00F768F0"/>
    <w:rsid w:val="00F76D84"/>
    <w:rsid w:val="00F8206B"/>
    <w:rsid w:val="00F908AE"/>
    <w:rsid w:val="00F90DA7"/>
    <w:rsid w:val="00F91157"/>
    <w:rsid w:val="00F963BC"/>
    <w:rsid w:val="00FA1602"/>
    <w:rsid w:val="00FA46EA"/>
    <w:rsid w:val="00FA77A1"/>
    <w:rsid w:val="00FA7879"/>
    <w:rsid w:val="00FA78BF"/>
    <w:rsid w:val="00FB02B6"/>
    <w:rsid w:val="00FB1025"/>
    <w:rsid w:val="00FB4B31"/>
    <w:rsid w:val="00FC2A7D"/>
    <w:rsid w:val="00FC2C14"/>
    <w:rsid w:val="00FC53EE"/>
    <w:rsid w:val="00FC6E44"/>
    <w:rsid w:val="00FD482A"/>
    <w:rsid w:val="00FE19D0"/>
    <w:rsid w:val="00FF0AF8"/>
    <w:rsid w:val="00FF240C"/>
    <w:rsid w:val="00FF38FF"/>
    <w:rsid w:val="00FF6C9F"/>
    <w:rsid w:val="00FF75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61775"/>
    <w:pPr>
      <w:suppressAutoHyphens/>
    </w:pPr>
    <w:rPr>
      <w:sz w:val="24"/>
      <w:szCs w:val="24"/>
      <w:lang w:eastAsia="ar-SA"/>
    </w:rPr>
  </w:style>
  <w:style w:type="paragraph" w:styleId="Ttulo1">
    <w:name w:val="heading 1"/>
    <w:basedOn w:val="Normal"/>
    <w:next w:val="Normal"/>
    <w:link w:val="Ttulo1Char"/>
    <w:uiPriority w:val="9"/>
    <w:qFormat/>
    <w:rsid w:val="007B580F"/>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rsid w:val="007B580F"/>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C6707"/>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B580F"/>
    <w:rPr>
      <w:rFonts w:ascii="Symbol" w:hAnsi="Symbol"/>
    </w:rPr>
  </w:style>
  <w:style w:type="character" w:customStyle="1" w:styleId="WW8Num2z0">
    <w:name w:val="WW8Num2z0"/>
    <w:rsid w:val="007B580F"/>
    <w:rPr>
      <w:rFonts w:ascii="Symbol" w:hAnsi="Symbol"/>
    </w:rPr>
  </w:style>
  <w:style w:type="character" w:customStyle="1" w:styleId="WW8Num2z1">
    <w:name w:val="WW8Num2z1"/>
    <w:rsid w:val="007B580F"/>
    <w:rPr>
      <w:rFonts w:ascii="Courier New" w:hAnsi="Courier New" w:cs="Courier New"/>
    </w:rPr>
  </w:style>
  <w:style w:type="character" w:customStyle="1" w:styleId="WW8Num2z2">
    <w:name w:val="WW8Num2z2"/>
    <w:rsid w:val="007B580F"/>
    <w:rPr>
      <w:rFonts w:ascii="Wingdings" w:hAnsi="Wingdings"/>
    </w:rPr>
  </w:style>
  <w:style w:type="character" w:customStyle="1" w:styleId="WW8Num4z0">
    <w:name w:val="WW8Num4z0"/>
    <w:rsid w:val="007B580F"/>
    <w:rPr>
      <w:rFonts w:ascii="Symbol" w:hAnsi="Symbol"/>
    </w:rPr>
  </w:style>
  <w:style w:type="character" w:customStyle="1" w:styleId="WW8Num4z1">
    <w:name w:val="WW8Num4z1"/>
    <w:rsid w:val="007B580F"/>
    <w:rPr>
      <w:rFonts w:ascii="Courier New" w:hAnsi="Courier New" w:cs="Courier New"/>
    </w:rPr>
  </w:style>
  <w:style w:type="character" w:customStyle="1" w:styleId="WW8Num4z2">
    <w:name w:val="WW8Num4z2"/>
    <w:rsid w:val="007B580F"/>
    <w:rPr>
      <w:rFonts w:ascii="Wingdings" w:hAnsi="Wingdings"/>
    </w:rPr>
  </w:style>
  <w:style w:type="character" w:customStyle="1" w:styleId="WW8Num5z0">
    <w:name w:val="WW8Num5z0"/>
    <w:rsid w:val="007B580F"/>
    <w:rPr>
      <w:rFonts w:ascii="Symbol" w:hAnsi="Symbol"/>
    </w:rPr>
  </w:style>
  <w:style w:type="character" w:customStyle="1" w:styleId="WW8Num5z1">
    <w:name w:val="WW8Num5z1"/>
    <w:rsid w:val="007B580F"/>
    <w:rPr>
      <w:rFonts w:ascii="Courier New" w:hAnsi="Courier New" w:cs="Courier New"/>
    </w:rPr>
  </w:style>
  <w:style w:type="character" w:customStyle="1" w:styleId="WW8Num5z2">
    <w:name w:val="WW8Num5z2"/>
    <w:rsid w:val="007B580F"/>
    <w:rPr>
      <w:rFonts w:ascii="Wingdings" w:hAnsi="Wingdings"/>
    </w:rPr>
  </w:style>
  <w:style w:type="character" w:customStyle="1" w:styleId="WW8Num6z0">
    <w:name w:val="WW8Num6z0"/>
    <w:rsid w:val="007B580F"/>
    <w:rPr>
      <w:rFonts w:ascii="Wingdings" w:hAnsi="Wingdings" w:cs="StarSymbol"/>
      <w:sz w:val="18"/>
      <w:szCs w:val="18"/>
    </w:rPr>
  </w:style>
  <w:style w:type="character" w:customStyle="1" w:styleId="WW8Num6z1">
    <w:name w:val="WW8Num6z1"/>
    <w:rsid w:val="007B580F"/>
    <w:rPr>
      <w:rFonts w:ascii="Wingdings 2" w:hAnsi="Wingdings 2" w:cs="StarSymbol"/>
      <w:sz w:val="18"/>
      <w:szCs w:val="18"/>
    </w:rPr>
  </w:style>
  <w:style w:type="character" w:customStyle="1" w:styleId="WW8Num6z2">
    <w:name w:val="WW8Num6z2"/>
    <w:rsid w:val="007B580F"/>
    <w:rPr>
      <w:rFonts w:ascii="StarSymbol" w:hAnsi="StarSymbol" w:cs="StarSymbol"/>
      <w:sz w:val="18"/>
      <w:szCs w:val="18"/>
    </w:rPr>
  </w:style>
  <w:style w:type="character" w:customStyle="1" w:styleId="WW8Num8z0">
    <w:name w:val="WW8Num8z0"/>
    <w:rsid w:val="007B580F"/>
    <w:rPr>
      <w:rFonts w:ascii="Wingdings" w:hAnsi="Wingdings"/>
    </w:rPr>
  </w:style>
  <w:style w:type="character" w:customStyle="1" w:styleId="WW8Num8z1">
    <w:name w:val="WW8Num8z1"/>
    <w:rsid w:val="007B580F"/>
    <w:rPr>
      <w:rFonts w:ascii="Wingdings 2" w:hAnsi="Wingdings 2" w:cs="Courier New"/>
    </w:rPr>
  </w:style>
  <w:style w:type="character" w:customStyle="1" w:styleId="WW8Num8z2">
    <w:name w:val="WW8Num8z2"/>
    <w:rsid w:val="007B580F"/>
    <w:rPr>
      <w:rFonts w:ascii="StarSymbol" w:hAnsi="StarSymbol"/>
    </w:rPr>
  </w:style>
  <w:style w:type="character" w:customStyle="1" w:styleId="WW8Num9z0">
    <w:name w:val="WW8Num9z0"/>
    <w:rsid w:val="007B580F"/>
    <w:rPr>
      <w:rFonts w:ascii="Times New Roman" w:hAnsi="Times New Roman"/>
    </w:rPr>
  </w:style>
  <w:style w:type="character" w:customStyle="1" w:styleId="WW8Num9z1">
    <w:name w:val="WW8Num9z1"/>
    <w:rsid w:val="007B580F"/>
    <w:rPr>
      <w:rFonts w:ascii="Wingdings 2" w:hAnsi="Wingdings 2" w:cs="Courier New"/>
    </w:rPr>
  </w:style>
  <w:style w:type="character" w:customStyle="1" w:styleId="WW8Num9z2">
    <w:name w:val="WW8Num9z2"/>
    <w:rsid w:val="007B580F"/>
    <w:rPr>
      <w:rFonts w:ascii="StarSymbol" w:hAnsi="StarSymbol"/>
    </w:rPr>
  </w:style>
  <w:style w:type="character" w:customStyle="1" w:styleId="WW8Num10z0">
    <w:name w:val="WW8Num10z0"/>
    <w:rsid w:val="007B580F"/>
    <w:rPr>
      <w:rFonts w:ascii="Symbol" w:hAnsi="Symbol"/>
    </w:rPr>
  </w:style>
  <w:style w:type="character" w:customStyle="1" w:styleId="WW8Num10z1">
    <w:name w:val="WW8Num10z1"/>
    <w:rsid w:val="007B580F"/>
    <w:rPr>
      <w:rFonts w:ascii="Wingdings 2" w:hAnsi="Wingdings 2" w:cs="Courier New"/>
    </w:rPr>
  </w:style>
  <w:style w:type="character" w:customStyle="1" w:styleId="WW8Num10z2">
    <w:name w:val="WW8Num10z2"/>
    <w:rsid w:val="007B580F"/>
    <w:rPr>
      <w:rFonts w:ascii="StarSymbol" w:hAnsi="StarSymbol"/>
    </w:rPr>
  </w:style>
  <w:style w:type="character" w:customStyle="1" w:styleId="WW8Num10z3">
    <w:name w:val="WW8Num10z3"/>
    <w:rsid w:val="007B580F"/>
    <w:rPr>
      <w:rFonts w:ascii="Wingdings" w:hAnsi="Wingdings"/>
    </w:rPr>
  </w:style>
  <w:style w:type="character" w:customStyle="1" w:styleId="WW8Num11z0">
    <w:name w:val="WW8Num11z0"/>
    <w:rsid w:val="007B580F"/>
    <w:rPr>
      <w:rFonts w:ascii="Symbol" w:hAnsi="Symbol"/>
    </w:rPr>
  </w:style>
  <w:style w:type="character" w:customStyle="1" w:styleId="WW8Num11z1">
    <w:name w:val="WW8Num11z1"/>
    <w:rsid w:val="007B580F"/>
    <w:rPr>
      <w:rFonts w:ascii="Courier New" w:hAnsi="Courier New" w:cs="Courier New"/>
    </w:rPr>
  </w:style>
  <w:style w:type="character" w:customStyle="1" w:styleId="WW8Num11z2">
    <w:name w:val="WW8Num11z2"/>
    <w:rsid w:val="007B580F"/>
    <w:rPr>
      <w:rFonts w:ascii="Wingdings" w:hAnsi="Wingdings"/>
    </w:rPr>
  </w:style>
  <w:style w:type="character" w:customStyle="1" w:styleId="WW8Num12z0">
    <w:name w:val="WW8Num12z0"/>
    <w:rsid w:val="007B580F"/>
    <w:rPr>
      <w:rFonts w:ascii="Symbol" w:hAnsi="Symbol"/>
    </w:rPr>
  </w:style>
  <w:style w:type="character" w:customStyle="1" w:styleId="WW8Num12z1">
    <w:name w:val="WW8Num12z1"/>
    <w:rsid w:val="007B580F"/>
    <w:rPr>
      <w:rFonts w:ascii="Wingdings 2" w:hAnsi="Wingdings 2" w:cs="Courier New"/>
    </w:rPr>
  </w:style>
  <w:style w:type="character" w:customStyle="1" w:styleId="WW8Num12z2">
    <w:name w:val="WW8Num12z2"/>
    <w:rsid w:val="007B580F"/>
    <w:rPr>
      <w:rFonts w:ascii="StarSymbol" w:hAnsi="StarSymbol"/>
    </w:rPr>
  </w:style>
  <w:style w:type="character" w:customStyle="1" w:styleId="WW8Num12z3">
    <w:name w:val="WW8Num12z3"/>
    <w:rsid w:val="007B580F"/>
    <w:rPr>
      <w:rFonts w:ascii="Wingdings" w:hAnsi="Wingdings"/>
    </w:rPr>
  </w:style>
  <w:style w:type="character" w:customStyle="1" w:styleId="WW8Num13z0">
    <w:name w:val="WW8Num13z0"/>
    <w:rsid w:val="007B580F"/>
    <w:rPr>
      <w:rFonts w:ascii="Symbol" w:hAnsi="Symbol"/>
      <w:sz w:val="20"/>
    </w:rPr>
  </w:style>
  <w:style w:type="character" w:customStyle="1" w:styleId="WW8Num13z1">
    <w:name w:val="WW8Num13z1"/>
    <w:rsid w:val="007B580F"/>
    <w:rPr>
      <w:rFonts w:ascii="Courier New" w:hAnsi="Courier New"/>
      <w:sz w:val="20"/>
    </w:rPr>
  </w:style>
  <w:style w:type="character" w:customStyle="1" w:styleId="WW8Num13z2">
    <w:name w:val="WW8Num13z2"/>
    <w:rsid w:val="007B580F"/>
    <w:rPr>
      <w:rFonts w:ascii="Wingdings" w:hAnsi="Wingdings"/>
      <w:sz w:val="20"/>
    </w:rPr>
  </w:style>
  <w:style w:type="character" w:customStyle="1" w:styleId="WW8Num13z3">
    <w:name w:val="WW8Num13z3"/>
    <w:rsid w:val="007B580F"/>
    <w:rPr>
      <w:rFonts w:ascii="Wingdings" w:hAnsi="Wingdings"/>
    </w:rPr>
  </w:style>
  <w:style w:type="character" w:customStyle="1" w:styleId="Fontepargpadro5">
    <w:name w:val="Fonte parág. padrão5"/>
    <w:rsid w:val="007B580F"/>
  </w:style>
  <w:style w:type="character" w:customStyle="1" w:styleId="Absatz-Standardschriftart">
    <w:name w:val="Absatz-Standardschriftart"/>
    <w:rsid w:val="007B580F"/>
  </w:style>
  <w:style w:type="character" w:customStyle="1" w:styleId="WW8Num3z0">
    <w:name w:val="WW8Num3z0"/>
    <w:rsid w:val="007B580F"/>
    <w:rPr>
      <w:rFonts w:ascii="Wingdings" w:hAnsi="Wingdings"/>
    </w:rPr>
  </w:style>
  <w:style w:type="character" w:customStyle="1" w:styleId="WW8Num3z1">
    <w:name w:val="WW8Num3z1"/>
    <w:rsid w:val="007B580F"/>
    <w:rPr>
      <w:rFonts w:ascii="Wingdings 2" w:hAnsi="Wingdings 2" w:cs="Courier New"/>
    </w:rPr>
  </w:style>
  <w:style w:type="character" w:customStyle="1" w:styleId="WW8Num3z2">
    <w:name w:val="WW8Num3z2"/>
    <w:rsid w:val="007B580F"/>
    <w:rPr>
      <w:rFonts w:ascii="StarSymbol" w:hAnsi="StarSymbol"/>
    </w:rPr>
  </w:style>
  <w:style w:type="character" w:customStyle="1" w:styleId="WW-Absatz-Standardschriftart">
    <w:name w:val="WW-Absatz-Standardschriftart"/>
    <w:rsid w:val="007B580F"/>
  </w:style>
  <w:style w:type="character" w:customStyle="1" w:styleId="WW-Absatz-Standardschriftart1">
    <w:name w:val="WW-Absatz-Standardschriftart1"/>
    <w:rsid w:val="007B580F"/>
  </w:style>
  <w:style w:type="character" w:customStyle="1" w:styleId="WW-Absatz-Standardschriftart11">
    <w:name w:val="WW-Absatz-Standardschriftart11"/>
    <w:rsid w:val="007B580F"/>
  </w:style>
  <w:style w:type="character" w:customStyle="1" w:styleId="WW-Absatz-Standardschriftart111">
    <w:name w:val="WW-Absatz-Standardschriftart111"/>
    <w:rsid w:val="007B580F"/>
  </w:style>
  <w:style w:type="character" w:customStyle="1" w:styleId="Fontepargpadro4">
    <w:name w:val="Fonte parág. padrão4"/>
    <w:rsid w:val="007B580F"/>
  </w:style>
  <w:style w:type="character" w:customStyle="1" w:styleId="WW-Absatz-Standardschriftart1111">
    <w:name w:val="WW-Absatz-Standardschriftart1111"/>
    <w:rsid w:val="007B580F"/>
  </w:style>
  <w:style w:type="character" w:customStyle="1" w:styleId="WW-Absatz-Standardschriftart11111">
    <w:name w:val="WW-Absatz-Standardschriftart11111"/>
    <w:rsid w:val="007B580F"/>
  </w:style>
  <w:style w:type="character" w:customStyle="1" w:styleId="Fontepargpadro3">
    <w:name w:val="Fonte parág. padrão3"/>
    <w:rsid w:val="007B580F"/>
  </w:style>
  <w:style w:type="character" w:customStyle="1" w:styleId="WW-Absatz-Standardschriftart111111">
    <w:name w:val="WW-Absatz-Standardschriftart111111"/>
    <w:rsid w:val="007B580F"/>
  </w:style>
  <w:style w:type="character" w:customStyle="1" w:styleId="WW-Absatz-Standardschriftart1111111">
    <w:name w:val="WW-Absatz-Standardschriftart1111111"/>
    <w:rsid w:val="007B580F"/>
  </w:style>
  <w:style w:type="character" w:customStyle="1" w:styleId="WW-Absatz-Standardschriftart11111111">
    <w:name w:val="WW-Absatz-Standardschriftart11111111"/>
    <w:rsid w:val="007B580F"/>
  </w:style>
  <w:style w:type="character" w:customStyle="1" w:styleId="Fontepargpadro2">
    <w:name w:val="Fonte parág. padrão2"/>
    <w:rsid w:val="007B580F"/>
  </w:style>
  <w:style w:type="character" w:customStyle="1" w:styleId="WW-Absatz-Standardschriftart111111111">
    <w:name w:val="WW-Absatz-Standardschriftart111111111"/>
    <w:rsid w:val="007B580F"/>
  </w:style>
  <w:style w:type="character" w:customStyle="1" w:styleId="WW-Absatz-Standardschriftart1111111111">
    <w:name w:val="WW-Absatz-Standardschriftart1111111111"/>
    <w:rsid w:val="007B580F"/>
  </w:style>
  <w:style w:type="character" w:customStyle="1" w:styleId="WW8Num1z1">
    <w:name w:val="WW8Num1z1"/>
    <w:rsid w:val="007B580F"/>
    <w:rPr>
      <w:rFonts w:ascii="Courier New" w:hAnsi="Courier New" w:cs="Courier New"/>
    </w:rPr>
  </w:style>
  <w:style w:type="character" w:customStyle="1" w:styleId="WW8Num1z2">
    <w:name w:val="WW8Num1z2"/>
    <w:rsid w:val="007B580F"/>
    <w:rPr>
      <w:rFonts w:ascii="Wingdings" w:hAnsi="Wingdings"/>
    </w:rPr>
  </w:style>
  <w:style w:type="character" w:customStyle="1" w:styleId="WW8Num7z0">
    <w:name w:val="WW8Num7z0"/>
    <w:rsid w:val="007B580F"/>
    <w:rPr>
      <w:rFonts w:ascii="Symbol" w:hAnsi="Symbol"/>
      <w:sz w:val="20"/>
    </w:rPr>
  </w:style>
  <w:style w:type="character" w:customStyle="1" w:styleId="WW8Num7z1">
    <w:name w:val="WW8Num7z1"/>
    <w:rsid w:val="007B580F"/>
    <w:rPr>
      <w:rFonts w:ascii="Courier New" w:hAnsi="Courier New"/>
      <w:sz w:val="20"/>
    </w:rPr>
  </w:style>
  <w:style w:type="character" w:customStyle="1" w:styleId="WW8Num7z2">
    <w:name w:val="WW8Num7z2"/>
    <w:rsid w:val="007B580F"/>
    <w:rPr>
      <w:rFonts w:ascii="Wingdings" w:hAnsi="Wingdings"/>
      <w:sz w:val="20"/>
    </w:rPr>
  </w:style>
  <w:style w:type="character" w:customStyle="1" w:styleId="WW8Num14z0">
    <w:name w:val="WW8Num14z0"/>
    <w:rsid w:val="007B580F"/>
    <w:rPr>
      <w:rFonts w:ascii="Symbol" w:hAnsi="Symbol"/>
      <w:sz w:val="20"/>
    </w:rPr>
  </w:style>
  <w:style w:type="character" w:customStyle="1" w:styleId="WW8Num14z1">
    <w:name w:val="WW8Num14z1"/>
    <w:rsid w:val="007B580F"/>
    <w:rPr>
      <w:rFonts w:ascii="Courier New" w:hAnsi="Courier New"/>
      <w:sz w:val="20"/>
    </w:rPr>
  </w:style>
  <w:style w:type="character" w:customStyle="1" w:styleId="WW8Num14z2">
    <w:name w:val="WW8Num14z2"/>
    <w:rsid w:val="007B580F"/>
    <w:rPr>
      <w:rFonts w:ascii="Wingdings" w:hAnsi="Wingdings"/>
      <w:sz w:val="20"/>
    </w:rPr>
  </w:style>
  <w:style w:type="character" w:customStyle="1" w:styleId="WW8Num15z0">
    <w:name w:val="WW8Num15z0"/>
    <w:rsid w:val="007B580F"/>
    <w:rPr>
      <w:rFonts w:ascii="Symbol" w:hAnsi="Symbol"/>
    </w:rPr>
  </w:style>
  <w:style w:type="character" w:customStyle="1" w:styleId="WW8Num15z1">
    <w:name w:val="WW8Num15z1"/>
    <w:rsid w:val="007B580F"/>
    <w:rPr>
      <w:rFonts w:ascii="Courier New" w:hAnsi="Courier New" w:cs="Courier New"/>
    </w:rPr>
  </w:style>
  <w:style w:type="character" w:customStyle="1" w:styleId="WW8Num15z2">
    <w:name w:val="WW8Num15z2"/>
    <w:rsid w:val="007B580F"/>
    <w:rPr>
      <w:rFonts w:ascii="Wingdings" w:hAnsi="Wingdings"/>
    </w:rPr>
  </w:style>
  <w:style w:type="character" w:customStyle="1" w:styleId="WW8Num16z0">
    <w:name w:val="WW8Num16z0"/>
    <w:rsid w:val="007B580F"/>
    <w:rPr>
      <w:rFonts w:ascii="Symbol" w:hAnsi="Symbol"/>
    </w:rPr>
  </w:style>
  <w:style w:type="character" w:customStyle="1" w:styleId="WW8Num16z1">
    <w:name w:val="WW8Num16z1"/>
    <w:rsid w:val="007B580F"/>
    <w:rPr>
      <w:rFonts w:ascii="Courier New" w:hAnsi="Courier New" w:cs="Courier New"/>
    </w:rPr>
  </w:style>
  <w:style w:type="character" w:customStyle="1" w:styleId="WW8Num16z2">
    <w:name w:val="WW8Num16z2"/>
    <w:rsid w:val="007B580F"/>
    <w:rPr>
      <w:rFonts w:ascii="Wingdings" w:hAnsi="Wingdings"/>
    </w:rPr>
  </w:style>
  <w:style w:type="character" w:customStyle="1" w:styleId="WW8Num17z0">
    <w:name w:val="WW8Num17z0"/>
    <w:rsid w:val="007B580F"/>
    <w:rPr>
      <w:rFonts w:ascii="Symbol" w:hAnsi="Symbol"/>
    </w:rPr>
  </w:style>
  <w:style w:type="character" w:customStyle="1" w:styleId="WW8Num17z1">
    <w:name w:val="WW8Num17z1"/>
    <w:rsid w:val="007B580F"/>
    <w:rPr>
      <w:rFonts w:ascii="Courier New" w:hAnsi="Courier New" w:cs="Courier New"/>
    </w:rPr>
  </w:style>
  <w:style w:type="character" w:customStyle="1" w:styleId="WW8Num17z2">
    <w:name w:val="WW8Num17z2"/>
    <w:rsid w:val="007B580F"/>
    <w:rPr>
      <w:rFonts w:ascii="Wingdings" w:hAnsi="Wingdings"/>
    </w:rPr>
  </w:style>
  <w:style w:type="character" w:customStyle="1" w:styleId="WW8Num18z0">
    <w:name w:val="WW8Num18z0"/>
    <w:rsid w:val="007B580F"/>
    <w:rPr>
      <w:rFonts w:ascii="Symbol" w:hAnsi="Symbol"/>
      <w:sz w:val="20"/>
    </w:rPr>
  </w:style>
  <w:style w:type="character" w:customStyle="1" w:styleId="WW8Num18z1">
    <w:name w:val="WW8Num18z1"/>
    <w:rsid w:val="007B580F"/>
    <w:rPr>
      <w:rFonts w:ascii="Courier New" w:hAnsi="Courier New"/>
      <w:sz w:val="20"/>
    </w:rPr>
  </w:style>
  <w:style w:type="character" w:customStyle="1" w:styleId="WW8Num18z2">
    <w:name w:val="WW8Num18z2"/>
    <w:rsid w:val="007B580F"/>
    <w:rPr>
      <w:rFonts w:ascii="Wingdings" w:hAnsi="Wingdings"/>
      <w:sz w:val="20"/>
    </w:rPr>
  </w:style>
  <w:style w:type="character" w:customStyle="1" w:styleId="Fontepargpadro1">
    <w:name w:val="Fonte parág. padrão1"/>
    <w:rsid w:val="007B580F"/>
  </w:style>
  <w:style w:type="character" w:styleId="Hyperlink">
    <w:name w:val="Hyperlink"/>
    <w:uiPriority w:val="99"/>
    <w:rsid w:val="007B580F"/>
    <w:rPr>
      <w:rFonts w:ascii="Verdana" w:hAnsi="Verdana"/>
      <w:color w:val="003366"/>
      <w:sz w:val="24"/>
      <w:szCs w:val="24"/>
      <w:u w:val="single"/>
    </w:rPr>
  </w:style>
  <w:style w:type="character" w:customStyle="1" w:styleId="CaracteresdeNotadeRodap">
    <w:name w:val="Caracteres de Nota de Rodapé"/>
    <w:rsid w:val="007B580F"/>
    <w:rPr>
      <w:vertAlign w:val="superscript"/>
    </w:rPr>
  </w:style>
  <w:style w:type="character" w:styleId="Nmerodepgina">
    <w:name w:val="page number"/>
    <w:basedOn w:val="Fontepargpadro1"/>
    <w:rsid w:val="007B580F"/>
  </w:style>
  <w:style w:type="character" w:customStyle="1" w:styleId="CharCharChar">
    <w:name w:val="Char Char Char"/>
    <w:rsid w:val="007B580F"/>
    <w:rPr>
      <w:rFonts w:ascii="Arial" w:hAnsi="Arial" w:cs="Arial"/>
      <w:b/>
      <w:bCs/>
      <w:i/>
      <w:iCs/>
      <w:sz w:val="28"/>
      <w:szCs w:val="28"/>
      <w:lang w:val="pt-BR" w:eastAsia="ar-SA" w:bidi="ar-SA"/>
    </w:rPr>
  </w:style>
  <w:style w:type="character" w:customStyle="1" w:styleId="xd1">
    <w:name w:val="xd1"/>
    <w:rsid w:val="007B580F"/>
    <w:rPr>
      <w:rFonts w:ascii="Arial" w:hAnsi="Arial" w:cs="Arial"/>
      <w:b/>
      <w:bCs/>
      <w:strike w:val="0"/>
      <w:dstrike w:val="0"/>
      <w:sz w:val="27"/>
      <w:szCs w:val="27"/>
      <w:u w:val="none"/>
    </w:rPr>
  </w:style>
  <w:style w:type="character" w:customStyle="1" w:styleId="CharChar1">
    <w:name w:val="Char Char1"/>
    <w:rsid w:val="007B580F"/>
    <w:rPr>
      <w:sz w:val="22"/>
      <w:lang w:val="en-US"/>
    </w:rPr>
  </w:style>
  <w:style w:type="character" w:customStyle="1" w:styleId="Marcadores">
    <w:name w:val="Marcadores"/>
    <w:rsid w:val="007B580F"/>
    <w:rPr>
      <w:rFonts w:ascii="StarSymbol" w:eastAsia="StarSymbol" w:hAnsi="StarSymbol" w:cs="StarSymbol"/>
      <w:sz w:val="18"/>
      <w:szCs w:val="18"/>
    </w:rPr>
  </w:style>
  <w:style w:type="character" w:customStyle="1" w:styleId="Smbolosdenumerao">
    <w:name w:val="Símbolos de numeração"/>
    <w:rsid w:val="007B580F"/>
  </w:style>
  <w:style w:type="character" w:customStyle="1" w:styleId="Refdenotaderodap1">
    <w:name w:val="Ref. de nota de rodapé1"/>
    <w:rsid w:val="007B580F"/>
    <w:rPr>
      <w:vertAlign w:val="superscript"/>
    </w:rPr>
  </w:style>
  <w:style w:type="character" w:customStyle="1" w:styleId="CaracteresdeNotadeFim">
    <w:name w:val="Caracteres de Nota de Fim"/>
    <w:rsid w:val="007B580F"/>
    <w:rPr>
      <w:vertAlign w:val="superscript"/>
    </w:rPr>
  </w:style>
  <w:style w:type="character" w:customStyle="1" w:styleId="WW-CaracteresdeNotadeFim">
    <w:name w:val="WW- Caracteres de Nota de Fim"/>
    <w:rsid w:val="007B580F"/>
  </w:style>
  <w:style w:type="character" w:customStyle="1" w:styleId="Refdenotaderodap2">
    <w:name w:val="Ref. de nota de rodapé2"/>
    <w:rsid w:val="007B580F"/>
    <w:rPr>
      <w:vertAlign w:val="superscript"/>
    </w:rPr>
  </w:style>
  <w:style w:type="character" w:customStyle="1" w:styleId="Refdenotadefim1">
    <w:name w:val="Ref. de nota de fim1"/>
    <w:rsid w:val="007B580F"/>
    <w:rPr>
      <w:vertAlign w:val="superscript"/>
    </w:rPr>
  </w:style>
  <w:style w:type="character" w:styleId="Refdenotaderodap">
    <w:name w:val="footnote reference"/>
    <w:semiHidden/>
    <w:rsid w:val="007B580F"/>
    <w:rPr>
      <w:vertAlign w:val="superscript"/>
    </w:rPr>
  </w:style>
  <w:style w:type="character" w:styleId="Refdenotadefim">
    <w:name w:val="endnote reference"/>
    <w:semiHidden/>
    <w:rsid w:val="007B580F"/>
    <w:rPr>
      <w:vertAlign w:val="superscript"/>
    </w:rPr>
  </w:style>
  <w:style w:type="paragraph" w:customStyle="1" w:styleId="Captulo">
    <w:name w:val="Capítulo"/>
    <w:basedOn w:val="Normal"/>
    <w:next w:val="Corpodetexto"/>
    <w:rsid w:val="007B580F"/>
    <w:pPr>
      <w:keepNext/>
      <w:spacing w:before="240" w:after="120"/>
    </w:pPr>
    <w:rPr>
      <w:rFonts w:ascii="Arial" w:eastAsia="Lucida Sans Unicode" w:hAnsi="Arial" w:cs="Tahoma"/>
      <w:sz w:val="28"/>
      <w:szCs w:val="28"/>
    </w:rPr>
  </w:style>
  <w:style w:type="paragraph" w:styleId="Corpodetexto">
    <w:name w:val="Body Text"/>
    <w:basedOn w:val="Normal"/>
    <w:rsid w:val="007B580F"/>
    <w:pPr>
      <w:spacing w:before="120"/>
      <w:jc w:val="both"/>
    </w:pPr>
    <w:rPr>
      <w:szCs w:val="20"/>
      <w:lang w:val="pt-PT"/>
    </w:rPr>
  </w:style>
  <w:style w:type="paragraph" w:styleId="Lista">
    <w:name w:val="List"/>
    <w:basedOn w:val="Corpodetexto"/>
    <w:rsid w:val="007B580F"/>
    <w:rPr>
      <w:rFonts w:cs="Tahoma"/>
    </w:rPr>
  </w:style>
  <w:style w:type="paragraph" w:customStyle="1" w:styleId="Legenda5">
    <w:name w:val="Legenda5"/>
    <w:basedOn w:val="Normal"/>
    <w:rsid w:val="007B580F"/>
    <w:pPr>
      <w:suppressLineNumbers/>
      <w:spacing w:before="120" w:after="120"/>
    </w:pPr>
    <w:rPr>
      <w:rFonts w:cs="Tahoma"/>
      <w:i/>
      <w:iCs/>
    </w:rPr>
  </w:style>
  <w:style w:type="paragraph" w:customStyle="1" w:styleId="ndice">
    <w:name w:val="Índice"/>
    <w:basedOn w:val="Normal"/>
    <w:rsid w:val="007B580F"/>
    <w:pPr>
      <w:suppressLineNumbers/>
    </w:pPr>
    <w:rPr>
      <w:rFonts w:cs="Tahoma"/>
    </w:rPr>
  </w:style>
  <w:style w:type="paragraph" w:customStyle="1" w:styleId="Legenda4">
    <w:name w:val="Legenda4"/>
    <w:basedOn w:val="Normal"/>
    <w:rsid w:val="007B580F"/>
    <w:pPr>
      <w:suppressLineNumbers/>
      <w:spacing w:before="120" w:after="120"/>
    </w:pPr>
    <w:rPr>
      <w:rFonts w:cs="Tahoma"/>
      <w:i/>
      <w:iCs/>
    </w:rPr>
  </w:style>
  <w:style w:type="paragraph" w:customStyle="1" w:styleId="Legenda3">
    <w:name w:val="Legenda3"/>
    <w:basedOn w:val="Normal"/>
    <w:rsid w:val="007B580F"/>
    <w:pPr>
      <w:suppressLineNumbers/>
      <w:spacing w:before="120" w:after="120"/>
    </w:pPr>
    <w:rPr>
      <w:rFonts w:cs="Tahoma"/>
      <w:i/>
      <w:iCs/>
    </w:rPr>
  </w:style>
  <w:style w:type="paragraph" w:customStyle="1" w:styleId="Legenda2">
    <w:name w:val="Legenda2"/>
    <w:basedOn w:val="Normal"/>
    <w:rsid w:val="007B580F"/>
    <w:pPr>
      <w:suppressLineNumbers/>
      <w:spacing w:before="120" w:after="120"/>
    </w:pPr>
    <w:rPr>
      <w:rFonts w:cs="Tahoma"/>
      <w:i/>
      <w:iCs/>
    </w:rPr>
  </w:style>
  <w:style w:type="paragraph" w:customStyle="1" w:styleId="Legenda1">
    <w:name w:val="Legenda1"/>
    <w:basedOn w:val="Normal"/>
    <w:rsid w:val="007B580F"/>
    <w:pPr>
      <w:suppressLineNumbers/>
      <w:spacing w:before="120" w:after="120"/>
    </w:pPr>
    <w:rPr>
      <w:rFonts w:cs="Tahoma"/>
      <w:i/>
      <w:iCs/>
    </w:rPr>
  </w:style>
  <w:style w:type="paragraph" w:styleId="Ttulo">
    <w:name w:val="Title"/>
    <w:basedOn w:val="Normal"/>
    <w:next w:val="Subttulo"/>
    <w:qFormat/>
    <w:rsid w:val="007B580F"/>
    <w:pPr>
      <w:widowControl w:val="0"/>
      <w:spacing w:line="360" w:lineRule="auto"/>
      <w:jc w:val="center"/>
    </w:pPr>
    <w:rPr>
      <w:rFonts w:ascii="Arial" w:hAnsi="Arial" w:cs="Arial"/>
      <w:szCs w:val="20"/>
    </w:rPr>
  </w:style>
  <w:style w:type="paragraph" w:styleId="Subttulo">
    <w:name w:val="Subtitle"/>
    <w:basedOn w:val="Captulo"/>
    <w:next w:val="Corpodetexto"/>
    <w:qFormat/>
    <w:rsid w:val="007B580F"/>
    <w:pPr>
      <w:jc w:val="center"/>
    </w:pPr>
    <w:rPr>
      <w:i/>
      <w:iCs/>
    </w:rPr>
  </w:style>
  <w:style w:type="paragraph" w:styleId="NormalWeb">
    <w:name w:val="Normal (Web)"/>
    <w:basedOn w:val="Normal"/>
    <w:uiPriority w:val="99"/>
    <w:rsid w:val="007B580F"/>
    <w:pPr>
      <w:spacing w:before="280" w:after="280"/>
    </w:pPr>
  </w:style>
  <w:style w:type="paragraph" w:customStyle="1" w:styleId="Default">
    <w:name w:val="Default"/>
    <w:rsid w:val="007B580F"/>
    <w:pPr>
      <w:suppressAutoHyphens/>
      <w:autoSpaceDE w:val="0"/>
    </w:pPr>
    <w:rPr>
      <w:rFonts w:ascii="Arial" w:hAnsi="Arial" w:cs="Arial"/>
      <w:color w:val="000000"/>
      <w:sz w:val="24"/>
      <w:szCs w:val="24"/>
      <w:lang w:eastAsia="ar-SA"/>
    </w:rPr>
  </w:style>
  <w:style w:type="paragraph" w:styleId="Textodenotaderodap">
    <w:name w:val="footnote text"/>
    <w:basedOn w:val="Normal"/>
    <w:link w:val="TextodenotaderodapChar"/>
    <w:semiHidden/>
    <w:rsid w:val="007B580F"/>
    <w:rPr>
      <w:sz w:val="20"/>
      <w:szCs w:val="20"/>
    </w:rPr>
  </w:style>
  <w:style w:type="paragraph" w:customStyle="1" w:styleId="Corpodetexto31">
    <w:name w:val="Corpo de texto 31"/>
    <w:basedOn w:val="Normal"/>
    <w:rsid w:val="007B580F"/>
    <w:pPr>
      <w:spacing w:after="120"/>
    </w:pPr>
    <w:rPr>
      <w:sz w:val="16"/>
      <w:szCs w:val="16"/>
    </w:rPr>
  </w:style>
  <w:style w:type="paragraph" w:customStyle="1" w:styleId="Recuodecorpodetexto21">
    <w:name w:val="Recuo de corpo de texto 21"/>
    <w:basedOn w:val="Normal"/>
    <w:rsid w:val="007B580F"/>
    <w:pPr>
      <w:spacing w:after="120" w:line="480" w:lineRule="auto"/>
      <w:ind w:left="283"/>
    </w:pPr>
  </w:style>
  <w:style w:type="paragraph" w:customStyle="1" w:styleId="CPTitle">
    <w:name w:val="CP Title"/>
    <w:basedOn w:val="Normal"/>
    <w:rsid w:val="007B580F"/>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rsid w:val="007B580F"/>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rsid w:val="007B580F"/>
    <w:pPr>
      <w:tabs>
        <w:tab w:val="center" w:pos="4320"/>
        <w:tab w:val="right" w:pos="8640"/>
      </w:tabs>
    </w:pPr>
    <w:rPr>
      <w:sz w:val="22"/>
      <w:szCs w:val="20"/>
      <w:lang w:val="en-US"/>
    </w:rPr>
  </w:style>
  <w:style w:type="paragraph" w:styleId="Rodap">
    <w:name w:val="footer"/>
    <w:basedOn w:val="Normal"/>
    <w:rsid w:val="007B580F"/>
    <w:pPr>
      <w:tabs>
        <w:tab w:val="center" w:pos="4252"/>
        <w:tab w:val="right" w:pos="8504"/>
      </w:tabs>
    </w:pPr>
  </w:style>
  <w:style w:type="paragraph" w:customStyle="1" w:styleId="Contedodatabela">
    <w:name w:val="Conteúdo da tabela"/>
    <w:basedOn w:val="Normal"/>
    <w:rsid w:val="007B580F"/>
    <w:pPr>
      <w:suppressLineNumbers/>
    </w:pPr>
  </w:style>
  <w:style w:type="paragraph" w:customStyle="1" w:styleId="Ttulodatabela">
    <w:name w:val="Título da tabela"/>
    <w:basedOn w:val="Contedodatabela"/>
    <w:rsid w:val="007B580F"/>
    <w:pPr>
      <w:jc w:val="center"/>
    </w:pPr>
    <w:rPr>
      <w:b/>
      <w:bCs/>
    </w:rPr>
  </w:style>
  <w:style w:type="paragraph" w:customStyle="1" w:styleId="Contedodoquadro">
    <w:name w:val="Conteúdo do quadro"/>
    <w:basedOn w:val="Corpodetexto"/>
    <w:rsid w:val="007B580F"/>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line="360" w:lineRule="auto"/>
      <w:jc w:val="center"/>
      <w:outlineLvl w:val="0"/>
    </w:pPr>
    <w:rPr>
      <w:rFonts w:ascii="Arial" w:hAnsi="Arial" w:cs="Arial"/>
      <w:b/>
      <w:sz w:val="28"/>
      <w:szCs w:val="28"/>
    </w:rPr>
  </w:style>
  <w:style w:type="paragraph" w:customStyle="1" w:styleId="TITULONIVEL1">
    <w:name w:val="TITULO NIVEL 1"/>
    <w:basedOn w:val="Normal"/>
    <w:next w:val="Normal"/>
    <w:rsid w:val="0089543A"/>
    <w:pPr>
      <w:keepNext/>
      <w:suppressAutoHyphens w:val="0"/>
      <w:spacing w:after="860" w:line="360" w:lineRule="auto"/>
      <w:jc w:val="both"/>
      <w:outlineLvl w:val="0"/>
    </w:pPr>
    <w:rPr>
      <w:rFonts w:ascii="Arial" w:eastAsia="Arial" w:hAnsi="Arial"/>
      <w:b/>
      <w:bCs/>
      <w:sz w:val="28"/>
      <w:szCs w:val="28"/>
    </w:rPr>
  </w:style>
  <w:style w:type="paragraph" w:customStyle="1" w:styleId="TITULONIVEL2">
    <w:name w:val="TITULO NIVEL 2"/>
    <w:basedOn w:val="Normal"/>
    <w:next w:val="Normal"/>
    <w:rsid w:val="0089543A"/>
    <w:pPr>
      <w:keepNext/>
      <w:suppressAutoHyphens w:val="0"/>
      <w:spacing w:after="860" w:line="360" w:lineRule="auto"/>
      <w:jc w:val="both"/>
      <w:outlineLvl w:val="1"/>
    </w:pPr>
    <w:rPr>
      <w:rFonts w:ascii="Arial" w:hAnsi="Arial" w:cs="Arial"/>
      <w:sz w:val="28"/>
      <w:szCs w:val="28"/>
    </w:rPr>
  </w:style>
  <w:style w:type="paragraph" w:customStyle="1" w:styleId="REFERENCIAS">
    <w:name w:val="REFERENCIAS"/>
    <w:basedOn w:val="Normal"/>
    <w:next w:val="Normal"/>
    <w:rsid w:val="00A05183"/>
    <w:pPr>
      <w:keepNext/>
      <w:suppressAutoHyphens w:val="0"/>
      <w:spacing w:after="860" w:line="360" w:lineRule="auto"/>
      <w:jc w:val="center"/>
      <w:outlineLvl w:val="0"/>
    </w:pPr>
    <w:rPr>
      <w:rFonts w:ascii="Arial" w:hAnsi="Arial" w:cs="Arial"/>
      <w:b/>
      <w:sz w:val="28"/>
      <w:szCs w:val="28"/>
    </w:rPr>
  </w:style>
  <w:style w:type="paragraph" w:customStyle="1" w:styleId="APENDICE">
    <w:name w:val="APENDICE"/>
    <w:basedOn w:val="Normal"/>
    <w:next w:val="Normal"/>
    <w:rsid w:val="00AE3C40"/>
    <w:pPr>
      <w:keepNext/>
      <w:suppressAutoHyphens w:val="0"/>
      <w:autoSpaceDE w:val="0"/>
      <w:spacing w:after="860" w:line="360" w:lineRule="auto"/>
      <w:jc w:val="center"/>
    </w:pPr>
    <w:rPr>
      <w:rFonts w:ascii="Arial" w:eastAsia="Arial" w:hAnsi="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6B17BF"/>
    <w:pPr>
      <w:tabs>
        <w:tab w:val="right" w:leader="dot" w:pos="9060"/>
      </w:tabs>
      <w:spacing w:line="360" w:lineRule="auto"/>
    </w:pPr>
    <w:rPr>
      <w:rFonts w:ascii="Arial" w:hAnsi="Arial" w:cs="Arial"/>
      <w:b/>
      <w:noProof/>
    </w:rPr>
  </w:style>
  <w:style w:type="paragraph" w:customStyle="1" w:styleId="sumrio">
    <w:name w:val="sumário"/>
    <w:basedOn w:val="Normal"/>
    <w:rsid w:val="006B17BF"/>
    <w:pPr>
      <w:keepNext/>
      <w:spacing w:after="860" w:line="360" w:lineRule="auto"/>
      <w:jc w:val="center"/>
    </w:pPr>
    <w:rPr>
      <w:rFonts w:ascii="Arial" w:hAnsi="Arial" w:cs="Arial"/>
      <w:b/>
      <w:sz w:val="28"/>
      <w:szCs w:val="28"/>
    </w:rPr>
  </w:style>
  <w:style w:type="paragraph" w:customStyle="1" w:styleId="PargrafodaLista1">
    <w:name w:val="Parágrafo da Lista1"/>
    <w:basedOn w:val="Normal"/>
    <w:qFormat/>
    <w:rsid w:val="00477C75"/>
    <w:pPr>
      <w:suppressAutoHyphens w:val="0"/>
      <w:spacing w:after="200" w:line="276" w:lineRule="auto"/>
      <w:ind w:left="720"/>
      <w:contextualSpacing/>
    </w:pPr>
    <w:rPr>
      <w:rFonts w:ascii="Calibri" w:eastAsia="Calibri" w:hAnsi="Calibri"/>
      <w:sz w:val="22"/>
      <w:szCs w:val="22"/>
      <w:lang w:eastAsia="en-US"/>
    </w:rPr>
  </w:style>
  <w:style w:type="paragraph" w:styleId="Sumrio3">
    <w:name w:val="toc 3"/>
    <w:basedOn w:val="Normal"/>
    <w:next w:val="Normal"/>
    <w:autoRedefine/>
    <w:semiHidden/>
    <w:rsid w:val="004901A0"/>
    <w:pPr>
      <w:ind w:left="480"/>
    </w:pPr>
  </w:style>
  <w:style w:type="paragraph" w:customStyle="1" w:styleId="CabealhodoSumrio1">
    <w:name w:val="Cabeçalho do Sumário1"/>
    <w:basedOn w:val="Ttulo1"/>
    <w:next w:val="Normal"/>
    <w:uiPriority w:val="39"/>
    <w:semiHidden/>
    <w:unhideWhenUsed/>
    <w:qFormat/>
    <w:rsid w:val="006028AB"/>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b/>
      <w:color w:val="365F91"/>
      <w:kern w:val="0"/>
      <w:sz w:val="28"/>
      <w:szCs w:val="28"/>
      <w:lang w:eastAsia="en-US"/>
    </w:rPr>
  </w:style>
  <w:style w:type="paragraph" w:styleId="MapadoDocumento">
    <w:name w:val="Document Map"/>
    <w:basedOn w:val="Normal"/>
    <w:semiHidden/>
    <w:rsid w:val="007009C9"/>
    <w:pPr>
      <w:shd w:val="clear" w:color="auto" w:fill="000080"/>
    </w:pPr>
    <w:rPr>
      <w:rFonts w:ascii="Tahoma" w:hAnsi="Tahoma" w:cs="Tahoma"/>
      <w:sz w:val="20"/>
      <w:szCs w:val="20"/>
    </w:rPr>
  </w:style>
  <w:style w:type="character" w:styleId="Forte">
    <w:name w:val="Strong"/>
    <w:uiPriority w:val="22"/>
    <w:qFormat/>
    <w:rsid w:val="004A63A9"/>
    <w:rPr>
      <w:b/>
      <w:bCs/>
    </w:rPr>
  </w:style>
  <w:style w:type="character" w:customStyle="1" w:styleId="CabealhoChar">
    <w:name w:val="Cabeçalho Char"/>
    <w:link w:val="Cabealho"/>
    <w:uiPriority w:val="99"/>
    <w:rsid w:val="00D911E9"/>
    <w:rPr>
      <w:sz w:val="22"/>
      <w:lang w:val="en-US" w:eastAsia="ar-SA"/>
    </w:rPr>
  </w:style>
  <w:style w:type="paragraph" w:styleId="PargrafodaLista">
    <w:name w:val="List Paragraph"/>
    <w:basedOn w:val="Normal"/>
    <w:uiPriority w:val="34"/>
    <w:qFormat/>
    <w:rsid w:val="007F1C20"/>
    <w:pPr>
      <w:ind w:left="720"/>
      <w:contextualSpacing/>
    </w:pPr>
  </w:style>
  <w:style w:type="paragraph" w:styleId="Textodebalo">
    <w:name w:val="Balloon Text"/>
    <w:basedOn w:val="Normal"/>
    <w:link w:val="TextodebaloChar"/>
    <w:rsid w:val="003758D7"/>
    <w:rPr>
      <w:rFonts w:ascii="Segoe UI" w:hAnsi="Segoe UI"/>
      <w:sz w:val="18"/>
      <w:szCs w:val="18"/>
    </w:rPr>
  </w:style>
  <w:style w:type="character" w:customStyle="1" w:styleId="TextodebaloChar">
    <w:name w:val="Texto de balão Char"/>
    <w:link w:val="Textodebalo"/>
    <w:rsid w:val="003758D7"/>
    <w:rPr>
      <w:rFonts w:ascii="Segoe UI" w:hAnsi="Segoe UI" w:cs="Segoe UI"/>
      <w:sz w:val="18"/>
      <w:szCs w:val="18"/>
      <w:lang w:eastAsia="ar-SA"/>
    </w:rPr>
  </w:style>
  <w:style w:type="character" w:customStyle="1" w:styleId="MenoPendente">
    <w:name w:val="Menção Pendente"/>
    <w:uiPriority w:val="99"/>
    <w:semiHidden/>
    <w:unhideWhenUsed/>
    <w:rsid w:val="00F768F0"/>
    <w:rPr>
      <w:color w:val="808080"/>
      <w:shd w:val="clear" w:color="auto" w:fill="E6E6E6"/>
    </w:rPr>
  </w:style>
  <w:style w:type="character" w:customStyle="1" w:styleId="TextodenotaderodapChar">
    <w:name w:val="Texto de nota de rodapé Char"/>
    <w:basedOn w:val="Fontepargpadro"/>
    <w:link w:val="Textodenotaderodap"/>
    <w:semiHidden/>
    <w:rsid w:val="00C47411"/>
    <w:rPr>
      <w:lang w:eastAsia="ar-SA"/>
    </w:rPr>
  </w:style>
  <w:style w:type="character" w:customStyle="1" w:styleId="Ttulo1Char">
    <w:name w:val="Título 1 Char"/>
    <w:basedOn w:val="Fontepargpadro"/>
    <w:link w:val="Ttulo1"/>
    <w:uiPriority w:val="9"/>
    <w:rsid w:val="00886454"/>
    <w:rPr>
      <w:bCs/>
      <w:kern w:val="1"/>
      <w:sz w:val="22"/>
      <w:szCs w:val="22"/>
      <w:lang w:eastAsia="ar-SA"/>
    </w:rPr>
  </w:style>
  <w:style w:type="paragraph" w:styleId="Bibliografia">
    <w:name w:val="Bibliography"/>
    <w:basedOn w:val="Normal"/>
    <w:next w:val="Normal"/>
    <w:uiPriority w:val="70"/>
    <w:rsid w:val="00886454"/>
  </w:style>
  <w:style w:type="character" w:customStyle="1" w:styleId="a-size-large">
    <w:name w:val="a-size-large"/>
    <w:basedOn w:val="Fontepargpadro"/>
    <w:rsid w:val="00707895"/>
  </w:style>
  <w:style w:type="character" w:styleId="HiperlinkVisitado">
    <w:name w:val="FollowedHyperlink"/>
    <w:basedOn w:val="Fontepargpadro"/>
    <w:rsid w:val="00541457"/>
    <w:rPr>
      <w:color w:val="800080" w:themeColor="followedHyperlink"/>
      <w:u w:val="single"/>
    </w:rPr>
  </w:style>
  <w:style w:type="character" w:customStyle="1" w:styleId="url">
    <w:name w:val="url"/>
    <w:basedOn w:val="Fontepargpadro"/>
    <w:rsid w:val="00C906AD"/>
  </w:style>
</w:styles>
</file>

<file path=word/webSettings.xml><?xml version="1.0" encoding="utf-8"?>
<w:webSettings xmlns:r="http://schemas.openxmlformats.org/officeDocument/2006/relationships" xmlns:w="http://schemas.openxmlformats.org/wordprocessingml/2006/main">
  <w:divs>
    <w:div w:id="128132863">
      <w:bodyDiv w:val="1"/>
      <w:marLeft w:val="0"/>
      <w:marRight w:val="0"/>
      <w:marTop w:val="0"/>
      <w:marBottom w:val="0"/>
      <w:divBdr>
        <w:top w:val="none" w:sz="0" w:space="0" w:color="auto"/>
        <w:left w:val="none" w:sz="0" w:space="0" w:color="auto"/>
        <w:bottom w:val="none" w:sz="0" w:space="0" w:color="auto"/>
        <w:right w:val="none" w:sz="0" w:space="0" w:color="auto"/>
      </w:divBdr>
      <w:divsChild>
        <w:div w:id="1210921150">
          <w:marLeft w:val="0"/>
          <w:marRight w:val="0"/>
          <w:marTop w:val="0"/>
          <w:marBottom w:val="0"/>
          <w:divBdr>
            <w:top w:val="none" w:sz="0" w:space="0" w:color="auto"/>
            <w:left w:val="none" w:sz="0" w:space="0" w:color="auto"/>
            <w:bottom w:val="none" w:sz="0" w:space="0" w:color="auto"/>
            <w:right w:val="none" w:sz="0" w:space="0" w:color="auto"/>
          </w:divBdr>
        </w:div>
      </w:divsChild>
    </w:div>
    <w:div w:id="148903746">
      <w:bodyDiv w:val="1"/>
      <w:marLeft w:val="0"/>
      <w:marRight w:val="0"/>
      <w:marTop w:val="0"/>
      <w:marBottom w:val="0"/>
      <w:divBdr>
        <w:top w:val="none" w:sz="0" w:space="0" w:color="auto"/>
        <w:left w:val="none" w:sz="0" w:space="0" w:color="auto"/>
        <w:bottom w:val="none" w:sz="0" w:space="0" w:color="auto"/>
        <w:right w:val="none" w:sz="0" w:space="0" w:color="auto"/>
      </w:divBdr>
      <w:divsChild>
        <w:div w:id="1926720621">
          <w:marLeft w:val="0"/>
          <w:marRight w:val="0"/>
          <w:marTop w:val="0"/>
          <w:marBottom w:val="0"/>
          <w:divBdr>
            <w:top w:val="none" w:sz="0" w:space="0" w:color="auto"/>
            <w:left w:val="none" w:sz="0" w:space="0" w:color="auto"/>
            <w:bottom w:val="none" w:sz="0" w:space="0" w:color="auto"/>
            <w:right w:val="none" w:sz="0" w:space="0" w:color="auto"/>
          </w:divBdr>
        </w:div>
        <w:div w:id="1058673655">
          <w:marLeft w:val="0"/>
          <w:marRight w:val="0"/>
          <w:marTop w:val="0"/>
          <w:marBottom w:val="0"/>
          <w:divBdr>
            <w:top w:val="none" w:sz="0" w:space="0" w:color="auto"/>
            <w:left w:val="none" w:sz="0" w:space="0" w:color="auto"/>
            <w:bottom w:val="none" w:sz="0" w:space="0" w:color="auto"/>
            <w:right w:val="none" w:sz="0" w:space="0" w:color="auto"/>
          </w:divBdr>
        </w:div>
      </w:divsChild>
    </w:div>
    <w:div w:id="382220370">
      <w:bodyDiv w:val="1"/>
      <w:marLeft w:val="0"/>
      <w:marRight w:val="0"/>
      <w:marTop w:val="0"/>
      <w:marBottom w:val="0"/>
      <w:divBdr>
        <w:top w:val="none" w:sz="0" w:space="0" w:color="auto"/>
        <w:left w:val="none" w:sz="0" w:space="0" w:color="auto"/>
        <w:bottom w:val="none" w:sz="0" w:space="0" w:color="auto"/>
        <w:right w:val="none" w:sz="0" w:space="0" w:color="auto"/>
      </w:divBdr>
      <w:divsChild>
        <w:div w:id="7100360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442309471">
      <w:bodyDiv w:val="1"/>
      <w:marLeft w:val="0"/>
      <w:marRight w:val="0"/>
      <w:marTop w:val="0"/>
      <w:marBottom w:val="0"/>
      <w:divBdr>
        <w:top w:val="none" w:sz="0" w:space="0" w:color="auto"/>
        <w:left w:val="none" w:sz="0" w:space="0" w:color="auto"/>
        <w:bottom w:val="none" w:sz="0" w:space="0" w:color="auto"/>
        <w:right w:val="none" w:sz="0" w:space="0" w:color="auto"/>
      </w:divBdr>
      <w:divsChild>
        <w:div w:id="1194153541">
          <w:marLeft w:val="0"/>
          <w:marRight w:val="0"/>
          <w:marTop w:val="0"/>
          <w:marBottom w:val="0"/>
          <w:divBdr>
            <w:top w:val="none" w:sz="0" w:space="0" w:color="auto"/>
            <w:left w:val="none" w:sz="0" w:space="0" w:color="auto"/>
            <w:bottom w:val="none" w:sz="0" w:space="0" w:color="auto"/>
            <w:right w:val="none" w:sz="0" w:space="0" w:color="auto"/>
          </w:divBdr>
        </w:div>
        <w:div w:id="991132031">
          <w:marLeft w:val="0"/>
          <w:marRight w:val="0"/>
          <w:marTop w:val="0"/>
          <w:marBottom w:val="0"/>
          <w:divBdr>
            <w:top w:val="none" w:sz="0" w:space="0" w:color="auto"/>
            <w:left w:val="none" w:sz="0" w:space="0" w:color="auto"/>
            <w:bottom w:val="none" w:sz="0" w:space="0" w:color="auto"/>
            <w:right w:val="none" w:sz="0" w:space="0" w:color="auto"/>
          </w:divBdr>
        </w:div>
      </w:divsChild>
    </w:div>
    <w:div w:id="551157812">
      <w:bodyDiv w:val="1"/>
      <w:marLeft w:val="0"/>
      <w:marRight w:val="0"/>
      <w:marTop w:val="0"/>
      <w:marBottom w:val="0"/>
      <w:divBdr>
        <w:top w:val="none" w:sz="0" w:space="0" w:color="auto"/>
        <w:left w:val="none" w:sz="0" w:space="0" w:color="auto"/>
        <w:bottom w:val="none" w:sz="0" w:space="0" w:color="auto"/>
        <w:right w:val="none" w:sz="0" w:space="0" w:color="auto"/>
      </w:divBdr>
    </w:div>
    <w:div w:id="615598822">
      <w:bodyDiv w:val="1"/>
      <w:marLeft w:val="0"/>
      <w:marRight w:val="0"/>
      <w:marTop w:val="0"/>
      <w:marBottom w:val="0"/>
      <w:divBdr>
        <w:top w:val="none" w:sz="0" w:space="0" w:color="auto"/>
        <w:left w:val="none" w:sz="0" w:space="0" w:color="auto"/>
        <w:bottom w:val="none" w:sz="0" w:space="0" w:color="auto"/>
        <w:right w:val="none" w:sz="0" w:space="0" w:color="auto"/>
      </w:divBdr>
    </w:div>
    <w:div w:id="697899269">
      <w:bodyDiv w:val="1"/>
      <w:marLeft w:val="0"/>
      <w:marRight w:val="0"/>
      <w:marTop w:val="0"/>
      <w:marBottom w:val="0"/>
      <w:divBdr>
        <w:top w:val="none" w:sz="0" w:space="0" w:color="auto"/>
        <w:left w:val="none" w:sz="0" w:space="0" w:color="auto"/>
        <w:bottom w:val="none" w:sz="0" w:space="0" w:color="auto"/>
        <w:right w:val="none" w:sz="0" w:space="0" w:color="auto"/>
      </w:divBdr>
    </w:div>
    <w:div w:id="714744132">
      <w:bodyDiv w:val="1"/>
      <w:marLeft w:val="0"/>
      <w:marRight w:val="0"/>
      <w:marTop w:val="0"/>
      <w:marBottom w:val="0"/>
      <w:divBdr>
        <w:top w:val="none" w:sz="0" w:space="0" w:color="auto"/>
        <w:left w:val="none" w:sz="0" w:space="0" w:color="auto"/>
        <w:bottom w:val="none" w:sz="0" w:space="0" w:color="auto"/>
        <w:right w:val="none" w:sz="0" w:space="0" w:color="auto"/>
      </w:divBdr>
    </w:div>
    <w:div w:id="724377582">
      <w:bodyDiv w:val="1"/>
      <w:marLeft w:val="0"/>
      <w:marRight w:val="0"/>
      <w:marTop w:val="0"/>
      <w:marBottom w:val="0"/>
      <w:divBdr>
        <w:top w:val="none" w:sz="0" w:space="0" w:color="auto"/>
        <w:left w:val="none" w:sz="0" w:space="0" w:color="auto"/>
        <w:bottom w:val="none" w:sz="0" w:space="0" w:color="auto"/>
        <w:right w:val="none" w:sz="0" w:space="0" w:color="auto"/>
      </w:divBdr>
    </w:div>
    <w:div w:id="783498080">
      <w:bodyDiv w:val="1"/>
      <w:marLeft w:val="0"/>
      <w:marRight w:val="0"/>
      <w:marTop w:val="0"/>
      <w:marBottom w:val="0"/>
      <w:divBdr>
        <w:top w:val="none" w:sz="0" w:space="0" w:color="auto"/>
        <w:left w:val="none" w:sz="0" w:space="0" w:color="auto"/>
        <w:bottom w:val="none" w:sz="0" w:space="0" w:color="auto"/>
        <w:right w:val="none" w:sz="0" w:space="0" w:color="auto"/>
      </w:divBdr>
    </w:div>
    <w:div w:id="857933033">
      <w:bodyDiv w:val="1"/>
      <w:marLeft w:val="0"/>
      <w:marRight w:val="0"/>
      <w:marTop w:val="0"/>
      <w:marBottom w:val="0"/>
      <w:divBdr>
        <w:top w:val="none" w:sz="0" w:space="0" w:color="auto"/>
        <w:left w:val="none" w:sz="0" w:space="0" w:color="auto"/>
        <w:bottom w:val="none" w:sz="0" w:space="0" w:color="auto"/>
        <w:right w:val="none" w:sz="0" w:space="0" w:color="auto"/>
      </w:divBdr>
      <w:divsChild>
        <w:div w:id="169299880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34895688">
      <w:bodyDiv w:val="1"/>
      <w:marLeft w:val="0"/>
      <w:marRight w:val="0"/>
      <w:marTop w:val="0"/>
      <w:marBottom w:val="0"/>
      <w:divBdr>
        <w:top w:val="none" w:sz="0" w:space="0" w:color="auto"/>
        <w:left w:val="none" w:sz="0" w:space="0" w:color="auto"/>
        <w:bottom w:val="none" w:sz="0" w:space="0" w:color="auto"/>
        <w:right w:val="none" w:sz="0" w:space="0" w:color="auto"/>
      </w:divBdr>
    </w:div>
    <w:div w:id="1039479301">
      <w:bodyDiv w:val="1"/>
      <w:marLeft w:val="0"/>
      <w:marRight w:val="0"/>
      <w:marTop w:val="0"/>
      <w:marBottom w:val="0"/>
      <w:divBdr>
        <w:top w:val="none" w:sz="0" w:space="0" w:color="auto"/>
        <w:left w:val="none" w:sz="0" w:space="0" w:color="auto"/>
        <w:bottom w:val="none" w:sz="0" w:space="0" w:color="auto"/>
        <w:right w:val="none" w:sz="0" w:space="0" w:color="auto"/>
      </w:divBdr>
    </w:div>
    <w:div w:id="1087771731">
      <w:bodyDiv w:val="1"/>
      <w:marLeft w:val="0"/>
      <w:marRight w:val="0"/>
      <w:marTop w:val="0"/>
      <w:marBottom w:val="0"/>
      <w:divBdr>
        <w:top w:val="none" w:sz="0" w:space="0" w:color="auto"/>
        <w:left w:val="none" w:sz="0" w:space="0" w:color="auto"/>
        <w:bottom w:val="none" w:sz="0" w:space="0" w:color="auto"/>
        <w:right w:val="none" w:sz="0" w:space="0" w:color="auto"/>
      </w:divBdr>
      <w:divsChild>
        <w:div w:id="1204906809">
          <w:marLeft w:val="0"/>
          <w:marRight w:val="0"/>
          <w:marTop w:val="0"/>
          <w:marBottom w:val="0"/>
          <w:divBdr>
            <w:top w:val="none" w:sz="0" w:space="0" w:color="auto"/>
            <w:left w:val="none" w:sz="0" w:space="0" w:color="auto"/>
            <w:bottom w:val="none" w:sz="0" w:space="0" w:color="auto"/>
            <w:right w:val="none" w:sz="0" w:space="0" w:color="auto"/>
          </w:divBdr>
        </w:div>
        <w:div w:id="518663681">
          <w:marLeft w:val="255"/>
          <w:marRight w:val="0"/>
          <w:marTop w:val="0"/>
          <w:marBottom w:val="0"/>
          <w:divBdr>
            <w:top w:val="none" w:sz="0" w:space="0" w:color="auto"/>
            <w:left w:val="none" w:sz="0" w:space="0" w:color="auto"/>
            <w:bottom w:val="none" w:sz="0" w:space="0" w:color="auto"/>
            <w:right w:val="none" w:sz="0" w:space="0" w:color="auto"/>
          </w:divBdr>
        </w:div>
        <w:div w:id="1901209154">
          <w:marLeft w:val="0"/>
          <w:marRight w:val="0"/>
          <w:marTop w:val="0"/>
          <w:marBottom w:val="0"/>
          <w:divBdr>
            <w:top w:val="none" w:sz="0" w:space="0" w:color="auto"/>
            <w:left w:val="none" w:sz="0" w:space="0" w:color="auto"/>
            <w:bottom w:val="none" w:sz="0" w:space="0" w:color="auto"/>
            <w:right w:val="none" w:sz="0" w:space="0" w:color="auto"/>
          </w:divBdr>
        </w:div>
      </w:divsChild>
    </w:div>
    <w:div w:id="1222406460">
      <w:bodyDiv w:val="1"/>
      <w:marLeft w:val="0"/>
      <w:marRight w:val="0"/>
      <w:marTop w:val="0"/>
      <w:marBottom w:val="0"/>
      <w:divBdr>
        <w:top w:val="none" w:sz="0" w:space="0" w:color="auto"/>
        <w:left w:val="none" w:sz="0" w:space="0" w:color="auto"/>
        <w:bottom w:val="none" w:sz="0" w:space="0" w:color="auto"/>
        <w:right w:val="none" w:sz="0" w:space="0" w:color="auto"/>
      </w:divBdr>
    </w:div>
    <w:div w:id="1351486808">
      <w:bodyDiv w:val="1"/>
      <w:marLeft w:val="0"/>
      <w:marRight w:val="0"/>
      <w:marTop w:val="0"/>
      <w:marBottom w:val="0"/>
      <w:divBdr>
        <w:top w:val="none" w:sz="0" w:space="0" w:color="auto"/>
        <w:left w:val="none" w:sz="0" w:space="0" w:color="auto"/>
        <w:bottom w:val="none" w:sz="0" w:space="0" w:color="auto"/>
        <w:right w:val="none" w:sz="0" w:space="0" w:color="auto"/>
      </w:divBdr>
    </w:div>
    <w:div w:id="1755857537">
      <w:bodyDiv w:val="1"/>
      <w:marLeft w:val="0"/>
      <w:marRight w:val="0"/>
      <w:marTop w:val="0"/>
      <w:marBottom w:val="0"/>
      <w:divBdr>
        <w:top w:val="none" w:sz="0" w:space="0" w:color="auto"/>
        <w:left w:val="none" w:sz="0" w:space="0" w:color="auto"/>
        <w:bottom w:val="none" w:sz="0" w:space="0" w:color="auto"/>
        <w:right w:val="none" w:sz="0" w:space="0" w:color="auto"/>
      </w:divBdr>
      <w:divsChild>
        <w:div w:id="624233993">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808470278">
      <w:bodyDiv w:val="1"/>
      <w:marLeft w:val="0"/>
      <w:marRight w:val="0"/>
      <w:marTop w:val="0"/>
      <w:marBottom w:val="0"/>
      <w:divBdr>
        <w:top w:val="none" w:sz="0" w:space="0" w:color="auto"/>
        <w:left w:val="none" w:sz="0" w:space="0" w:color="auto"/>
        <w:bottom w:val="none" w:sz="0" w:space="0" w:color="auto"/>
        <w:right w:val="none" w:sz="0" w:space="0" w:color="auto"/>
      </w:divBdr>
    </w:div>
    <w:div w:id="1831215496">
      <w:bodyDiv w:val="1"/>
      <w:marLeft w:val="0"/>
      <w:marRight w:val="0"/>
      <w:marTop w:val="0"/>
      <w:marBottom w:val="0"/>
      <w:divBdr>
        <w:top w:val="none" w:sz="0" w:space="0" w:color="auto"/>
        <w:left w:val="none" w:sz="0" w:space="0" w:color="auto"/>
        <w:bottom w:val="none" w:sz="0" w:space="0" w:color="auto"/>
        <w:right w:val="none" w:sz="0" w:space="0" w:color="auto"/>
      </w:divBdr>
    </w:div>
    <w:div w:id="1851988698">
      <w:bodyDiv w:val="1"/>
      <w:marLeft w:val="0"/>
      <w:marRight w:val="0"/>
      <w:marTop w:val="0"/>
      <w:marBottom w:val="0"/>
      <w:divBdr>
        <w:top w:val="none" w:sz="0" w:space="0" w:color="auto"/>
        <w:left w:val="none" w:sz="0" w:space="0" w:color="auto"/>
        <w:bottom w:val="none" w:sz="0" w:space="0" w:color="auto"/>
        <w:right w:val="none" w:sz="0" w:space="0" w:color="auto"/>
      </w:divBdr>
      <w:divsChild>
        <w:div w:id="1939823725">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869947265">
      <w:bodyDiv w:val="1"/>
      <w:marLeft w:val="0"/>
      <w:marRight w:val="0"/>
      <w:marTop w:val="0"/>
      <w:marBottom w:val="0"/>
      <w:divBdr>
        <w:top w:val="none" w:sz="0" w:space="0" w:color="auto"/>
        <w:left w:val="none" w:sz="0" w:space="0" w:color="auto"/>
        <w:bottom w:val="none" w:sz="0" w:space="0" w:color="auto"/>
        <w:right w:val="none" w:sz="0" w:space="0" w:color="auto"/>
      </w:divBdr>
    </w:div>
    <w:div w:id="2086144555">
      <w:bodyDiv w:val="1"/>
      <w:marLeft w:val="0"/>
      <w:marRight w:val="0"/>
      <w:marTop w:val="0"/>
      <w:marBottom w:val="0"/>
      <w:divBdr>
        <w:top w:val="none" w:sz="0" w:space="0" w:color="auto"/>
        <w:left w:val="none" w:sz="0" w:space="0" w:color="auto"/>
        <w:bottom w:val="none" w:sz="0" w:space="0" w:color="auto"/>
        <w:right w:val="none" w:sz="0" w:space="0" w:color="auto"/>
      </w:divBdr>
    </w:div>
    <w:div w:id="2118061102">
      <w:bodyDiv w:val="1"/>
      <w:marLeft w:val="0"/>
      <w:marRight w:val="0"/>
      <w:marTop w:val="0"/>
      <w:marBottom w:val="0"/>
      <w:divBdr>
        <w:top w:val="none" w:sz="0" w:space="0" w:color="auto"/>
        <w:left w:val="none" w:sz="0" w:space="0" w:color="auto"/>
        <w:bottom w:val="none" w:sz="0" w:space="0" w:color="auto"/>
        <w:right w:val="none" w:sz="0" w:space="0" w:color="auto"/>
      </w:divBdr>
    </w:div>
    <w:div w:id="2127581901">
      <w:bodyDiv w:val="1"/>
      <w:marLeft w:val="0"/>
      <w:marRight w:val="0"/>
      <w:marTop w:val="0"/>
      <w:marBottom w:val="0"/>
      <w:divBdr>
        <w:top w:val="none" w:sz="0" w:space="0" w:color="auto"/>
        <w:left w:val="none" w:sz="0" w:space="0" w:color="auto"/>
        <w:bottom w:val="none" w:sz="0" w:space="0" w:color="auto"/>
        <w:right w:val="none" w:sz="0" w:space="0" w:color="auto"/>
      </w:divBdr>
    </w:div>
    <w:div w:id="21428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Syl08</b:Tag>
    <b:SourceType>InternetSite</b:SourceType>
    <b:Guid>{1E39CE36-BD34-4B55-A93F-B8D54A701537}</b:Guid>
    <b:LCID>0</b:LCID>
    <b:Author>
      <b:Author>
        <b:NameList>
          <b:Person>
            <b:Last>Amaral</b:Last>
            <b:First>Sylvia</b:First>
            <b:Middle>Maria Mendonça do</b:Middle>
          </b:Person>
        </b:NameList>
      </b:Author>
    </b:Author>
    <b:Title>CONJUR</b:Title>
    <b:InternetSiteTitle>MATERNIDADE SIGILOSA - Se Estado cumprisse seu papel não precisaria de parto anônimo</b:InternetSiteTitle>
    <b:Year>2008</b:Year>
    <b:Month>fev.</b:Month>
    <b:Day>23</b:Day>
    <b:YearAccessed>2018</b:YearAccessed>
    <b:MonthAccessed>19</b:MonthAccessed>
    <b:DayAccessed>abr.</b:DayAccessed>
    <b:URL>https://www.conjur.com.br/2008-fev-23/falha_estado_faz_mae_procurar_parto_anonimo</b:URL>
    <b:RefOrder>1</b:RefOrder>
  </b:Source>
</b:Sources>
</file>

<file path=customXml/itemProps1.xml><?xml version="1.0" encoding="utf-8"?>
<ds:datastoreItem xmlns:ds="http://schemas.openxmlformats.org/officeDocument/2006/customXml" ds:itemID="{36BAC5D4-F5A7-4A5E-9CC6-2D190BA9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7523</Words>
  <Characters>40625</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projeto pesquisa fabavi</vt:lpstr>
    </vt:vector>
  </TitlesOfParts>
  <Company/>
  <LinksUpToDate>false</LinksUpToDate>
  <CharactersWithSpaces>48052</CharactersWithSpaces>
  <SharedDoc>false</SharedDoc>
  <HLinks>
    <vt:vector size="66" baseType="variant">
      <vt:variant>
        <vt:i4>3014673</vt:i4>
      </vt:variant>
      <vt:variant>
        <vt:i4>30</vt:i4>
      </vt:variant>
      <vt:variant>
        <vt:i4>0</vt:i4>
      </vt:variant>
      <vt:variant>
        <vt:i4>5</vt:i4>
      </vt:variant>
      <vt:variant>
        <vt:lpwstr>http://www.camara.gov.br/proposicoesWeb/prop_mostrarintegra;jsessionid=8BD96E953C98348165D71FCFBF83AC37.node1?codteor=882740&amp;filename=Avulso+-PL+2747/2008</vt:lpwstr>
      </vt:variant>
      <vt:variant>
        <vt:lpwstr/>
      </vt:variant>
      <vt:variant>
        <vt:i4>3932267</vt:i4>
      </vt:variant>
      <vt:variant>
        <vt:i4>27</vt:i4>
      </vt:variant>
      <vt:variant>
        <vt:i4>0</vt:i4>
      </vt:variant>
      <vt:variant>
        <vt:i4>5</vt:i4>
      </vt:variant>
      <vt:variant>
        <vt:lpwstr>https://pt.wikipedia.org/wiki/Ado%C3%A7%C3%A3o</vt:lpwstr>
      </vt:variant>
      <vt:variant>
        <vt:lpwstr/>
      </vt:variant>
      <vt:variant>
        <vt:i4>2621493</vt:i4>
      </vt:variant>
      <vt:variant>
        <vt:i4>24</vt:i4>
      </vt:variant>
      <vt:variant>
        <vt:i4>0</vt:i4>
      </vt:variant>
      <vt:variant>
        <vt:i4>5</vt:i4>
      </vt:variant>
      <vt:variant>
        <vt:lpwstr>https://juuliane.jusbrasil.com.br/artigos/137611283/abandono-afetivo-frente-ao-ordenamento-juridico-brasileiro</vt:lpwstr>
      </vt:variant>
      <vt:variant>
        <vt:lpwstr/>
      </vt:variant>
      <vt:variant>
        <vt:i4>393302</vt:i4>
      </vt:variant>
      <vt:variant>
        <vt:i4>21</vt:i4>
      </vt:variant>
      <vt:variant>
        <vt:i4>0</vt:i4>
      </vt:variant>
      <vt:variant>
        <vt:i4>5</vt:i4>
      </vt:variant>
      <vt:variant>
        <vt:lpwstr>http://tcconline.utp.br/wp-content/uploads/2013/09/DA-EVOLUCAO-DO-PATRIO-PODER-AO-PODER-FAMILIAR.pdf</vt:lpwstr>
      </vt:variant>
      <vt:variant>
        <vt:lpwstr/>
      </vt:variant>
      <vt:variant>
        <vt:i4>4849769</vt:i4>
      </vt:variant>
      <vt:variant>
        <vt:i4>18</vt:i4>
      </vt:variant>
      <vt:variant>
        <vt:i4>0</vt:i4>
      </vt:variant>
      <vt:variant>
        <vt:i4>5</vt:i4>
      </vt:variant>
      <vt:variant>
        <vt:lpwstr>https://www.jurua.com.br/shop_item.asp?id=22328</vt:lpwstr>
      </vt:variant>
      <vt:variant>
        <vt:lpwstr/>
      </vt:variant>
      <vt:variant>
        <vt:i4>1704025</vt:i4>
      </vt:variant>
      <vt:variant>
        <vt:i4>15</vt:i4>
      </vt:variant>
      <vt:variant>
        <vt:i4>0</vt:i4>
      </vt:variant>
      <vt:variant>
        <vt:i4>5</vt:i4>
      </vt:variant>
      <vt:variant>
        <vt:lpwstr>https://maamyys.jusbrasil.com.br/artigos/167708338/principio-da-dignidade-da-pessoa-humana-e-os-direitos-fundamentais</vt:lpwstr>
      </vt:variant>
      <vt:variant>
        <vt:lpwstr/>
      </vt:variant>
      <vt:variant>
        <vt:i4>6684797</vt:i4>
      </vt:variant>
      <vt:variant>
        <vt:i4>12</vt:i4>
      </vt:variant>
      <vt:variant>
        <vt:i4>0</vt:i4>
      </vt:variant>
      <vt:variant>
        <vt:i4>5</vt:i4>
      </vt:variant>
      <vt:variant>
        <vt:lpwstr>http://www.emap.com.br/conteudo/biblioteca/monografias/Thatiana Modesto.pdf</vt:lpwstr>
      </vt:variant>
      <vt:variant>
        <vt:lpwstr/>
      </vt:variant>
      <vt:variant>
        <vt:i4>2424871</vt:i4>
      </vt:variant>
      <vt:variant>
        <vt:i4>9</vt:i4>
      </vt:variant>
      <vt:variant>
        <vt:i4>0</vt:i4>
      </vt:variant>
      <vt:variant>
        <vt:i4>5</vt:i4>
      </vt:variant>
      <vt:variant>
        <vt:lpwstr>http://www.conteudojuridico.com.br/</vt:lpwstr>
      </vt:variant>
      <vt:variant>
        <vt:lpwstr/>
      </vt:variant>
      <vt:variant>
        <vt:i4>3670098</vt:i4>
      </vt:variant>
      <vt:variant>
        <vt:i4>6</vt:i4>
      </vt:variant>
      <vt:variant>
        <vt:i4>0</vt:i4>
      </vt:variant>
      <vt:variant>
        <vt:i4>5</vt:i4>
      </vt:variant>
      <vt:variant>
        <vt:lpwstr>http://www.ibdfam.org.br/_img/congressos/anais/64.pdf</vt:lpwstr>
      </vt:variant>
      <vt:variant>
        <vt:lpwstr/>
      </vt:variant>
      <vt:variant>
        <vt:i4>6553716</vt:i4>
      </vt:variant>
      <vt:variant>
        <vt:i4>3</vt:i4>
      </vt:variant>
      <vt:variant>
        <vt:i4>0</vt:i4>
      </vt:variant>
      <vt:variant>
        <vt:i4>5</vt:i4>
      </vt:variant>
      <vt:variant>
        <vt:lpwstr>http://www.ibdfam.org.br/noticias/5966/Abandono+de+incapaz%3A+uma+quest%C3%A3o+de+consci%C3%AAncia</vt:lpwstr>
      </vt:variant>
      <vt:variant>
        <vt:lpwstr/>
      </vt:variant>
      <vt:variant>
        <vt:i4>5832760</vt:i4>
      </vt:variant>
      <vt:variant>
        <vt:i4>0</vt:i4>
      </vt:variant>
      <vt:variant>
        <vt:i4>0</vt:i4>
      </vt:variant>
      <vt:variant>
        <vt:i4>5</vt:i4>
      </vt:variant>
      <vt:variant>
        <vt:lpwstr>http://www.planalto.gov.br/ccivil_03/constituicao/Emendas/Emc/emc65.htm</vt:lpwstr>
      </vt:variant>
      <vt:variant>
        <vt:lpwstr>art2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creator>marianne rios martins</dc:creator>
  <cp:lastModifiedBy>Marielton Santos</cp:lastModifiedBy>
  <cp:revision>18</cp:revision>
  <cp:lastPrinted>2018-06-22T20:53:00Z</cp:lastPrinted>
  <dcterms:created xsi:type="dcterms:W3CDTF">2018-06-22T18:48:00Z</dcterms:created>
  <dcterms:modified xsi:type="dcterms:W3CDTF">2018-07-14T18:01:00Z</dcterms:modified>
</cp:coreProperties>
</file>