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87B8" w14:textId="1B288492" w:rsidR="00190D5B" w:rsidRDefault="00FD4E1E" w:rsidP="00DD4539">
      <w:pPr>
        <w:spacing w:line="240" w:lineRule="auto"/>
        <w:jc w:val="both"/>
        <w:rPr>
          <w:rFonts w:ascii="Arial" w:hAnsi="Arial" w:cs="Arial"/>
          <w:b/>
          <w:bCs/>
          <w:sz w:val="24"/>
          <w:szCs w:val="24"/>
        </w:rPr>
      </w:pPr>
      <w:r>
        <w:rPr>
          <w:rFonts w:ascii="Arial" w:hAnsi="Arial" w:cs="Arial"/>
          <w:b/>
          <w:bCs/>
          <w:sz w:val="24"/>
          <w:szCs w:val="24"/>
        </w:rPr>
        <w:t>A IMPORTÂNCIA DO ESPAÇO URBANO PARA PEDESTRES</w:t>
      </w:r>
      <w:r w:rsidR="00190D5B">
        <w:rPr>
          <w:rFonts w:ascii="Arial" w:hAnsi="Arial" w:cs="Arial"/>
          <w:b/>
          <w:bCs/>
          <w:sz w:val="24"/>
          <w:szCs w:val="24"/>
        </w:rPr>
        <w:t xml:space="preserve"> E CICLISTAS</w:t>
      </w:r>
    </w:p>
    <w:p w14:paraId="6A05EAD6" w14:textId="77777777" w:rsidR="00F82A0B" w:rsidRDefault="00F82A0B" w:rsidP="00DD4539">
      <w:pPr>
        <w:spacing w:line="240" w:lineRule="auto"/>
        <w:jc w:val="right"/>
        <w:rPr>
          <w:rFonts w:ascii="Arial" w:eastAsia="Times New Roman" w:hAnsi="Arial" w:cs="Arial"/>
          <w:lang w:eastAsia="pt-BR"/>
        </w:rPr>
      </w:pPr>
    </w:p>
    <w:p w14:paraId="52C018FA" w14:textId="2851ED36" w:rsidR="00190D5B" w:rsidRPr="00190D5B" w:rsidRDefault="00190D5B" w:rsidP="00DD4539">
      <w:pPr>
        <w:spacing w:line="240" w:lineRule="auto"/>
        <w:jc w:val="right"/>
        <w:rPr>
          <w:rFonts w:ascii="Arial" w:eastAsia="Times New Roman" w:hAnsi="Arial" w:cs="Arial"/>
          <w:lang w:eastAsia="pt-BR"/>
        </w:rPr>
      </w:pPr>
      <w:r w:rsidRPr="00190D5B">
        <w:rPr>
          <w:rFonts w:ascii="Arial" w:eastAsia="Times New Roman" w:hAnsi="Arial" w:cs="Arial"/>
          <w:lang w:eastAsia="pt-BR"/>
        </w:rPr>
        <w:t>Jhardel Goulart Mota de Souza</w:t>
      </w:r>
    </w:p>
    <w:p w14:paraId="06919347" w14:textId="3912A5F2" w:rsidR="00190D5B" w:rsidRDefault="00190D5B" w:rsidP="00DD4539">
      <w:pPr>
        <w:spacing w:line="240" w:lineRule="auto"/>
        <w:jc w:val="right"/>
        <w:rPr>
          <w:rFonts w:ascii="Arial" w:eastAsia="Times New Roman" w:hAnsi="Arial" w:cs="Arial"/>
          <w:lang w:eastAsia="pt-BR"/>
        </w:rPr>
      </w:pPr>
      <w:proofErr w:type="spellStart"/>
      <w:r w:rsidRPr="00190D5B">
        <w:rPr>
          <w:rFonts w:ascii="Arial" w:eastAsia="Times New Roman" w:hAnsi="Arial" w:cs="Arial"/>
          <w:lang w:eastAsia="pt-BR"/>
        </w:rPr>
        <w:t>Kneipp</w:t>
      </w:r>
      <w:proofErr w:type="spellEnd"/>
      <w:r w:rsidRPr="00190D5B">
        <w:rPr>
          <w:rFonts w:ascii="Arial" w:eastAsia="Times New Roman" w:hAnsi="Arial" w:cs="Arial"/>
          <w:lang w:eastAsia="pt-BR"/>
        </w:rPr>
        <w:t xml:space="preserve"> de Figueiredo Caiado</w:t>
      </w:r>
    </w:p>
    <w:p w14:paraId="1B75029E" w14:textId="77777777" w:rsidR="00190D5B" w:rsidRPr="00190D5B" w:rsidRDefault="00190D5B" w:rsidP="00DD4539">
      <w:pPr>
        <w:spacing w:line="240" w:lineRule="auto"/>
        <w:jc w:val="right"/>
        <w:rPr>
          <w:rFonts w:ascii="Arial" w:eastAsia="Times New Roman" w:hAnsi="Arial" w:cs="Arial"/>
          <w:lang w:eastAsia="pt-BR"/>
        </w:rPr>
      </w:pPr>
    </w:p>
    <w:p w14:paraId="1EE77120" w14:textId="2A8D91BF" w:rsidR="00190D5B" w:rsidRDefault="00190D5B" w:rsidP="00DD4539">
      <w:pPr>
        <w:spacing w:line="240" w:lineRule="auto"/>
        <w:jc w:val="center"/>
        <w:rPr>
          <w:rFonts w:ascii="Arial" w:hAnsi="Arial" w:cs="Arial"/>
          <w:b/>
          <w:bCs/>
          <w:sz w:val="24"/>
          <w:szCs w:val="24"/>
        </w:rPr>
      </w:pPr>
      <w:r>
        <w:rPr>
          <w:rFonts w:ascii="Arial" w:hAnsi="Arial" w:cs="Arial"/>
          <w:b/>
          <w:bCs/>
          <w:sz w:val="24"/>
          <w:szCs w:val="24"/>
        </w:rPr>
        <w:t>RESUMO</w:t>
      </w:r>
    </w:p>
    <w:p w14:paraId="141D0662" w14:textId="37675732" w:rsidR="00190D5B" w:rsidRDefault="00C442AF" w:rsidP="00DD4539">
      <w:pPr>
        <w:spacing w:line="240" w:lineRule="auto"/>
        <w:jc w:val="both"/>
        <w:rPr>
          <w:rFonts w:ascii="Arial" w:hAnsi="Arial" w:cs="Arial"/>
          <w:sz w:val="24"/>
          <w:szCs w:val="24"/>
        </w:rPr>
      </w:pPr>
      <w:r>
        <w:rPr>
          <w:rFonts w:ascii="Arial" w:hAnsi="Arial" w:cs="Arial"/>
          <w:sz w:val="24"/>
          <w:szCs w:val="24"/>
        </w:rPr>
        <w:t xml:space="preserve">Este artigo busca </w:t>
      </w:r>
      <w:r w:rsidR="00DA175C">
        <w:rPr>
          <w:rFonts w:ascii="Arial" w:hAnsi="Arial" w:cs="Arial"/>
          <w:sz w:val="24"/>
          <w:szCs w:val="24"/>
        </w:rPr>
        <w:t xml:space="preserve">apresentar </w:t>
      </w:r>
      <w:r w:rsidR="00322E86">
        <w:rPr>
          <w:rFonts w:ascii="Arial" w:hAnsi="Arial" w:cs="Arial"/>
          <w:sz w:val="24"/>
          <w:szCs w:val="24"/>
        </w:rPr>
        <w:t>soluções para os</w:t>
      </w:r>
      <w:r>
        <w:rPr>
          <w:rFonts w:ascii="Arial" w:hAnsi="Arial" w:cs="Arial"/>
          <w:sz w:val="24"/>
          <w:szCs w:val="24"/>
        </w:rPr>
        <w:t xml:space="preserve"> problemas</w:t>
      </w:r>
      <w:r w:rsidR="00322E86">
        <w:rPr>
          <w:rFonts w:ascii="Arial" w:hAnsi="Arial" w:cs="Arial"/>
          <w:sz w:val="24"/>
          <w:szCs w:val="24"/>
        </w:rPr>
        <w:t xml:space="preserve"> referente à</w:t>
      </w:r>
      <w:r>
        <w:rPr>
          <w:rFonts w:ascii="Arial" w:hAnsi="Arial" w:cs="Arial"/>
          <w:sz w:val="24"/>
          <w:szCs w:val="24"/>
        </w:rPr>
        <w:t xml:space="preserve"> falta de infraestrutura e lazer, de </w:t>
      </w:r>
      <w:r w:rsidR="00C437FE">
        <w:rPr>
          <w:rFonts w:ascii="Arial" w:hAnsi="Arial" w:cs="Arial"/>
          <w:sz w:val="24"/>
          <w:szCs w:val="24"/>
        </w:rPr>
        <w:t xml:space="preserve">um dos </w:t>
      </w:r>
      <w:r>
        <w:rPr>
          <w:rFonts w:ascii="Arial" w:hAnsi="Arial" w:cs="Arial"/>
          <w:sz w:val="24"/>
          <w:szCs w:val="24"/>
        </w:rPr>
        <w:t xml:space="preserve">trechos </w:t>
      </w:r>
      <w:r w:rsidR="00C437FE">
        <w:rPr>
          <w:rFonts w:ascii="Arial" w:hAnsi="Arial" w:cs="Arial"/>
          <w:sz w:val="24"/>
          <w:szCs w:val="24"/>
        </w:rPr>
        <w:t xml:space="preserve">mais </w:t>
      </w:r>
      <w:r>
        <w:rPr>
          <w:rFonts w:ascii="Arial" w:hAnsi="Arial" w:cs="Arial"/>
          <w:sz w:val="24"/>
          <w:szCs w:val="24"/>
        </w:rPr>
        <w:t>importantes da cidade de Vila Velha</w:t>
      </w:r>
      <w:r w:rsidR="005E09B3">
        <w:rPr>
          <w:rFonts w:ascii="Arial" w:hAnsi="Arial" w:cs="Arial"/>
          <w:sz w:val="24"/>
          <w:szCs w:val="24"/>
        </w:rPr>
        <w:t>, ES</w:t>
      </w:r>
      <w:r>
        <w:rPr>
          <w:rFonts w:ascii="Arial" w:hAnsi="Arial" w:cs="Arial"/>
          <w:sz w:val="24"/>
          <w:szCs w:val="24"/>
        </w:rPr>
        <w:t>. O trecho em questão é uma avenida, com pouco mais de 2 quilômetros</w:t>
      </w:r>
      <w:r w:rsidR="00C437FE">
        <w:rPr>
          <w:rFonts w:ascii="Arial" w:hAnsi="Arial" w:cs="Arial"/>
          <w:sz w:val="24"/>
          <w:szCs w:val="24"/>
        </w:rPr>
        <w:t xml:space="preserve"> de extensão</w:t>
      </w:r>
      <w:r>
        <w:rPr>
          <w:rFonts w:ascii="Arial" w:hAnsi="Arial" w:cs="Arial"/>
          <w:sz w:val="24"/>
          <w:szCs w:val="24"/>
        </w:rPr>
        <w:t xml:space="preserve">, que sai do bairro Praia da Costa e vai até o bairro Ilha dos Ayres. </w:t>
      </w:r>
      <w:r w:rsidR="005E09B3">
        <w:rPr>
          <w:rFonts w:ascii="Arial" w:hAnsi="Arial" w:cs="Arial"/>
          <w:sz w:val="24"/>
          <w:szCs w:val="24"/>
        </w:rPr>
        <w:t xml:space="preserve">Os espaços de pedestres e ciclistas precisam ser </w:t>
      </w:r>
      <w:r w:rsidR="00F73302">
        <w:rPr>
          <w:rFonts w:ascii="Arial" w:hAnsi="Arial" w:cs="Arial"/>
          <w:sz w:val="24"/>
          <w:szCs w:val="24"/>
        </w:rPr>
        <w:t>mais valorizados na cidade, proporcionando qualidade de</w:t>
      </w:r>
      <w:r w:rsidR="00C437FE">
        <w:rPr>
          <w:rFonts w:ascii="Arial" w:hAnsi="Arial" w:cs="Arial"/>
          <w:sz w:val="24"/>
          <w:szCs w:val="24"/>
        </w:rPr>
        <w:t xml:space="preserve"> </w:t>
      </w:r>
      <w:r w:rsidR="00F73302">
        <w:rPr>
          <w:rFonts w:ascii="Arial" w:hAnsi="Arial" w:cs="Arial"/>
          <w:sz w:val="24"/>
          <w:szCs w:val="24"/>
        </w:rPr>
        <w:t>vida para ambos, além de beneficiar toda a população.</w:t>
      </w:r>
      <w:r w:rsidR="00646FB8">
        <w:rPr>
          <w:rFonts w:ascii="Arial" w:hAnsi="Arial" w:cs="Arial"/>
          <w:sz w:val="24"/>
          <w:szCs w:val="24"/>
        </w:rPr>
        <w:t xml:space="preserve"> </w:t>
      </w:r>
      <w:r>
        <w:rPr>
          <w:rFonts w:ascii="Arial" w:hAnsi="Arial" w:cs="Arial"/>
          <w:sz w:val="24"/>
          <w:szCs w:val="24"/>
        </w:rPr>
        <w:t>Com problemas de infraestrutura</w:t>
      </w:r>
      <w:r w:rsidR="00C437FE">
        <w:rPr>
          <w:rFonts w:ascii="Arial" w:hAnsi="Arial" w:cs="Arial"/>
          <w:sz w:val="24"/>
          <w:szCs w:val="24"/>
        </w:rPr>
        <w:t xml:space="preserve"> observados</w:t>
      </w:r>
      <w:r w:rsidR="0092224E">
        <w:rPr>
          <w:rFonts w:ascii="Arial" w:hAnsi="Arial" w:cs="Arial"/>
          <w:sz w:val="24"/>
          <w:szCs w:val="24"/>
        </w:rPr>
        <w:t xml:space="preserve"> na região</w:t>
      </w:r>
      <w:r>
        <w:rPr>
          <w:rFonts w:ascii="Arial" w:hAnsi="Arial" w:cs="Arial"/>
          <w:sz w:val="24"/>
          <w:szCs w:val="24"/>
        </w:rPr>
        <w:t xml:space="preserve">, este </w:t>
      </w:r>
      <w:r w:rsidR="00C437FE">
        <w:rPr>
          <w:rFonts w:ascii="Arial" w:hAnsi="Arial" w:cs="Arial"/>
          <w:sz w:val="24"/>
          <w:szCs w:val="24"/>
        </w:rPr>
        <w:t>artigo</w:t>
      </w:r>
      <w:r>
        <w:rPr>
          <w:rFonts w:ascii="Arial" w:hAnsi="Arial" w:cs="Arial"/>
          <w:sz w:val="24"/>
          <w:szCs w:val="24"/>
        </w:rPr>
        <w:t xml:space="preserve"> apresenta estudos e soluções de intervenções que podem ajudar a resolver tais problemas nesse importante trecho da cidade</w:t>
      </w:r>
      <w:r w:rsidR="0092224E">
        <w:rPr>
          <w:rFonts w:ascii="Arial" w:hAnsi="Arial" w:cs="Arial"/>
          <w:sz w:val="24"/>
          <w:szCs w:val="24"/>
        </w:rPr>
        <w:t>. Esse extenso projeto visa a</w:t>
      </w:r>
      <w:r w:rsidR="00C437FE">
        <w:rPr>
          <w:rFonts w:ascii="Arial" w:hAnsi="Arial" w:cs="Arial"/>
          <w:sz w:val="24"/>
          <w:szCs w:val="24"/>
        </w:rPr>
        <w:t xml:space="preserve"> padronização das calçadas em alguns trechos,</w:t>
      </w:r>
      <w:r w:rsidR="0070086E">
        <w:rPr>
          <w:rFonts w:ascii="Arial" w:hAnsi="Arial" w:cs="Arial"/>
          <w:sz w:val="24"/>
          <w:szCs w:val="24"/>
        </w:rPr>
        <w:t xml:space="preserve"> fechamento total das galerias de esgoto,</w:t>
      </w:r>
      <w:r w:rsidR="00C437FE">
        <w:rPr>
          <w:rFonts w:ascii="Arial" w:hAnsi="Arial" w:cs="Arial"/>
          <w:sz w:val="24"/>
          <w:szCs w:val="24"/>
        </w:rPr>
        <w:t xml:space="preserve"> </w:t>
      </w:r>
      <w:r w:rsidR="0092224E">
        <w:rPr>
          <w:rFonts w:ascii="Arial" w:hAnsi="Arial" w:cs="Arial"/>
          <w:sz w:val="24"/>
          <w:szCs w:val="24"/>
        </w:rPr>
        <w:t>manutenção</w:t>
      </w:r>
      <w:r w:rsidR="0070086E">
        <w:rPr>
          <w:rFonts w:ascii="Arial" w:hAnsi="Arial" w:cs="Arial"/>
          <w:sz w:val="24"/>
          <w:szCs w:val="24"/>
        </w:rPr>
        <w:t xml:space="preserve"> e</w:t>
      </w:r>
      <w:r w:rsidR="0092224E">
        <w:rPr>
          <w:rFonts w:ascii="Arial" w:hAnsi="Arial" w:cs="Arial"/>
          <w:sz w:val="24"/>
          <w:szCs w:val="24"/>
        </w:rPr>
        <w:t xml:space="preserve"> </w:t>
      </w:r>
      <w:r w:rsidR="00C437FE">
        <w:rPr>
          <w:rFonts w:ascii="Arial" w:hAnsi="Arial" w:cs="Arial"/>
          <w:sz w:val="24"/>
          <w:szCs w:val="24"/>
        </w:rPr>
        <w:t xml:space="preserve">criação de mais ciclovias, </w:t>
      </w:r>
      <w:r w:rsidR="0092224E">
        <w:rPr>
          <w:rFonts w:ascii="Arial" w:hAnsi="Arial" w:cs="Arial"/>
          <w:sz w:val="24"/>
          <w:szCs w:val="24"/>
        </w:rPr>
        <w:t xml:space="preserve">melhoramento </w:t>
      </w:r>
      <w:r w:rsidR="0070086E">
        <w:rPr>
          <w:rFonts w:ascii="Arial" w:hAnsi="Arial" w:cs="Arial"/>
          <w:sz w:val="24"/>
          <w:szCs w:val="24"/>
        </w:rPr>
        <w:t>d</w:t>
      </w:r>
      <w:r w:rsidR="0092224E">
        <w:rPr>
          <w:rFonts w:ascii="Arial" w:hAnsi="Arial" w:cs="Arial"/>
          <w:sz w:val="24"/>
          <w:szCs w:val="24"/>
        </w:rPr>
        <w:t xml:space="preserve">a iluminação pública e criação de um </w:t>
      </w:r>
      <w:r w:rsidR="00EF1611">
        <w:rPr>
          <w:rFonts w:ascii="Arial" w:hAnsi="Arial" w:cs="Arial"/>
          <w:sz w:val="24"/>
          <w:szCs w:val="24"/>
        </w:rPr>
        <w:t>parque linear no</w:t>
      </w:r>
      <w:r w:rsidR="0092224E">
        <w:rPr>
          <w:rFonts w:ascii="Arial" w:hAnsi="Arial" w:cs="Arial"/>
          <w:sz w:val="24"/>
          <w:szCs w:val="24"/>
        </w:rPr>
        <w:t xml:space="preserve"> bairro Ilha dos Ayres.</w:t>
      </w:r>
      <w:r w:rsidR="00CD1F94">
        <w:rPr>
          <w:rFonts w:ascii="Arial" w:hAnsi="Arial" w:cs="Arial"/>
          <w:sz w:val="24"/>
          <w:szCs w:val="24"/>
        </w:rPr>
        <w:t xml:space="preserve"> É muito importante destacar que todas essas intervenções tem impactos diretos para os moradores dessas regiões, além disso, </w:t>
      </w:r>
      <w:r w:rsidR="00A40036">
        <w:rPr>
          <w:rFonts w:ascii="Arial" w:hAnsi="Arial" w:cs="Arial"/>
          <w:sz w:val="24"/>
          <w:szCs w:val="24"/>
        </w:rPr>
        <w:t>o incentivo a práticas esportivas será algo notório.</w:t>
      </w:r>
    </w:p>
    <w:p w14:paraId="47E942B7" w14:textId="3495AD98" w:rsidR="005A3AB3" w:rsidRDefault="005A3AB3" w:rsidP="00DD4539">
      <w:pPr>
        <w:spacing w:line="240" w:lineRule="auto"/>
        <w:jc w:val="both"/>
        <w:rPr>
          <w:rFonts w:ascii="Arial" w:hAnsi="Arial" w:cs="Arial"/>
          <w:sz w:val="24"/>
          <w:szCs w:val="24"/>
        </w:rPr>
      </w:pPr>
      <w:r w:rsidRPr="000644D7">
        <w:rPr>
          <w:rFonts w:ascii="Arial" w:hAnsi="Arial" w:cs="Arial"/>
          <w:b/>
          <w:bCs/>
          <w:sz w:val="24"/>
          <w:szCs w:val="24"/>
        </w:rPr>
        <w:t>Palavra</w:t>
      </w:r>
      <w:r w:rsidR="000644D7" w:rsidRPr="000644D7">
        <w:rPr>
          <w:rFonts w:ascii="Arial" w:hAnsi="Arial" w:cs="Arial"/>
          <w:b/>
          <w:bCs/>
          <w:sz w:val="24"/>
          <w:szCs w:val="24"/>
        </w:rPr>
        <w:t>s</w:t>
      </w:r>
      <w:r w:rsidRPr="000644D7">
        <w:rPr>
          <w:rFonts w:ascii="Arial" w:hAnsi="Arial" w:cs="Arial"/>
          <w:b/>
          <w:bCs/>
          <w:sz w:val="24"/>
          <w:szCs w:val="24"/>
        </w:rPr>
        <w:t>-chave:</w:t>
      </w:r>
      <w:r>
        <w:rPr>
          <w:rFonts w:ascii="Arial" w:hAnsi="Arial" w:cs="Arial"/>
          <w:sz w:val="24"/>
          <w:szCs w:val="24"/>
        </w:rPr>
        <w:t xml:space="preserve"> </w:t>
      </w:r>
      <w:r w:rsidR="000644D7">
        <w:rPr>
          <w:rFonts w:ascii="Arial" w:hAnsi="Arial" w:cs="Arial"/>
          <w:sz w:val="24"/>
          <w:szCs w:val="24"/>
        </w:rPr>
        <w:t>pedestres, cidade, infraestrutura.</w:t>
      </w:r>
    </w:p>
    <w:p w14:paraId="53166823" w14:textId="1DA5F802" w:rsidR="00446F7E" w:rsidRDefault="00446F7E" w:rsidP="00DD4539">
      <w:pPr>
        <w:spacing w:line="240" w:lineRule="auto"/>
        <w:jc w:val="both"/>
        <w:rPr>
          <w:rFonts w:ascii="Arial" w:hAnsi="Arial" w:cs="Arial"/>
          <w:sz w:val="24"/>
          <w:szCs w:val="24"/>
        </w:rPr>
      </w:pPr>
    </w:p>
    <w:p w14:paraId="032830C8" w14:textId="2C0392BC" w:rsidR="00446F7E" w:rsidRPr="00446F7E" w:rsidRDefault="00446F7E" w:rsidP="00DD4539">
      <w:pPr>
        <w:spacing w:line="240" w:lineRule="auto"/>
        <w:jc w:val="center"/>
        <w:rPr>
          <w:rFonts w:ascii="Arial" w:hAnsi="Arial" w:cs="Arial"/>
          <w:b/>
          <w:bCs/>
          <w:sz w:val="24"/>
          <w:szCs w:val="24"/>
        </w:rPr>
      </w:pPr>
      <w:r w:rsidRPr="00446F7E">
        <w:rPr>
          <w:rFonts w:ascii="Arial" w:hAnsi="Arial" w:cs="Arial"/>
          <w:b/>
          <w:bCs/>
          <w:sz w:val="24"/>
          <w:szCs w:val="24"/>
        </w:rPr>
        <w:t>ABSTRACT</w:t>
      </w:r>
    </w:p>
    <w:p w14:paraId="03D9A31B" w14:textId="1288DE07" w:rsidR="005613B6" w:rsidRDefault="00260FFD" w:rsidP="00DD4539">
      <w:pPr>
        <w:spacing w:line="240" w:lineRule="auto"/>
        <w:jc w:val="both"/>
        <w:rPr>
          <w:rFonts w:ascii="Arial" w:hAnsi="Arial" w:cs="Arial"/>
          <w:sz w:val="24"/>
          <w:szCs w:val="24"/>
        </w:rPr>
      </w:pPr>
      <w:proofErr w:type="spellStart"/>
      <w:r w:rsidRPr="00260FFD">
        <w:rPr>
          <w:rFonts w:ascii="Arial" w:hAnsi="Arial" w:cs="Arial"/>
          <w:sz w:val="24"/>
          <w:szCs w:val="24"/>
        </w:rPr>
        <w:t>This</w:t>
      </w:r>
      <w:proofErr w:type="spellEnd"/>
      <w:r w:rsidRPr="00260FFD">
        <w:rPr>
          <w:rFonts w:ascii="Arial" w:hAnsi="Arial" w:cs="Arial"/>
          <w:sz w:val="24"/>
          <w:szCs w:val="24"/>
        </w:rPr>
        <w:t xml:space="preserve"> </w:t>
      </w:r>
      <w:proofErr w:type="spellStart"/>
      <w:r w:rsidRPr="00260FFD">
        <w:rPr>
          <w:rFonts w:ascii="Arial" w:hAnsi="Arial" w:cs="Arial"/>
          <w:sz w:val="24"/>
          <w:szCs w:val="24"/>
        </w:rPr>
        <w:t>article</w:t>
      </w:r>
      <w:proofErr w:type="spellEnd"/>
      <w:r w:rsidRPr="00260FFD">
        <w:rPr>
          <w:rFonts w:ascii="Arial" w:hAnsi="Arial" w:cs="Arial"/>
          <w:sz w:val="24"/>
          <w:szCs w:val="24"/>
        </w:rPr>
        <w:t xml:space="preserve"> </w:t>
      </w:r>
      <w:proofErr w:type="spellStart"/>
      <w:r w:rsidRPr="00260FFD">
        <w:rPr>
          <w:rFonts w:ascii="Arial" w:hAnsi="Arial" w:cs="Arial"/>
          <w:sz w:val="24"/>
          <w:szCs w:val="24"/>
        </w:rPr>
        <w:t>seeks</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present</w:t>
      </w:r>
      <w:proofErr w:type="spellEnd"/>
      <w:r w:rsidRPr="00260FFD">
        <w:rPr>
          <w:rFonts w:ascii="Arial" w:hAnsi="Arial" w:cs="Arial"/>
          <w:sz w:val="24"/>
          <w:szCs w:val="24"/>
        </w:rPr>
        <w:t xml:space="preserve"> </w:t>
      </w:r>
      <w:proofErr w:type="spellStart"/>
      <w:r w:rsidRPr="00260FFD">
        <w:rPr>
          <w:rFonts w:ascii="Arial" w:hAnsi="Arial" w:cs="Arial"/>
          <w:sz w:val="24"/>
          <w:szCs w:val="24"/>
        </w:rPr>
        <w:t>solutions</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problems</w:t>
      </w:r>
      <w:proofErr w:type="spellEnd"/>
      <w:r w:rsidRPr="00260FFD">
        <w:rPr>
          <w:rFonts w:ascii="Arial" w:hAnsi="Arial" w:cs="Arial"/>
          <w:sz w:val="24"/>
          <w:szCs w:val="24"/>
        </w:rPr>
        <w:t xml:space="preserve"> </w:t>
      </w:r>
      <w:proofErr w:type="spellStart"/>
      <w:r w:rsidRPr="00260FFD">
        <w:rPr>
          <w:rFonts w:ascii="Arial" w:hAnsi="Arial" w:cs="Arial"/>
          <w:sz w:val="24"/>
          <w:szCs w:val="24"/>
        </w:rPr>
        <w:t>related</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lack</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infrastructure</w:t>
      </w:r>
      <w:proofErr w:type="spellEnd"/>
      <w:r w:rsidRPr="00260FFD">
        <w:rPr>
          <w:rFonts w:ascii="Arial" w:hAnsi="Arial" w:cs="Arial"/>
          <w:sz w:val="24"/>
          <w:szCs w:val="24"/>
        </w:rPr>
        <w:t xml:space="preserve"> </w:t>
      </w:r>
      <w:proofErr w:type="spellStart"/>
      <w:r w:rsidRPr="00260FFD">
        <w:rPr>
          <w:rFonts w:ascii="Arial" w:hAnsi="Arial" w:cs="Arial"/>
          <w:sz w:val="24"/>
          <w:szCs w:val="24"/>
        </w:rPr>
        <w:t>and</w:t>
      </w:r>
      <w:proofErr w:type="spellEnd"/>
      <w:r w:rsidRPr="00260FFD">
        <w:rPr>
          <w:rFonts w:ascii="Arial" w:hAnsi="Arial" w:cs="Arial"/>
          <w:sz w:val="24"/>
          <w:szCs w:val="24"/>
        </w:rPr>
        <w:t xml:space="preserve"> </w:t>
      </w:r>
      <w:proofErr w:type="spellStart"/>
      <w:r w:rsidRPr="00260FFD">
        <w:rPr>
          <w:rFonts w:ascii="Arial" w:hAnsi="Arial" w:cs="Arial"/>
          <w:sz w:val="24"/>
          <w:szCs w:val="24"/>
        </w:rPr>
        <w:t>leisure</w:t>
      </w:r>
      <w:proofErr w:type="spellEnd"/>
      <w:r w:rsidRPr="00260FFD">
        <w:rPr>
          <w:rFonts w:ascii="Arial" w:hAnsi="Arial" w:cs="Arial"/>
          <w:sz w:val="24"/>
          <w:szCs w:val="24"/>
        </w:rPr>
        <w:t xml:space="preserve"> in </w:t>
      </w:r>
      <w:proofErr w:type="spellStart"/>
      <w:r w:rsidRPr="00260FFD">
        <w:rPr>
          <w:rFonts w:ascii="Arial" w:hAnsi="Arial" w:cs="Arial"/>
          <w:sz w:val="24"/>
          <w:szCs w:val="24"/>
        </w:rPr>
        <w:t>one</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most</w:t>
      </w:r>
      <w:proofErr w:type="spellEnd"/>
      <w:r w:rsidRPr="00260FFD">
        <w:rPr>
          <w:rFonts w:ascii="Arial" w:hAnsi="Arial" w:cs="Arial"/>
          <w:sz w:val="24"/>
          <w:szCs w:val="24"/>
        </w:rPr>
        <w:t xml:space="preserve"> </w:t>
      </w:r>
      <w:proofErr w:type="spellStart"/>
      <w:r w:rsidRPr="00260FFD">
        <w:rPr>
          <w:rFonts w:ascii="Arial" w:hAnsi="Arial" w:cs="Arial"/>
          <w:sz w:val="24"/>
          <w:szCs w:val="24"/>
        </w:rPr>
        <w:t>important</w:t>
      </w:r>
      <w:proofErr w:type="spellEnd"/>
      <w:r w:rsidRPr="00260FFD">
        <w:rPr>
          <w:rFonts w:ascii="Arial" w:hAnsi="Arial" w:cs="Arial"/>
          <w:sz w:val="24"/>
          <w:szCs w:val="24"/>
        </w:rPr>
        <w:t xml:space="preserve"> </w:t>
      </w:r>
      <w:proofErr w:type="spellStart"/>
      <w:r w:rsidRPr="00260FFD">
        <w:rPr>
          <w:rFonts w:ascii="Arial" w:hAnsi="Arial" w:cs="Arial"/>
          <w:sz w:val="24"/>
          <w:szCs w:val="24"/>
        </w:rPr>
        <w:t>stretches</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city</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Vila Velha, ES. The </w:t>
      </w:r>
      <w:proofErr w:type="spellStart"/>
      <w:r w:rsidRPr="00260FFD">
        <w:rPr>
          <w:rFonts w:ascii="Arial" w:hAnsi="Arial" w:cs="Arial"/>
          <w:sz w:val="24"/>
          <w:szCs w:val="24"/>
        </w:rPr>
        <w:t>section</w:t>
      </w:r>
      <w:proofErr w:type="spellEnd"/>
      <w:r w:rsidRPr="00260FFD">
        <w:rPr>
          <w:rFonts w:ascii="Arial" w:hAnsi="Arial" w:cs="Arial"/>
          <w:sz w:val="24"/>
          <w:szCs w:val="24"/>
        </w:rPr>
        <w:t xml:space="preserve"> in </w:t>
      </w:r>
      <w:proofErr w:type="spellStart"/>
      <w:r w:rsidRPr="00260FFD">
        <w:rPr>
          <w:rFonts w:ascii="Arial" w:hAnsi="Arial" w:cs="Arial"/>
          <w:sz w:val="24"/>
          <w:szCs w:val="24"/>
        </w:rPr>
        <w:t>question</w:t>
      </w:r>
      <w:proofErr w:type="spellEnd"/>
      <w:r w:rsidRPr="00260FFD">
        <w:rPr>
          <w:rFonts w:ascii="Arial" w:hAnsi="Arial" w:cs="Arial"/>
          <w:sz w:val="24"/>
          <w:szCs w:val="24"/>
        </w:rPr>
        <w:t xml:space="preserve"> </w:t>
      </w:r>
      <w:proofErr w:type="spellStart"/>
      <w:r w:rsidRPr="00260FFD">
        <w:rPr>
          <w:rFonts w:ascii="Arial" w:hAnsi="Arial" w:cs="Arial"/>
          <w:sz w:val="24"/>
          <w:szCs w:val="24"/>
        </w:rPr>
        <w:t>is</w:t>
      </w:r>
      <w:proofErr w:type="spellEnd"/>
      <w:r w:rsidRPr="00260FFD">
        <w:rPr>
          <w:rFonts w:ascii="Arial" w:hAnsi="Arial" w:cs="Arial"/>
          <w:sz w:val="24"/>
          <w:szCs w:val="24"/>
        </w:rPr>
        <w:t xml:space="preserve"> </w:t>
      </w:r>
      <w:proofErr w:type="spellStart"/>
      <w:r w:rsidRPr="00260FFD">
        <w:rPr>
          <w:rFonts w:ascii="Arial" w:hAnsi="Arial" w:cs="Arial"/>
          <w:sz w:val="24"/>
          <w:szCs w:val="24"/>
        </w:rPr>
        <w:t>an</w:t>
      </w:r>
      <w:proofErr w:type="spellEnd"/>
      <w:r w:rsidRPr="00260FFD">
        <w:rPr>
          <w:rFonts w:ascii="Arial" w:hAnsi="Arial" w:cs="Arial"/>
          <w:sz w:val="24"/>
          <w:szCs w:val="24"/>
        </w:rPr>
        <w:t xml:space="preserve"> </w:t>
      </w:r>
      <w:proofErr w:type="spellStart"/>
      <w:r w:rsidRPr="00260FFD">
        <w:rPr>
          <w:rFonts w:ascii="Arial" w:hAnsi="Arial" w:cs="Arial"/>
          <w:sz w:val="24"/>
          <w:szCs w:val="24"/>
        </w:rPr>
        <w:t>avenue</w:t>
      </w:r>
      <w:proofErr w:type="spellEnd"/>
      <w:r w:rsidRPr="00260FFD">
        <w:rPr>
          <w:rFonts w:ascii="Arial" w:hAnsi="Arial" w:cs="Arial"/>
          <w:sz w:val="24"/>
          <w:szCs w:val="24"/>
        </w:rPr>
        <w:t xml:space="preserve">, </w:t>
      </w:r>
      <w:proofErr w:type="spellStart"/>
      <w:r w:rsidRPr="00260FFD">
        <w:rPr>
          <w:rFonts w:ascii="Arial" w:hAnsi="Arial" w:cs="Arial"/>
          <w:sz w:val="24"/>
          <w:szCs w:val="24"/>
        </w:rPr>
        <w:t>just</w:t>
      </w:r>
      <w:proofErr w:type="spellEnd"/>
      <w:r w:rsidRPr="00260FFD">
        <w:rPr>
          <w:rFonts w:ascii="Arial" w:hAnsi="Arial" w:cs="Arial"/>
          <w:sz w:val="24"/>
          <w:szCs w:val="24"/>
        </w:rPr>
        <w:t xml:space="preserve"> over 2 </w:t>
      </w:r>
      <w:proofErr w:type="spellStart"/>
      <w:r w:rsidRPr="00260FFD">
        <w:rPr>
          <w:rFonts w:ascii="Arial" w:hAnsi="Arial" w:cs="Arial"/>
          <w:sz w:val="24"/>
          <w:szCs w:val="24"/>
        </w:rPr>
        <w:t>miles</w:t>
      </w:r>
      <w:proofErr w:type="spellEnd"/>
      <w:r w:rsidRPr="00260FFD">
        <w:rPr>
          <w:rFonts w:ascii="Arial" w:hAnsi="Arial" w:cs="Arial"/>
          <w:sz w:val="24"/>
          <w:szCs w:val="24"/>
        </w:rPr>
        <w:t xml:space="preserve"> </w:t>
      </w:r>
      <w:proofErr w:type="spellStart"/>
      <w:r w:rsidRPr="00260FFD">
        <w:rPr>
          <w:rFonts w:ascii="Arial" w:hAnsi="Arial" w:cs="Arial"/>
          <w:sz w:val="24"/>
          <w:szCs w:val="24"/>
        </w:rPr>
        <w:t>long</w:t>
      </w:r>
      <w:proofErr w:type="spellEnd"/>
      <w:r w:rsidRPr="00260FFD">
        <w:rPr>
          <w:rFonts w:ascii="Arial" w:hAnsi="Arial" w:cs="Arial"/>
          <w:sz w:val="24"/>
          <w:szCs w:val="24"/>
        </w:rPr>
        <w:t xml:space="preserve">, </w:t>
      </w:r>
      <w:proofErr w:type="spellStart"/>
      <w:r w:rsidRPr="00260FFD">
        <w:rPr>
          <w:rFonts w:ascii="Arial" w:hAnsi="Arial" w:cs="Arial"/>
          <w:sz w:val="24"/>
          <w:szCs w:val="24"/>
        </w:rPr>
        <w:t>that</w:t>
      </w:r>
      <w:proofErr w:type="spellEnd"/>
      <w:r w:rsidRPr="00260FFD">
        <w:rPr>
          <w:rFonts w:ascii="Arial" w:hAnsi="Arial" w:cs="Arial"/>
          <w:sz w:val="24"/>
          <w:szCs w:val="24"/>
        </w:rPr>
        <w:t xml:space="preserve"> </w:t>
      </w:r>
      <w:proofErr w:type="spellStart"/>
      <w:r w:rsidRPr="00260FFD">
        <w:rPr>
          <w:rFonts w:ascii="Arial" w:hAnsi="Arial" w:cs="Arial"/>
          <w:sz w:val="24"/>
          <w:szCs w:val="24"/>
        </w:rPr>
        <w:t>leaves</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Praia da Costa </w:t>
      </w:r>
      <w:proofErr w:type="spellStart"/>
      <w:r w:rsidRPr="00260FFD">
        <w:rPr>
          <w:rFonts w:ascii="Arial" w:hAnsi="Arial" w:cs="Arial"/>
          <w:sz w:val="24"/>
          <w:szCs w:val="24"/>
        </w:rPr>
        <w:t>district</w:t>
      </w:r>
      <w:proofErr w:type="spellEnd"/>
      <w:r w:rsidRPr="00260FFD">
        <w:rPr>
          <w:rFonts w:ascii="Arial" w:hAnsi="Arial" w:cs="Arial"/>
          <w:sz w:val="24"/>
          <w:szCs w:val="24"/>
        </w:rPr>
        <w:t xml:space="preserve"> </w:t>
      </w:r>
      <w:proofErr w:type="spellStart"/>
      <w:r w:rsidRPr="00260FFD">
        <w:rPr>
          <w:rFonts w:ascii="Arial" w:hAnsi="Arial" w:cs="Arial"/>
          <w:sz w:val="24"/>
          <w:szCs w:val="24"/>
        </w:rPr>
        <w:t>and</w:t>
      </w:r>
      <w:proofErr w:type="spellEnd"/>
      <w:r w:rsidRPr="00260FFD">
        <w:rPr>
          <w:rFonts w:ascii="Arial" w:hAnsi="Arial" w:cs="Arial"/>
          <w:sz w:val="24"/>
          <w:szCs w:val="24"/>
        </w:rPr>
        <w:t xml:space="preserve"> </w:t>
      </w:r>
      <w:proofErr w:type="spellStart"/>
      <w:r w:rsidRPr="00260FFD">
        <w:rPr>
          <w:rFonts w:ascii="Arial" w:hAnsi="Arial" w:cs="Arial"/>
          <w:sz w:val="24"/>
          <w:szCs w:val="24"/>
        </w:rPr>
        <w:t>goes</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Ilha dos Ayres </w:t>
      </w:r>
      <w:proofErr w:type="spellStart"/>
      <w:r w:rsidRPr="00260FFD">
        <w:rPr>
          <w:rFonts w:ascii="Arial" w:hAnsi="Arial" w:cs="Arial"/>
          <w:sz w:val="24"/>
          <w:szCs w:val="24"/>
        </w:rPr>
        <w:t>district</w:t>
      </w:r>
      <w:proofErr w:type="spellEnd"/>
      <w:r w:rsidRPr="00260FFD">
        <w:rPr>
          <w:rFonts w:ascii="Arial" w:hAnsi="Arial" w:cs="Arial"/>
          <w:sz w:val="24"/>
          <w:szCs w:val="24"/>
        </w:rPr>
        <w:t xml:space="preserve">. </w:t>
      </w:r>
      <w:proofErr w:type="spellStart"/>
      <w:r w:rsidRPr="00260FFD">
        <w:rPr>
          <w:rFonts w:ascii="Arial" w:hAnsi="Arial" w:cs="Arial"/>
          <w:sz w:val="24"/>
          <w:szCs w:val="24"/>
        </w:rPr>
        <w:t>Pedestrian</w:t>
      </w:r>
      <w:proofErr w:type="spellEnd"/>
      <w:r w:rsidRPr="00260FFD">
        <w:rPr>
          <w:rFonts w:ascii="Arial" w:hAnsi="Arial" w:cs="Arial"/>
          <w:sz w:val="24"/>
          <w:szCs w:val="24"/>
        </w:rPr>
        <w:t xml:space="preserve"> </w:t>
      </w:r>
      <w:proofErr w:type="spellStart"/>
      <w:r w:rsidRPr="00260FFD">
        <w:rPr>
          <w:rFonts w:ascii="Arial" w:hAnsi="Arial" w:cs="Arial"/>
          <w:sz w:val="24"/>
          <w:szCs w:val="24"/>
        </w:rPr>
        <w:t>and</w:t>
      </w:r>
      <w:proofErr w:type="spellEnd"/>
      <w:r w:rsidRPr="00260FFD">
        <w:rPr>
          <w:rFonts w:ascii="Arial" w:hAnsi="Arial" w:cs="Arial"/>
          <w:sz w:val="24"/>
          <w:szCs w:val="24"/>
        </w:rPr>
        <w:t xml:space="preserve"> </w:t>
      </w:r>
      <w:proofErr w:type="spellStart"/>
      <w:r w:rsidRPr="00260FFD">
        <w:rPr>
          <w:rFonts w:ascii="Arial" w:hAnsi="Arial" w:cs="Arial"/>
          <w:sz w:val="24"/>
          <w:szCs w:val="24"/>
        </w:rPr>
        <w:t>cyclist</w:t>
      </w:r>
      <w:proofErr w:type="spellEnd"/>
      <w:r w:rsidRPr="00260FFD">
        <w:rPr>
          <w:rFonts w:ascii="Arial" w:hAnsi="Arial" w:cs="Arial"/>
          <w:sz w:val="24"/>
          <w:szCs w:val="24"/>
        </w:rPr>
        <w:t xml:space="preserve"> </w:t>
      </w:r>
      <w:proofErr w:type="spellStart"/>
      <w:r w:rsidRPr="00260FFD">
        <w:rPr>
          <w:rFonts w:ascii="Arial" w:hAnsi="Arial" w:cs="Arial"/>
          <w:sz w:val="24"/>
          <w:szCs w:val="24"/>
        </w:rPr>
        <w:t>spaces</w:t>
      </w:r>
      <w:proofErr w:type="spellEnd"/>
      <w:r w:rsidRPr="00260FFD">
        <w:rPr>
          <w:rFonts w:ascii="Arial" w:hAnsi="Arial" w:cs="Arial"/>
          <w:sz w:val="24"/>
          <w:szCs w:val="24"/>
        </w:rPr>
        <w:t xml:space="preserve"> </w:t>
      </w:r>
      <w:proofErr w:type="spellStart"/>
      <w:r w:rsidRPr="00260FFD">
        <w:rPr>
          <w:rFonts w:ascii="Arial" w:hAnsi="Arial" w:cs="Arial"/>
          <w:sz w:val="24"/>
          <w:szCs w:val="24"/>
        </w:rPr>
        <w:t>need</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be</w:t>
      </w:r>
      <w:proofErr w:type="spellEnd"/>
      <w:r w:rsidRPr="00260FFD">
        <w:rPr>
          <w:rFonts w:ascii="Arial" w:hAnsi="Arial" w:cs="Arial"/>
          <w:sz w:val="24"/>
          <w:szCs w:val="24"/>
        </w:rPr>
        <w:t xml:space="preserve"> more </w:t>
      </w:r>
      <w:proofErr w:type="spellStart"/>
      <w:r w:rsidRPr="00260FFD">
        <w:rPr>
          <w:rFonts w:ascii="Arial" w:hAnsi="Arial" w:cs="Arial"/>
          <w:sz w:val="24"/>
          <w:szCs w:val="24"/>
        </w:rPr>
        <w:t>valued</w:t>
      </w:r>
      <w:proofErr w:type="spellEnd"/>
      <w:r w:rsidRPr="00260FFD">
        <w:rPr>
          <w:rFonts w:ascii="Arial" w:hAnsi="Arial" w:cs="Arial"/>
          <w:sz w:val="24"/>
          <w:szCs w:val="24"/>
        </w:rPr>
        <w:t xml:space="preserve"> in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city</w:t>
      </w:r>
      <w:proofErr w:type="spellEnd"/>
      <w:r w:rsidRPr="00260FFD">
        <w:rPr>
          <w:rFonts w:ascii="Arial" w:hAnsi="Arial" w:cs="Arial"/>
          <w:sz w:val="24"/>
          <w:szCs w:val="24"/>
        </w:rPr>
        <w:t xml:space="preserve">, </w:t>
      </w:r>
      <w:proofErr w:type="spellStart"/>
      <w:r w:rsidRPr="00260FFD">
        <w:rPr>
          <w:rFonts w:ascii="Arial" w:hAnsi="Arial" w:cs="Arial"/>
          <w:sz w:val="24"/>
          <w:szCs w:val="24"/>
        </w:rPr>
        <w:t>providing</w:t>
      </w:r>
      <w:proofErr w:type="spellEnd"/>
      <w:r w:rsidRPr="00260FFD">
        <w:rPr>
          <w:rFonts w:ascii="Arial" w:hAnsi="Arial" w:cs="Arial"/>
          <w:sz w:val="24"/>
          <w:szCs w:val="24"/>
        </w:rPr>
        <w:t xml:space="preserve"> </w:t>
      </w:r>
      <w:proofErr w:type="spellStart"/>
      <w:r w:rsidRPr="00260FFD">
        <w:rPr>
          <w:rFonts w:ascii="Arial" w:hAnsi="Arial" w:cs="Arial"/>
          <w:sz w:val="24"/>
          <w:szCs w:val="24"/>
        </w:rPr>
        <w:t>quality</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life</w:t>
      </w:r>
      <w:proofErr w:type="spellEnd"/>
      <w:r w:rsidRPr="00260FFD">
        <w:rPr>
          <w:rFonts w:ascii="Arial" w:hAnsi="Arial" w:cs="Arial"/>
          <w:sz w:val="24"/>
          <w:szCs w:val="24"/>
        </w:rPr>
        <w:t xml:space="preserve"> for </w:t>
      </w:r>
      <w:proofErr w:type="spellStart"/>
      <w:r w:rsidRPr="00260FFD">
        <w:rPr>
          <w:rFonts w:ascii="Arial" w:hAnsi="Arial" w:cs="Arial"/>
          <w:sz w:val="24"/>
          <w:szCs w:val="24"/>
        </w:rPr>
        <w:t>both</w:t>
      </w:r>
      <w:proofErr w:type="spellEnd"/>
      <w:r w:rsidRPr="00260FFD">
        <w:rPr>
          <w:rFonts w:ascii="Arial" w:hAnsi="Arial" w:cs="Arial"/>
          <w:sz w:val="24"/>
          <w:szCs w:val="24"/>
        </w:rPr>
        <w:t xml:space="preserve">, in </w:t>
      </w:r>
      <w:proofErr w:type="spellStart"/>
      <w:r w:rsidRPr="00260FFD">
        <w:rPr>
          <w:rFonts w:ascii="Arial" w:hAnsi="Arial" w:cs="Arial"/>
          <w:sz w:val="24"/>
          <w:szCs w:val="24"/>
        </w:rPr>
        <w:t>addition</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benefiting</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entire</w:t>
      </w:r>
      <w:proofErr w:type="spellEnd"/>
      <w:r w:rsidRPr="00260FFD">
        <w:rPr>
          <w:rFonts w:ascii="Arial" w:hAnsi="Arial" w:cs="Arial"/>
          <w:sz w:val="24"/>
          <w:szCs w:val="24"/>
        </w:rPr>
        <w:t xml:space="preserve"> </w:t>
      </w:r>
      <w:proofErr w:type="spellStart"/>
      <w:r w:rsidRPr="00260FFD">
        <w:rPr>
          <w:rFonts w:ascii="Arial" w:hAnsi="Arial" w:cs="Arial"/>
          <w:sz w:val="24"/>
          <w:szCs w:val="24"/>
        </w:rPr>
        <w:t>population</w:t>
      </w:r>
      <w:proofErr w:type="spellEnd"/>
      <w:r w:rsidRPr="00260FFD">
        <w:rPr>
          <w:rFonts w:ascii="Arial" w:hAnsi="Arial" w:cs="Arial"/>
          <w:sz w:val="24"/>
          <w:szCs w:val="24"/>
        </w:rPr>
        <w:t xml:space="preserve">. </w:t>
      </w:r>
      <w:proofErr w:type="spellStart"/>
      <w:r w:rsidRPr="00260FFD">
        <w:rPr>
          <w:rFonts w:ascii="Arial" w:hAnsi="Arial" w:cs="Arial"/>
          <w:sz w:val="24"/>
          <w:szCs w:val="24"/>
        </w:rPr>
        <w:t>With</w:t>
      </w:r>
      <w:proofErr w:type="spellEnd"/>
      <w:r w:rsidRPr="00260FFD">
        <w:rPr>
          <w:rFonts w:ascii="Arial" w:hAnsi="Arial" w:cs="Arial"/>
          <w:sz w:val="24"/>
          <w:szCs w:val="24"/>
        </w:rPr>
        <w:t xml:space="preserve"> </w:t>
      </w:r>
      <w:proofErr w:type="spellStart"/>
      <w:r w:rsidRPr="00260FFD">
        <w:rPr>
          <w:rFonts w:ascii="Arial" w:hAnsi="Arial" w:cs="Arial"/>
          <w:sz w:val="24"/>
          <w:szCs w:val="24"/>
        </w:rPr>
        <w:t>infrastructure</w:t>
      </w:r>
      <w:proofErr w:type="spellEnd"/>
      <w:r w:rsidRPr="00260FFD">
        <w:rPr>
          <w:rFonts w:ascii="Arial" w:hAnsi="Arial" w:cs="Arial"/>
          <w:sz w:val="24"/>
          <w:szCs w:val="24"/>
        </w:rPr>
        <w:t xml:space="preserve"> </w:t>
      </w:r>
      <w:proofErr w:type="spellStart"/>
      <w:r w:rsidRPr="00260FFD">
        <w:rPr>
          <w:rFonts w:ascii="Arial" w:hAnsi="Arial" w:cs="Arial"/>
          <w:sz w:val="24"/>
          <w:szCs w:val="24"/>
        </w:rPr>
        <w:t>problems</w:t>
      </w:r>
      <w:proofErr w:type="spellEnd"/>
      <w:r w:rsidRPr="00260FFD">
        <w:rPr>
          <w:rFonts w:ascii="Arial" w:hAnsi="Arial" w:cs="Arial"/>
          <w:sz w:val="24"/>
          <w:szCs w:val="24"/>
        </w:rPr>
        <w:t xml:space="preserve"> </w:t>
      </w:r>
      <w:proofErr w:type="spellStart"/>
      <w:r w:rsidRPr="00260FFD">
        <w:rPr>
          <w:rFonts w:ascii="Arial" w:hAnsi="Arial" w:cs="Arial"/>
          <w:sz w:val="24"/>
          <w:szCs w:val="24"/>
        </w:rPr>
        <w:t>observed</w:t>
      </w:r>
      <w:proofErr w:type="spellEnd"/>
      <w:r w:rsidRPr="00260FFD">
        <w:rPr>
          <w:rFonts w:ascii="Arial" w:hAnsi="Arial" w:cs="Arial"/>
          <w:sz w:val="24"/>
          <w:szCs w:val="24"/>
        </w:rPr>
        <w:t xml:space="preserve"> in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region</w:t>
      </w:r>
      <w:proofErr w:type="spellEnd"/>
      <w:r w:rsidRPr="00260FFD">
        <w:rPr>
          <w:rFonts w:ascii="Arial" w:hAnsi="Arial" w:cs="Arial"/>
          <w:sz w:val="24"/>
          <w:szCs w:val="24"/>
        </w:rPr>
        <w:t xml:space="preserve">, </w:t>
      </w:r>
      <w:proofErr w:type="spellStart"/>
      <w:r w:rsidRPr="00260FFD">
        <w:rPr>
          <w:rFonts w:ascii="Arial" w:hAnsi="Arial" w:cs="Arial"/>
          <w:sz w:val="24"/>
          <w:szCs w:val="24"/>
        </w:rPr>
        <w:t>this</w:t>
      </w:r>
      <w:proofErr w:type="spellEnd"/>
      <w:r w:rsidRPr="00260FFD">
        <w:rPr>
          <w:rFonts w:ascii="Arial" w:hAnsi="Arial" w:cs="Arial"/>
          <w:sz w:val="24"/>
          <w:szCs w:val="24"/>
        </w:rPr>
        <w:t xml:space="preserve"> </w:t>
      </w:r>
      <w:proofErr w:type="spellStart"/>
      <w:r w:rsidRPr="00260FFD">
        <w:rPr>
          <w:rFonts w:ascii="Arial" w:hAnsi="Arial" w:cs="Arial"/>
          <w:sz w:val="24"/>
          <w:szCs w:val="24"/>
        </w:rPr>
        <w:t>article</w:t>
      </w:r>
      <w:proofErr w:type="spellEnd"/>
      <w:r w:rsidRPr="00260FFD">
        <w:rPr>
          <w:rFonts w:ascii="Arial" w:hAnsi="Arial" w:cs="Arial"/>
          <w:sz w:val="24"/>
          <w:szCs w:val="24"/>
        </w:rPr>
        <w:t xml:space="preserve"> </w:t>
      </w:r>
      <w:proofErr w:type="spellStart"/>
      <w:r w:rsidRPr="00260FFD">
        <w:rPr>
          <w:rFonts w:ascii="Arial" w:hAnsi="Arial" w:cs="Arial"/>
          <w:sz w:val="24"/>
          <w:szCs w:val="24"/>
        </w:rPr>
        <w:t>presents</w:t>
      </w:r>
      <w:proofErr w:type="spellEnd"/>
      <w:r w:rsidRPr="00260FFD">
        <w:rPr>
          <w:rFonts w:ascii="Arial" w:hAnsi="Arial" w:cs="Arial"/>
          <w:sz w:val="24"/>
          <w:szCs w:val="24"/>
        </w:rPr>
        <w:t xml:space="preserve"> </w:t>
      </w:r>
      <w:proofErr w:type="spellStart"/>
      <w:r w:rsidRPr="00260FFD">
        <w:rPr>
          <w:rFonts w:ascii="Arial" w:hAnsi="Arial" w:cs="Arial"/>
          <w:sz w:val="24"/>
          <w:szCs w:val="24"/>
        </w:rPr>
        <w:t>studies</w:t>
      </w:r>
      <w:proofErr w:type="spellEnd"/>
      <w:r w:rsidRPr="00260FFD">
        <w:rPr>
          <w:rFonts w:ascii="Arial" w:hAnsi="Arial" w:cs="Arial"/>
          <w:sz w:val="24"/>
          <w:szCs w:val="24"/>
        </w:rPr>
        <w:t xml:space="preserve"> </w:t>
      </w:r>
      <w:proofErr w:type="spellStart"/>
      <w:r w:rsidRPr="00260FFD">
        <w:rPr>
          <w:rFonts w:ascii="Arial" w:hAnsi="Arial" w:cs="Arial"/>
          <w:sz w:val="24"/>
          <w:szCs w:val="24"/>
        </w:rPr>
        <w:t>and</w:t>
      </w:r>
      <w:proofErr w:type="spellEnd"/>
      <w:r w:rsidRPr="00260FFD">
        <w:rPr>
          <w:rFonts w:ascii="Arial" w:hAnsi="Arial" w:cs="Arial"/>
          <w:sz w:val="24"/>
          <w:szCs w:val="24"/>
        </w:rPr>
        <w:t xml:space="preserve"> </w:t>
      </w:r>
      <w:proofErr w:type="spellStart"/>
      <w:r w:rsidRPr="00260FFD">
        <w:rPr>
          <w:rFonts w:ascii="Arial" w:hAnsi="Arial" w:cs="Arial"/>
          <w:sz w:val="24"/>
          <w:szCs w:val="24"/>
        </w:rPr>
        <w:t>process</w:t>
      </w:r>
      <w:proofErr w:type="spellEnd"/>
      <w:r w:rsidRPr="00260FFD">
        <w:rPr>
          <w:rFonts w:ascii="Arial" w:hAnsi="Arial" w:cs="Arial"/>
          <w:sz w:val="24"/>
          <w:szCs w:val="24"/>
        </w:rPr>
        <w:t xml:space="preserve"> </w:t>
      </w:r>
      <w:proofErr w:type="spellStart"/>
      <w:r w:rsidRPr="00260FFD">
        <w:rPr>
          <w:rFonts w:ascii="Arial" w:hAnsi="Arial" w:cs="Arial"/>
          <w:sz w:val="24"/>
          <w:szCs w:val="24"/>
        </w:rPr>
        <w:t>solutions</w:t>
      </w:r>
      <w:proofErr w:type="spellEnd"/>
      <w:r w:rsidRPr="00260FFD">
        <w:rPr>
          <w:rFonts w:ascii="Arial" w:hAnsi="Arial" w:cs="Arial"/>
          <w:sz w:val="24"/>
          <w:szCs w:val="24"/>
        </w:rPr>
        <w:t xml:space="preserve"> </w:t>
      </w:r>
      <w:proofErr w:type="spellStart"/>
      <w:r w:rsidRPr="00260FFD">
        <w:rPr>
          <w:rFonts w:ascii="Arial" w:hAnsi="Arial" w:cs="Arial"/>
          <w:sz w:val="24"/>
          <w:szCs w:val="24"/>
        </w:rPr>
        <w:t>that</w:t>
      </w:r>
      <w:proofErr w:type="spellEnd"/>
      <w:r w:rsidRPr="00260FFD">
        <w:rPr>
          <w:rFonts w:ascii="Arial" w:hAnsi="Arial" w:cs="Arial"/>
          <w:sz w:val="24"/>
          <w:szCs w:val="24"/>
        </w:rPr>
        <w:t xml:space="preserve"> </w:t>
      </w:r>
      <w:proofErr w:type="spellStart"/>
      <w:r w:rsidRPr="00260FFD">
        <w:rPr>
          <w:rFonts w:ascii="Arial" w:hAnsi="Arial" w:cs="Arial"/>
          <w:sz w:val="24"/>
          <w:szCs w:val="24"/>
        </w:rPr>
        <w:t>can</w:t>
      </w:r>
      <w:proofErr w:type="spellEnd"/>
      <w:r w:rsidRPr="00260FFD">
        <w:rPr>
          <w:rFonts w:ascii="Arial" w:hAnsi="Arial" w:cs="Arial"/>
          <w:sz w:val="24"/>
          <w:szCs w:val="24"/>
        </w:rPr>
        <w:t xml:space="preserve"> help solve </w:t>
      </w:r>
      <w:proofErr w:type="spellStart"/>
      <w:r w:rsidRPr="00260FFD">
        <w:rPr>
          <w:rFonts w:ascii="Arial" w:hAnsi="Arial" w:cs="Arial"/>
          <w:sz w:val="24"/>
          <w:szCs w:val="24"/>
        </w:rPr>
        <w:t>such</w:t>
      </w:r>
      <w:proofErr w:type="spellEnd"/>
      <w:r w:rsidRPr="00260FFD">
        <w:rPr>
          <w:rFonts w:ascii="Arial" w:hAnsi="Arial" w:cs="Arial"/>
          <w:sz w:val="24"/>
          <w:szCs w:val="24"/>
        </w:rPr>
        <w:t xml:space="preserve"> </w:t>
      </w:r>
      <w:proofErr w:type="spellStart"/>
      <w:r w:rsidRPr="00260FFD">
        <w:rPr>
          <w:rFonts w:ascii="Arial" w:hAnsi="Arial" w:cs="Arial"/>
          <w:sz w:val="24"/>
          <w:szCs w:val="24"/>
        </w:rPr>
        <w:t>problems</w:t>
      </w:r>
      <w:proofErr w:type="spellEnd"/>
      <w:r w:rsidRPr="00260FFD">
        <w:rPr>
          <w:rFonts w:ascii="Arial" w:hAnsi="Arial" w:cs="Arial"/>
          <w:sz w:val="24"/>
          <w:szCs w:val="24"/>
        </w:rPr>
        <w:t xml:space="preserve"> in </w:t>
      </w:r>
      <w:proofErr w:type="spellStart"/>
      <w:r w:rsidRPr="00260FFD">
        <w:rPr>
          <w:rFonts w:ascii="Arial" w:hAnsi="Arial" w:cs="Arial"/>
          <w:sz w:val="24"/>
          <w:szCs w:val="24"/>
        </w:rPr>
        <w:t>this</w:t>
      </w:r>
      <w:proofErr w:type="spellEnd"/>
      <w:r w:rsidRPr="00260FFD">
        <w:rPr>
          <w:rFonts w:ascii="Arial" w:hAnsi="Arial" w:cs="Arial"/>
          <w:sz w:val="24"/>
          <w:szCs w:val="24"/>
        </w:rPr>
        <w:t xml:space="preserve"> </w:t>
      </w:r>
      <w:proofErr w:type="spellStart"/>
      <w:r w:rsidRPr="00260FFD">
        <w:rPr>
          <w:rFonts w:ascii="Arial" w:hAnsi="Arial" w:cs="Arial"/>
          <w:sz w:val="24"/>
          <w:szCs w:val="24"/>
        </w:rPr>
        <w:t>important</w:t>
      </w:r>
      <w:proofErr w:type="spellEnd"/>
      <w:r w:rsidRPr="00260FFD">
        <w:rPr>
          <w:rFonts w:ascii="Arial" w:hAnsi="Arial" w:cs="Arial"/>
          <w:sz w:val="24"/>
          <w:szCs w:val="24"/>
        </w:rPr>
        <w:t xml:space="preserve"> </w:t>
      </w:r>
      <w:proofErr w:type="spellStart"/>
      <w:r w:rsidRPr="00260FFD">
        <w:rPr>
          <w:rFonts w:ascii="Arial" w:hAnsi="Arial" w:cs="Arial"/>
          <w:sz w:val="24"/>
          <w:szCs w:val="24"/>
        </w:rPr>
        <w:t>stretch</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city</w:t>
      </w:r>
      <w:proofErr w:type="spellEnd"/>
      <w:r w:rsidRPr="00260FFD">
        <w:rPr>
          <w:rFonts w:ascii="Arial" w:hAnsi="Arial" w:cs="Arial"/>
          <w:sz w:val="24"/>
          <w:szCs w:val="24"/>
        </w:rPr>
        <w:t xml:space="preserve">. </w:t>
      </w:r>
      <w:proofErr w:type="spellStart"/>
      <w:r w:rsidRPr="00260FFD">
        <w:rPr>
          <w:rFonts w:ascii="Arial" w:hAnsi="Arial" w:cs="Arial"/>
          <w:sz w:val="24"/>
          <w:szCs w:val="24"/>
        </w:rPr>
        <w:t>This</w:t>
      </w:r>
      <w:proofErr w:type="spellEnd"/>
      <w:r w:rsidRPr="00260FFD">
        <w:rPr>
          <w:rFonts w:ascii="Arial" w:hAnsi="Arial" w:cs="Arial"/>
          <w:sz w:val="24"/>
          <w:szCs w:val="24"/>
        </w:rPr>
        <w:t xml:space="preserve"> </w:t>
      </w:r>
      <w:proofErr w:type="spellStart"/>
      <w:r w:rsidRPr="00260FFD">
        <w:rPr>
          <w:rFonts w:ascii="Arial" w:hAnsi="Arial" w:cs="Arial"/>
          <w:sz w:val="24"/>
          <w:szCs w:val="24"/>
        </w:rPr>
        <w:t>extensive</w:t>
      </w:r>
      <w:proofErr w:type="spellEnd"/>
      <w:r w:rsidRPr="00260FFD">
        <w:rPr>
          <w:rFonts w:ascii="Arial" w:hAnsi="Arial" w:cs="Arial"/>
          <w:sz w:val="24"/>
          <w:szCs w:val="24"/>
        </w:rPr>
        <w:t xml:space="preserve"> </w:t>
      </w:r>
      <w:proofErr w:type="spellStart"/>
      <w:r w:rsidRPr="00260FFD">
        <w:rPr>
          <w:rFonts w:ascii="Arial" w:hAnsi="Arial" w:cs="Arial"/>
          <w:sz w:val="24"/>
          <w:szCs w:val="24"/>
        </w:rPr>
        <w:t>project</w:t>
      </w:r>
      <w:proofErr w:type="spellEnd"/>
      <w:r w:rsidRPr="00260FFD">
        <w:rPr>
          <w:rFonts w:ascii="Arial" w:hAnsi="Arial" w:cs="Arial"/>
          <w:sz w:val="24"/>
          <w:szCs w:val="24"/>
        </w:rPr>
        <w:t xml:space="preserve"> </w:t>
      </w:r>
      <w:proofErr w:type="spellStart"/>
      <w:r w:rsidRPr="00260FFD">
        <w:rPr>
          <w:rFonts w:ascii="Arial" w:hAnsi="Arial" w:cs="Arial"/>
          <w:sz w:val="24"/>
          <w:szCs w:val="24"/>
        </w:rPr>
        <w:t>aims</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standardize</w:t>
      </w:r>
      <w:proofErr w:type="spellEnd"/>
      <w:r w:rsidRPr="00260FFD">
        <w:rPr>
          <w:rFonts w:ascii="Arial" w:hAnsi="Arial" w:cs="Arial"/>
          <w:sz w:val="24"/>
          <w:szCs w:val="24"/>
        </w:rPr>
        <w:t xml:space="preserve"> </w:t>
      </w:r>
      <w:proofErr w:type="spellStart"/>
      <w:r w:rsidRPr="00260FFD">
        <w:rPr>
          <w:rFonts w:ascii="Arial" w:hAnsi="Arial" w:cs="Arial"/>
          <w:sz w:val="24"/>
          <w:szCs w:val="24"/>
        </w:rPr>
        <w:t>sidewalks</w:t>
      </w:r>
      <w:proofErr w:type="spellEnd"/>
      <w:r w:rsidRPr="00260FFD">
        <w:rPr>
          <w:rFonts w:ascii="Arial" w:hAnsi="Arial" w:cs="Arial"/>
          <w:sz w:val="24"/>
          <w:szCs w:val="24"/>
        </w:rPr>
        <w:t xml:space="preserve"> in some </w:t>
      </w:r>
      <w:proofErr w:type="spellStart"/>
      <w:r w:rsidRPr="00260FFD">
        <w:rPr>
          <w:rFonts w:ascii="Arial" w:hAnsi="Arial" w:cs="Arial"/>
          <w:sz w:val="24"/>
          <w:szCs w:val="24"/>
        </w:rPr>
        <w:t>stretches</w:t>
      </w:r>
      <w:proofErr w:type="spellEnd"/>
      <w:r w:rsidRPr="00260FFD">
        <w:rPr>
          <w:rFonts w:ascii="Arial" w:hAnsi="Arial" w:cs="Arial"/>
          <w:sz w:val="24"/>
          <w:szCs w:val="24"/>
        </w:rPr>
        <w:t xml:space="preserve">, complete </w:t>
      </w:r>
      <w:proofErr w:type="spellStart"/>
      <w:r w:rsidRPr="00260FFD">
        <w:rPr>
          <w:rFonts w:ascii="Arial" w:hAnsi="Arial" w:cs="Arial"/>
          <w:sz w:val="24"/>
          <w:szCs w:val="24"/>
        </w:rPr>
        <w:t>closure</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sewage</w:t>
      </w:r>
      <w:proofErr w:type="spellEnd"/>
      <w:r w:rsidRPr="00260FFD">
        <w:rPr>
          <w:rFonts w:ascii="Arial" w:hAnsi="Arial" w:cs="Arial"/>
          <w:sz w:val="24"/>
          <w:szCs w:val="24"/>
        </w:rPr>
        <w:t xml:space="preserve"> </w:t>
      </w:r>
      <w:proofErr w:type="spellStart"/>
      <w:r w:rsidRPr="00260FFD">
        <w:rPr>
          <w:rFonts w:ascii="Arial" w:hAnsi="Arial" w:cs="Arial"/>
          <w:sz w:val="24"/>
          <w:szCs w:val="24"/>
        </w:rPr>
        <w:t>galleries</w:t>
      </w:r>
      <w:proofErr w:type="spellEnd"/>
      <w:r w:rsidRPr="00260FFD">
        <w:rPr>
          <w:rFonts w:ascii="Arial" w:hAnsi="Arial" w:cs="Arial"/>
          <w:sz w:val="24"/>
          <w:szCs w:val="24"/>
        </w:rPr>
        <w:t xml:space="preserve">, </w:t>
      </w:r>
      <w:proofErr w:type="spellStart"/>
      <w:r w:rsidRPr="00260FFD">
        <w:rPr>
          <w:rFonts w:ascii="Arial" w:hAnsi="Arial" w:cs="Arial"/>
          <w:sz w:val="24"/>
          <w:szCs w:val="24"/>
        </w:rPr>
        <w:t>maintenance</w:t>
      </w:r>
      <w:proofErr w:type="spellEnd"/>
      <w:r w:rsidRPr="00260FFD">
        <w:rPr>
          <w:rFonts w:ascii="Arial" w:hAnsi="Arial" w:cs="Arial"/>
          <w:sz w:val="24"/>
          <w:szCs w:val="24"/>
        </w:rPr>
        <w:t xml:space="preserve"> </w:t>
      </w:r>
      <w:proofErr w:type="spellStart"/>
      <w:r w:rsidRPr="00260FFD">
        <w:rPr>
          <w:rFonts w:ascii="Arial" w:hAnsi="Arial" w:cs="Arial"/>
          <w:sz w:val="24"/>
          <w:szCs w:val="24"/>
        </w:rPr>
        <w:t>and</w:t>
      </w:r>
      <w:proofErr w:type="spellEnd"/>
      <w:r w:rsidRPr="00260FFD">
        <w:rPr>
          <w:rFonts w:ascii="Arial" w:hAnsi="Arial" w:cs="Arial"/>
          <w:sz w:val="24"/>
          <w:szCs w:val="24"/>
        </w:rPr>
        <w:t xml:space="preserve"> </w:t>
      </w:r>
      <w:proofErr w:type="spellStart"/>
      <w:r w:rsidRPr="00260FFD">
        <w:rPr>
          <w:rFonts w:ascii="Arial" w:hAnsi="Arial" w:cs="Arial"/>
          <w:sz w:val="24"/>
          <w:szCs w:val="24"/>
        </w:rPr>
        <w:t>creation</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more bike </w:t>
      </w:r>
      <w:proofErr w:type="spellStart"/>
      <w:r w:rsidRPr="00260FFD">
        <w:rPr>
          <w:rFonts w:ascii="Arial" w:hAnsi="Arial" w:cs="Arial"/>
          <w:sz w:val="24"/>
          <w:szCs w:val="24"/>
        </w:rPr>
        <w:t>lanes</w:t>
      </w:r>
      <w:proofErr w:type="spellEnd"/>
      <w:r w:rsidRPr="00260FFD">
        <w:rPr>
          <w:rFonts w:ascii="Arial" w:hAnsi="Arial" w:cs="Arial"/>
          <w:sz w:val="24"/>
          <w:szCs w:val="24"/>
        </w:rPr>
        <w:t xml:space="preserve">, </w:t>
      </w:r>
      <w:proofErr w:type="spellStart"/>
      <w:r w:rsidRPr="00260FFD">
        <w:rPr>
          <w:rFonts w:ascii="Arial" w:hAnsi="Arial" w:cs="Arial"/>
          <w:sz w:val="24"/>
          <w:szCs w:val="24"/>
        </w:rPr>
        <w:t>improvement</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public</w:t>
      </w:r>
      <w:proofErr w:type="spellEnd"/>
      <w:r w:rsidRPr="00260FFD">
        <w:rPr>
          <w:rFonts w:ascii="Arial" w:hAnsi="Arial" w:cs="Arial"/>
          <w:sz w:val="24"/>
          <w:szCs w:val="24"/>
        </w:rPr>
        <w:t xml:space="preserve"> </w:t>
      </w:r>
      <w:proofErr w:type="spellStart"/>
      <w:r w:rsidRPr="00260FFD">
        <w:rPr>
          <w:rFonts w:ascii="Arial" w:hAnsi="Arial" w:cs="Arial"/>
          <w:sz w:val="24"/>
          <w:szCs w:val="24"/>
        </w:rPr>
        <w:t>lighting</w:t>
      </w:r>
      <w:proofErr w:type="spellEnd"/>
      <w:r w:rsidRPr="00260FFD">
        <w:rPr>
          <w:rFonts w:ascii="Arial" w:hAnsi="Arial" w:cs="Arial"/>
          <w:sz w:val="24"/>
          <w:szCs w:val="24"/>
        </w:rPr>
        <w:t xml:space="preserve"> </w:t>
      </w:r>
      <w:proofErr w:type="spellStart"/>
      <w:r w:rsidRPr="00260FFD">
        <w:rPr>
          <w:rFonts w:ascii="Arial" w:hAnsi="Arial" w:cs="Arial"/>
          <w:sz w:val="24"/>
          <w:szCs w:val="24"/>
        </w:rPr>
        <w:t>and</w:t>
      </w:r>
      <w:proofErr w:type="spellEnd"/>
      <w:r w:rsidRPr="00260FFD">
        <w:rPr>
          <w:rFonts w:ascii="Arial" w:hAnsi="Arial" w:cs="Arial"/>
          <w:sz w:val="24"/>
          <w:szCs w:val="24"/>
        </w:rPr>
        <w:t xml:space="preserve"> </w:t>
      </w:r>
      <w:proofErr w:type="spellStart"/>
      <w:r w:rsidRPr="00260FFD">
        <w:rPr>
          <w:rFonts w:ascii="Arial" w:hAnsi="Arial" w:cs="Arial"/>
          <w:sz w:val="24"/>
          <w:szCs w:val="24"/>
        </w:rPr>
        <w:t>creation</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a linear </w:t>
      </w:r>
      <w:proofErr w:type="spellStart"/>
      <w:r w:rsidRPr="00260FFD">
        <w:rPr>
          <w:rFonts w:ascii="Arial" w:hAnsi="Arial" w:cs="Arial"/>
          <w:sz w:val="24"/>
          <w:szCs w:val="24"/>
        </w:rPr>
        <w:t>park</w:t>
      </w:r>
      <w:proofErr w:type="spellEnd"/>
      <w:r w:rsidRPr="00260FFD">
        <w:rPr>
          <w:rFonts w:ascii="Arial" w:hAnsi="Arial" w:cs="Arial"/>
          <w:sz w:val="24"/>
          <w:szCs w:val="24"/>
        </w:rPr>
        <w:t xml:space="preserve"> in </w:t>
      </w:r>
      <w:proofErr w:type="spellStart"/>
      <w:r w:rsidRPr="00260FFD">
        <w:rPr>
          <w:rFonts w:ascii="Arial" w:hAnsi="Arial" w:cs="Arial"/>
          <w:sz w:val="24"/>
          <w:szCs w:val="24"/>
        </w:rPr>
        <w:t>the</w:t>
      </w:r>
      <w:proofErr w:type="spellEnd"/>
      <w:r w:rsidRPr="00260FFD">
        <w:rPr>
          <w:rFonts w:ascii="Arial" w:hAnsi="Arial" w:cs="Arial"/>
          <w:sz w:val="24"/>
          <w:szCs w:val="24"/>
        </w:rPr>
        <w:t xml:space="preserve"> Ilha dos Ayres </w:t>
      </w:r>
      <w:proofErr w:type="spellStart"/>
      <w:r w:rsidRPr="00260FFD">
        <w:rPr>
          <w:rFonts w:ascii="Arial" w:hAnsi="Arial" w:cs="Arial"/>
          <w:sz w:val="24"/>
          <w:szCs w:val="24"/>
        </w:rPr>
        <w:t>neighborhood</w:t>
      </w:r>
      <w:proofErr w:type="spellEnd"/>
      <w:r w:rsidRPr="00260FFD">
        <w:rPr>
          <w:rFonts w:ascii="Arial" w:hAnsi="Arial" w:cs="Arial"/>
          <w:sz w:val="24"/>
          <w:szCs w:val="24"/>
        </w:rPr>
        <w:t xml:space="preserve">. It </w:t>
      </w:r>
      <w:proofErr w:type="spellStart"/>
      <w:r w:rsidRPr="00260FFD">
        <w:rPr>
          <w:rFonts w:ascii="Arial" w:hAnsi="Arial" w:cs="Arial"/>
          <w:sz w:val="24"/>
          <w:szCs w:val="24"/>
        </w:rPr>
        <w:t>is</w:t>
      </w:r>
      <w:proofErr w:type="spellEnd"/>
      <w:r w:rsidRPr="00260FFD">
        <w:rPr>
          <w:rFonts w:ascii="Arial" w:hAnsi="Arial" w:cs="Arial"/>
          <w:sz w:val="24"/>
          <w:szCs w:val="24"/>
        </w:rPr>
        <w:t xml:space="preserve"> </w:t>
      </w:r>
      <w:proofErr w:type="spellStart"/>
      <w:r w:rsidRPr="00260FFD">
        <w:rPr>
          <w:rFonts w:ascii="Arial" w:hAnsi="Arial" w:cs="Arial"/>
          <w:sz w:val="24"/>
          <w:szCs w:val="24"/>
        </w:rPr>
        <w:t>very</w:t>
      </w:r>
      <w:proofErr w:type="spellEnd"/>
      <w:r w:rsidRPr="00260FFD">
        <w:rPr>
          <w:rFonts w:ascii="Arial" w:hAnsi="Arial" w:cs="Arial"/>
          <w:sz w:val="24"/>
          <w:szCs w:val="24"/>
        </w:rPr>
        <w:t xml:space="preserve"> </w:t>
      </w:r>
      <w:proofErr w:type="spellStart"/>
      <w:r w:rsidRPr="00260FFD">
        <w:rPr>
          <w:rFonts w:ascii="Arial" w:hAnsi="Arial" w:cs="Arial"/>
          <w:sz w:val="24"/>
          <w:szCs w:val="24"/>
        </w:rPr>
        <w:t>important</w:t>
      </w:r>
      <w:proofErr w:type="spellEnd"/>
      <w:r w:rsidRPr="00260FFD">
        <w:rPr>
          <w:rFonts w:ascii="Arial" w:hAnsi="Arial" w:cs="Arial"/>
          <w:sz w:val="24"/>
          <w:szCs w:val="24"/>
        </w:rPr>
        <w:t xml:space="preser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highlight</w:t>
      </w:r>
      <w:proofErr w:type="spellEnd"/>
      <w:r w:rsidRPr="00260FFD">
        <w:rPr>
          <w:rFonts w:ascii="Arial" w:hAnsi="Arial" w:cs="Arial"/>
          <w:sz w:val="24"/>
          <w:szCs w:val="24"/>
        </w:rPr>
        <w:t xml:space="preserve"> </w:t>
      </w:r>
      <w:proofErr w:type="spellStart"/>
      <w:r w:rsidRPr="00260FFD">
        <w:rPr>
          <w:rFonts w:ascii="Arial" w:hAnsi="Arial" w:cs="Arial"/>
          <w:sz w:val="24"/>
          <w:szCs w:val="24"/>
        </w:rPr>
        <w:t>that</w:t>
      </w:r>
      <w:proofErr w:type="spellEnd"/>
      <w:r w:rsidRPr="00260FFD">
        <w:rPr>
          <w:rFonts w:ascii="Arial" w:hAnsi="Arial" w:cs="Arial"/>
          <w:sz w:val="24"/>
          <w:szCs w:val="24"/>
        </w:rPr>
        <w:t xml:space="preserve"> </w:t>
      </w:r>
      <w:proofErr w:type="spellStart"/>
      <w:r w:rsidRPr="00260FFD">
        <w:rPr>
          <w:rFonts w:ascii="Arial" w:hAnsi="Arial" w:cs="Arial"/>
          <w:sz w:val="24"/>
          <w:szCs w:val="24"/>
        </w:rPr>
        <w:t>all</w:t>
      </w:r>
      <w:proofErr w:type="spellEnd"/>
      <w:r w:rsidRPr="00260FFD">
        <w:rPr>
          <w:rFonts w:ascii="Arial" w:hAnsi="Arial" w:cs="Arial"/>
          <w:sz w:val="24"/>
          <w:szCs w:val="24"/>
        </w:rPr>
        <w:t xml:space="preserve"> </w:t>
      </w:r>
      <w:proofErr w:type="spellStart"/>
      <w:r w:rsidRPr="00260FFD">
        <w:rPr>
          <w:rFonts w:ascii="Arial" w:hAnsi="Arial" w:cs="Arial"/>
          <w:sz w:val="24"/>
          <w:szCs w:val="24"/>
        </w:rPr>
        <w:t>these</w:t>
      </w:r>
      <w:proofErr w:type="spellEnd"/>
      <w:r w:rsidRPr="00260FFD">
        <w:rPr>
          <w:rFonts w:ascii="Arial" w:hAnsi="Arial" w:cs="Arial"/>
          <w:sz w:val="24"/>
          <w:szCs w:val="24"/>
        </w:rPr>
        <w:t xml:space="preserve"> </w:t>
      </w:r>
      <w:proofErr w:type="spellStart"/>
      <w:r w:rsidRPr="00260FFD">
        <w:rPr>
          <w:rFonts w:ascii="Arial" w:hAnsi="Arial" w:cs="Arial"/>
          <w:sz w:val="24"/>
          <w:szCs w:val="24"/>
        </w:rPr>
        <w:t>interventions</w:t>
      </w:r>
      <w:proofErr w:type="spellEnd"/>
      <w:r w:rsidRPr="00260FFD">
        <w:rPr>
          <w:rFonts w:ascii="Arial" w:hAnsi="Arial" w:cs="Arial"/>
          <w:sz w:val="24"/>
          <w:szCs w:val="24"/>
        </w:rPr>
        <w:t xml:space="preserve"> </w:t>
      </w:r>
      <w:proofErr w:type="spellStart"/>
      <w:r w:rsidRPr="00260FFD">
        <w:rPr>
          <w:rFonts w:ascii="Arial" w:hAnsi="Arial" w:cs="Arial"/>
          <w:sz w:val="24"/>
          <w:szCs w:val="24"/>
        </w:rPr>
        <w:t>have</w:t>
      </w:r>
      <w:proofErr w:type="spellEnd"/>
      <w:r w:rsidRPr="00260FFD">
        <w:rPr>
          <w:rFonts w:ascii="Arial" w:hAnsi="Arial" w:cs="Arial"/>
          <w:sz w:val="24"/>
          <w:szCs w:val="24"/>
        </w:rPr>
        <w:t xml:space="preserve"> direct </w:t>
      </w:r>
      <w:proofErr w:type="spellStart"/>
      <w:r w:rsidRPr="00260FFD">
        <w:rPr>
          <w:rFonts w:ascii="Arial" w:hAnsi="Arial" w:cs="Arial"/>
          <w:sz w:val="24"/>
          <w:szCs w:val="24"/>
        </w:rPr>
        <w:t>impacts</w:t>
      </w:r>
      <w:proofErr w:type="spellEnd"/>
      <w:r w:rsidRPr="00260FFD">
        <w:rPr>
          <w:rFonts w:ascii="Arial" w:hAnsi="Arial" w:cs="Arial"/>
          <w:sz w:val="24"/>
          <w:szCs w:val="24"/>
        </w:rPr>
        <w:t xml:space="preserve"> for </w:t>
      </w:r>
      <w:proofErr w:type="spellStart"/>
      <w:r w:rsidRPr="00260FFD">
        <w:rPr>
          <w:rFonts w:ascii="Arial" w:hAnsi="Arial" w:cs="Arial"/>
          <w:sz w:val="24"/>
          <w:szCs w:val="24"/>
        </w:rPr>
        <w:t>the</w:t>
      </w:r>
      <w:proofErr w:type="spellEnd"/>
      <w:r w:rsidRPr="00260FFD">
        <w:rPr>
          <w:rFonts w:ascii="Arial" w:hAnsi="Arial" w:cs="Arial"/>
          <w:sz w:val="24"/>
          <w:szCs w:val="24"/>
        </w:rPr>
        <w:t xml:space="preserve"> </w:t>
      </w:r>
      <w:proofErr w:type="spellStart"/>
      <w:r w:rsidRPr="00260FFD">
        <w:rPr>
          <w:rFonts w:ascii="Arial" w:hAnsi="Arial" w:cs="Arial"/>
          <w:sz w:val="24"/>
          <w:szCs w:val="24"/>
        </w:rPr>
        <w:t>residents</w:t>
      </w:r>
      <w:proofErr w:type="spellEnd"/>
      <w:r w:rsidRPr="00260FFD">
        <w:rPr>
          <w:rFonts w:ascii="Arial" w:hAnsi="Arial" w:cs="Arial"/>
          <w:sz w:val="24"/>
          <w:szCs w:val="24"/>
        </w:rPr>
        <w:t xml:space="preserve"> </w:t>
      </w:r>
      <w:proofErr w:type="spellStart"/>
      <w:r w:rsidRPr="00260FFD">
        <w:rPr>
          <w:rFonts w:ascii="Arial" w:hAnsi="Arial" w:cs="Arial"/>
          <w:sz w:val="24"/>
          <w:szCs w:val="24"/>
        </w:rPr>
        <w:t>of</w:t>
      </w:r>
      <w:proofErr w:type="spellEnd"/>
      <w:r w:rsidRPr="00260FFD">
        <w:rPr>
          <w:rFonts w:ascii="Arial" w:hAnsi="Arial" w:cs="Arial"/>
          <w:sz w:val="24"/>
          <w:szCs w:val="24"/>
        </w:rPr>
        <w:t xml:space="preserve"> </w:t>
      </w:r>
      <w:proofErr w:type="spellStart"/>
      <w:r w:rsidRPr="00260FFD">
        <w:rPr>
          <w:rFonts w:ascii="Arial" w:hAnsi="Arial" w:cs="Arial"/>
          <w:sz w:val="24"/>
          <w:szCs w:val="24"/>
        </w:rPr>
        <w:t>these</w:t>
      </w:r>
      <w:proofErr w:type="spellEnd"/>
      <w:r w:rsidRPr="00260FFD">
        <w:rPr>
          <w:rFonts w:ascii="Arial" w:hAnsi="Arial" w:cs="Arial"/>
          <w:sz w:val="24"/>
          <w:szCs w:val="24"/>
        </w:rPr>
        <w:t xml:space="preserve"> </w:t>
      </w:r>
      <w:proofErr w:type="spellStart"/>
      <w:r w:rsidRPr="00260FFD">
        <w:rPr>
          <w:rFonts w:ascii="Arial" w:hAnsi="Arial" w:cs="Arial"/>
          <w:sz w:val="24"/>
          <w:szCs w:val="24"/>
        </w:rPr>
        <w:t>regions</w:t>
      </w:r>
      <w:proofErr w:type="spellEnd"/>
      <w:r w:rsidRPr="00260FFD">
        <w:rPr>
          <w:rFonts w:ascii="Arial" w:hAnsi="Arial" w:cs="Arial"/>
          <w:sz w:val="24"/>
          <w:szCs w:val="24"/>
        </w:rPr>
        <w:t xml:space="preserve">, in </w:t>
      </w:r>
      <w:proofErr w:type="spellStart"/>
      <w:r w:rsidRPr="00260FFD">
        <w:rPr>
          <w:rFonts w:ascii="Arial" w:hAnsi="Arial" w:cs="Arial"/>
          <w:sz w:val="24"/>
          <w:szCs w:val="24"/>
        </w:rPr>
        <w:t>addition</w:t>
      </w:r>
      <w:proofErr w:type="spellEnd"/>
      <w:r w:rsidRPr="00260FFD">
        <w:rPr>
          <w:rFonts w:ascii="Arial" w:hAnsi="Arial" w:cs="Arial"/>
          <w:sz w:val="24"/>
          <w:szCs w:val="24"/>
        </w:rPr>
        <w:t xml:space="preserve">, </w:t>
      </w:r>
      <w:proofErr w:type="spellStart"/>
      <w:r w:rsidRPr="00260FFD">
        <w:rPr>
          <w:rFonts w:ascii="Arial" w:hAnsi="Arial" w:cs="Arial"/>
          <w:sz w:val="24"/>
          <w:szCs w:val="24"/>
        </w:rPr>
        <w:t>the</w:t>
      </w:r>
      <w:proofErr w:type="spellEnd"/>
      <w:r w:rsidRPr="00260FFD">
        <w:rPr>
          <w:rFonts w:ascii="Arial" w:hAnsi="Arial" w:cs="Arial"/>
          <w:sz w:val="24"/>
          <w:szCs w:val="24"/>
        </w:rPr>
        <w:t xml:space="preserve"> incentive </w:t>
      </w:r>
      <w:proofErr w:type="spellStart"/>
      <w:r w:rsidRPr="00260FFD">
        <w:rPr>
          <w:rFonts w:ascii="Arial" w:hAnsi="Arial" w:cs="Arial"/>
          <w:sz w:val="24"/>
          <w:szCs w:val="24"/>
        </w:rPr>
        <w:t>to</w:t>
      </w:r>
      <w:proofErr w:type="spellEnd"/>
      <w:r w:rsidRPr="00260FFD">
        <w:rPr>
          <w:rFonts w:ascii="Arial" w:hAnsi="Arial" w:cs="Arial"/>
          <w:sz w:val="24"/>
          <w:szCs w:val="24"/>
        </w:rPr>
        <w:t xml:space="preserve"> </w:t>
      </w:r>
      <w:proofErr w:type="spellStart"/>
      <w:r w:rsidRPr="00260FFD">
        <w:rPr>
          <w:rFonts w:ascii="Arial" w:hAnsi="Arial" w:cs="Arial"/>
          <w:sz w:val="24"/>
          <w:szCs w:val="24"/>
        </w:rPr>
        <w:t>sports</w:t>
      </w:r>
      <w:proofErr w:type="spellEnd"/>
      <w:r w:rsidRPr="00260FFD">
        <w:rPr>
          <w:rFonts w:ascii="Arial" w:hAnsi="Arial" w:cs="Arial"/>
          <w:sz w:val="24"/>
          <w:szCs w:val="24"/>
        </w:rPr>
        <w:t xml:space="preserve"> </w:t>
      </w:r>
      <w:proofErr w:type="spellStart"/>
      <w:r w:rsidRPr="00260FFD">
        <w:rPr>
          <w:rFonts w:ascii="Arial" w:hAnsi="Arial" w:cs="Arial"/>
          <w:sz w:val="24"/>
          <w:szCs w:val="24"/>
        </w:rPr>
        <w:t>practices</w:t>
      </w:r>
      <w:proofErr w:type="spellEnd"/>
      <w:r w:rsidRPr="00260FFD">
        <w:rPr>
          <w:rFonts w:ascii="Arial" w:hAnsi="Arial" w:cs="Arial"/>
          <w:sz w:val="24"/>
          <w:szCs w:val="24"/>
        </w:rPr>
        <w:t xml:space="preserve"> </w:t>
      </w:r>
      <w:proofErr w:type="spellStart"/>
      <w:r w:rsidRPr="00260FFD">
        <w:rPr>
          <w:rFonts w:ascii="Arial" w:hAnsi="Arial" w:cs="Arial"/>
          <w:sz w:val="24"/>
          <w:szCs w:val="24"/>
        </w:rPr>
        <w:t>will</w:t>
      </w:r>
      <w:proofErr w:type="spellEnd"/>
      <w:r w:rsidRPr="00260FFD">
        <w:rPr>
          <w:rFonts w:ascii="Arial" w:hAnsi="Arial" w:cs="Arial"/>
          <w:sz w:val="24"/>
          <w:szCs w:val="24"/>
        </w:rPr>
        <w:t xml:space="preserve"> </w:t>
      </w:r>
      <w:proofErr w:type="spellStart"/>
      <w:r w:rsidRPr="00260FFD">
        <w:rPr>
          <w:rFonts w:ascii="Arial" w:hAnsi="Arial" w:cs="Arial"/>
          <w:sz w:val="24"/>
          <w:szCs w:val="24"/>
        </w:rPr>
        <w:t>be</w:t>
      </w:r>
      <w:proofErr w:type="spellEnd"/>
      <w:r w:rsidRPr="00260FFD">
        <w:rPr>
          <w:rFonts w:ascii="Arial" w:hAnsi="Arial" w:cs="Arial"/>
          <w:sz w:val="24"/>
          <w:szCs w:val="24"/>
        </w:rPr>
        <w:t xml:space="preserve"> </w:t>
      </w:r>
      <w:proofErr w:type="spellStart"/>
      <w:r w:rsidRPr="00260FFD">
        <w:rPr>
          <w:rFonts w:ascii="Arial" w:hAnsi="Arial" w:cs="Arial"/>
          <w:sz w:val="24"/>
          <w:szCs w:val="24"/>
        </w:rPr>
        <w:t>something</w:t>
      </w:r>
      <w:proofErr w:type="spellEnd"/>
      <w:r w:rsidRPr="00260FFD">
        <w:rPr>
          <w:rFonts w:ascii="Arial" w:hAnsi="Arial" w:cs="Arial"/>
          <w:sz w:val="24"/>
          <w:szCs w:val="24"/>
        </w:rPr>
        <w:t xml:space="preserve"> </w:t>
      </w:r>
      <w:proofErr w:type="spellStart"/>
      <w:r w:rsidRPr="00260FFD">
        <w:rPr>
          <w:rFonts w:ascii="Arial" w:hAnsi="Arial" w:cs="Arial"/>
          <w:sz w:val="24"/>
          <w:szCs w:val="24"/>
        </w:rPr>
        <w:t>notorious</w:t>
      </w:r>
      <w:proofErr w:type="spellEnd"/>
      <w:r w:rsidRPr="00260FFD">
        <w:rPr>
          <w:rFonts w:ascii="Arial" w:hAnsi="Arial" w:cs="Arial"/>
          <w:sz w:val="24"/>
          <w:szCs w:val="24"/>
        </w:rPr>
        <w:t>.</w:t>
      </w:r>
    </w:p>
    <w:p w14:paraId="6E74056E" w14:textId="4653470D" w:rsidR="00DD4539" w:rsidRDefault="00DD4539" w:rsidP="00DD4539">
      <w:pPr>
        <w:spacing w:line="240" w:lineRule="auto"/>
        <w:jc w:val="both"/>
        <w:rPr>
          <w:rFonts w:ascii="Arial" w:hAnsi="Arial" w:cs="Arial"/>
          <w:sz w:val="24"/>
          <w:szCs w:val="24"/>
        </w:rPr>
      </w:pPr>
      <w:r w:rsidRPr="00DD4539">
        <w:rPr>
          <w:rFonts w:ascii="Arial" w:hAnsi="Arial" w:cs="Arial"/>
          <w:b/>
          <w:bCs/>
          <w:sz w:val="24"/>
          <w:szCs w:val="24"/>
        </w:rPr>
        <w:t>Keywords:</w:t>
      </w:r>
      <w:r>
        <w:rPr>
          <w:rFonts w:ascii="Arial" w:hAnsi="Arial" w:cs="Arial"/>
          <w:sz w:val="24"/>
          <w:szCs w:val="24"/>
        </w:rPr>
        <w:t xml:space="preserve"> </w:t>
      </w:r>
      <w:proofErr w:type="spellStart"/>
      <w:r>
        <w:rPr>
          <w:rFonts w:ascii="Arial" w:hAnsi="Arial" w:cs="Arial"/>
          <w:sz w:val="24"/>
          <w:szCs w:val="24"/>
        </w:rPr>
        <w:t>pedestrians</w:t>
      </w:r>
      <w:proofErr w:type="spellEnd"/>
      <w:r>
        <w:rPr>
          <w:rFonts w:ascii="Arial" w:hAnsi="Arial" w:cs="Arial"/>
          <w:sz w:val="24"/>
          <w:szCs w:val="24"/>
        </w:rPr>
        <w:t xml:space="preserve">, </w:t>
      </w:r>
      <w:proofErr w:type="spellStart"/>
      <w:r>
        <w:rPr>
          <w:rFonts w:ascii="Arial" w:hAnsi="Arial" w:cs="Arial"/>
          <w:sz w:val="24"/>
          <w:szCs w:val="24"/>
        </w:rPr>
        <w:t>city</w:t>
      </w:r>
      <w:proofErr w:type="spellEnd"/>
      <w:r>
        <w:rPr>
          <w:rFonts w:ascii="Arial" w:hAnsi="Arial" w:cs="Arial"/>
          <w:sz w:val="24"/>
          <w:szCs w:val="24"/>
        </w:rPr>
        <w:t xml:space="preserve">, </w:t>
      </w:r>
      <w:proofErr w:type="spellStart"/>
      <w:r>
        <w:rPr>
          <w:rFonts w:ascii="Arial" w:hAnsi="Arial" w:cs="Arial"/>
          <w:sz w:val="24"/>
          <w:szCs w:val="24"/>
        </w:rPr>
        <w:t>infrastructure</w:t>
      </w:r>
      <w:proofErr w:type="spellEnd"/>
      <w:r>
        <w:rPr>
          <w:rFonts w:ascii="Arial" w:hAnsi="Arial" w:cs="Arial"/>
          <w:sz w:val="24"/>
          <w:szCs w:val="24"/>
        </w:rPr>
        <w:t>.</w:t>
      </w:r>
    </w:p>
    <w:p w14:paraId="247C099F" w14:textId="77777777" w:rsidR="00260FFD" w:rsidRDefault="00260FFD" w:rsidP="008B70FA">
      <w:pPr>
        <w:spacing w:line="360" w:lineRule="auto"/>
        <w:jc w:val="both"/>
        <w:rPr>
          <w:rFonts w:ascii="Arial" w:hAnsi="Arial" w:cs="Arial"/>
          <w:b/>
          <w:bCs/>
          <w:sz w:val="24"/>
          <w:szCs w:val="24"/>
        </w:rPr>
      </w:pPr>
    </w:p>
    <w:p w14:paraId="347E4446" w14:textId="77777777" w:rsidR="00282099" w:rsidRDefault="00282099" w:rsidP="008B70FA">
      <w:pPr>
        <w:spacing w:line="360" w:lineRule="auto"/>
        <w:jc w:val="both"/>
        <w:rPr>
          <w:rFonts w:ascii="Arial" w:hAnsi="Arial" w:cs="Arial"/>
          <w:b/>
          <w:bCs/>
          <w:sz w:val="24"/>
          <w:szCs w:val="24"/>
        </w:rPr>
      </w:pPr>
    </w:p>
    <w:p w14:paraId="57DF5BD6" w14:textId="27BA6340" w:rsidR="00145261" w:rsidRPr="00145261" w:rsidRDefault="00566786" w:rsidP="008B70FA">
      <w:pPr>
        <w:spacing w:line="360" w:lineRule="auto"/>
        <w:jc w:val="both"/>
        <w:rPr>
          <w:rFonts w:ascii="Arial" w:hAnsi="Arial" w:cs="Arial"/>
          <w:b/>
          <w:bCs/>
          <w:sz w:val="24"/>
          <w:szCs w:val="24"/>
        </w:rPr>
      </w:pPr>
      <w:r w:rsidRPr="00145261">
        <w:rPr>
          <w:rFonts w:ascii="Arial" w:hAnsi="Arial" w:cs="Arial"/>
          <w:b/>
          <w:bCs/>
          <w:sz w:val="24"/>
          <w:szCs w:val="24"/>
        </w:rPr>
        <w:lastRenderedPageBreak/>
        <w:t>Introdução</w:t>
      </w:r>
    </w:p>
    <w:p w14:paraId="7265D019" w14:textId="355ED78A" w:rsidR="00F973A2" w:rsidRDefault="008B70FA" w:rsidP="008B70FA">
      <w:pPr>
        <w:spacing w:line="360" w:lineRule="auto"/>
        <w:jc w:val="both"/>
        <w:rPr>
          <w:rFonts w:ascii="Arial" w:hAnsi="Arial" w:cs="Arial"/>
          <w:sz w:val="24"/>
          <w:szCs w:val="24"/>
        </w:rPr>
      </w:pPr>
      <w:r w:rsidRPr="008B70FA">
        <w:rPr>
          <w:rFonts w:ascii="Arial" w:hAnsi="Arial" w:cs="Arial"/>
          <w:sz w:val="24"/>
          <w:szCs w:val="24"/>
        </w:rPr>
        <w:t>Uma cidade que busca a organização e o conforto para pedestres</w:t>
      </w:r>
      <w:r w:rsidR="008A7FAC">
        <w:rPr>
          <w:rFonts w:ascii="Arial" w:hAnsi="Arial" w:cs="Arial"/>
          <w:sz w:val="24"/>
          <w:szCs w:val="24"/>
        </w:rPr>
        <w:t xml:space="preserve"> e</w:t>
      </w:r>
      <w:r w:rsidRPr="008B70FA">
        <w:rPr>
          <w:rFonts w:ascii="Arial" w:hAnsi="Arial" w:cs="Arial"/>
          <w:sz w:val="24"/>
          <w:szCs w:val="24"/>
        </w:rPr>
        <w:t xml:space="preserve"> ciclistas, tem que aprender a se desenvolver de acordo com o crescimento populacional. </w:t>
      </w:r>
      <w:r w:rsidR="00D67E87">
        <w:rPr>
          <w:rFonts w:ascii="Arial" w:hAnsi="Arial" w:cs="Arial"/>
          <w:sz w:val="24"/>
          <w:szCs w:val="24"/>
        </w:rPr>
        <w:t xml:space="preserve">O planejamento urbano é algo de muita importância para um município, pois muitas </w:t>
      </w:r>
      <w:r w:rsidR="003F1CEF">
        <w:rPr>
          <w:rFonts w:ascii="Arial" w:hAnsi="Arial" w:cs="Arial"/>
          <w:sz w:val="24"/>
          <w:szCs w:val="24"/>
        </w:rPr>
        <w:t xml:space="preserve">cidades cresceram de forma desordenada, sem nenhum tipo de planejamento e, com isso, </w:t>
      </w:r>
      <w:r w:rsidR="00017CC9" w:rsidRPr="00017CC9">
        <w:rPr>
          <w:rFonts w:ascii="Arial" w:hAnsi="Arial" w:cs="Arial"/>
          <w:color w:val="FF0000"/>
          <w:sz w:val="24"/>
          <w:szCs w:val="24"/>
        </w:rPr>
        <w:t>surgem</w:t>
      </w:r>
      <w:r w:rsidR="003F1CEF">
        <w:rPr>
          <w:rFonts w:ascii="Arial" w:hAnsi="Arial" w:cs="Arial"/>
          <w:sz w:val="24"/>
          <w:szCs w:val="24"/>
        </w:rPr>
        <w:t xml:space="preserve"> diversos problemas de urbanização, tais como </w:t>
      </w:r>
      <w:r w:rsidR="00FA354B">
        <w:rPr>
          <w:rFonts w:ascii="Arial" w:hAnsi="Arial" w:cs="Arial"/>
          <w:sz w:val="24"/>
          <w:szCs w:val="24"/>
        </w:rPr>
        <w:t>a falta de infraestrutura, alagamentos, construções irregulares, dentre outros.</w:t>
      </w:r>
    </w:p>
    <w:p w14:paraId="46ED4937" w14:textId="5331F0B5" w:rsidR="009F2141" w:rsidRDefault="00F973A2" w:rsidP="008B70FA">
      <w:pPr>
        <w:spacing w:line="360" w:lineRule="auto"/>
        <w:jc w:val="both"/>
        <w:rPr>
          <w:rFonts w:ascii="Arial" w:hAnsi="Arial" w:cs="Arial"/>
          <w:sz w:val="24"/>
          <w:szCs w:val="24"/>
        </w:rPr>
      </w:pPr>
      <w:r>
        <w:rPr>
          <w:rFonts w:ascii="Arial" w:hAnsi="Arial" w:cs="Arial"/>
          <w:sz w:val="24"/>
          <w:szCs w:val="24"/>
        </w:rPr>
        <w:t xml:space="preserve">Vila Velha, na </w:t>
      </w:r>
      <w:r w:rsidR="00885FD9">
        <w:rPr>
          <w:rFonts w:ascii="Arial" w:hAnsi="Arial" w:cs="Arial"/>
          <w:sz w:val="24"/>
          <w:szCs w:val="24"/>
        </w:rPr>
        <w:t>Região Metropolitana de Vitória</w:t>
      </w:r>
      <w:r w:rsidR="00BD67B6">
        <w:rPr>
          <w:rFonts w:ascii="Arial" w:hAnsi="Arial" w:cs="Arial"/>
          <w:sz w:val="24"/>
          <w:szCs w:val="24"/>
        </w:rPr>
        <w:t xml:space="preserve">, </w:t>
      </w:r>
      <w:r w:rsidR="00B76951">
        <w:rPr>
          <w:rFonts w:ascii="Arial" w:hAnsi="Arial" w:cs="Arial"/>
          <w:sz w:val="24"/>
          <w:szCs w:val="24"/>
        </w:rPr>
        <w:t>é a</w:t>
      </w:r>
      <w:r w:rsidR="00BD67B6">
        <w:rPr>
          <w:rFonts w:ascii="Arial" w:hAnsi="Arial" w:cs="Arial"/>
          <w:sz w:val="24"/>
          <w:szCs w:val="24"/>
        </w:rPr>
        <w:t xml:space="preserve"> se</w:t>
      </w:r>
      <w:r w:rsidR="001836F6">
        <w:rPr>
          <w:rFonts w:ascii="Arial" w:hAnsi="Arial" w:cs="Arial"/>
          <w:sz w:val="24"/>
          <w:szCs w:val="24"/>
        </w:rPr>
        <w:t>gunda maior cidade e segunda mais populosa do Espirito Santo</w:t>
      </w:r>
      <w:r w:rsidR="00B76951">
        <w:rPr>
          <w:rFonts w:ascii="Arial" w:hAnsi="Arial" w:cs="Arial"/>
          <w:sz w:val="24"/>
          <w:szCs w:val="24"/>
        </w:rPr>
        <w:t>.</w:t>
      </w:r>
      <w:r w:rsidR="001836F6">
        <w:rPr>
          <w:rFonts w:ascii="Arial" w:hAnsi="Arial" w:cs="Arial"/>
          <w:sz w:val="24"/>
          <w:szCs w:val="24"/>
        </w:rPr>
        <w:t xml:space="preserve"> </w:t>
      </w:r>
      <w:r w:rsidR="00B76951">
        <w:rPr>
          <w:rFonts w:ascii="Arial" w:hAnsi="Arial" w:cs="Arial"/>
          <w:sz w:val="24"/>
          <w:szCs w:val="24"/>
        </w:rPr>
        <w:t xml:space="preserve">A cidade </w:t>
      </w:r>
      <w:r w:rsidR="00F97973">
        <w:rPr>
          <w:rFonts w:ascii="Arial" w:hAnsi="Arial" w:cs="Arial"/>
          <w:sz w:val="24"/>
          <w:szCs w:val="24"/>
        </w:rPr>
        <w:t>possui diversas vias importantes que ligam a região com Vitória ao norte, Cariacica</w:t>
      </w:r>
      <w:r w:rsidR="00B76951">
        <w:rPr>
          <w:rFonts w:ascii="Arial" w:hAnsi="Arial" w:cs="Arial"/>
          <w:sz w:val="24"/>
          <w:szCs w:val="24"/>
        </w:rPr>
        <w:t xml:space="preserve"> e Viana</w:t>
      </w:r>
      <w:r w:rsidR="00F97973">
        <w:rPr>
          <w:rFonts w:ascii="Arial" w:hAnsi="Arial" w:cs="Arial"/>
          <w:sz w:val="24"/>
          <w:szCs w:val="24"/>
        </w:rPr>
        <w:t xml:space="preserve"> ao oeste e Guarapari ao sul.</w:t>
      </w:r>
      <w:r w:rsidR="00340282">
        <w:rPr>
          <w:rFonts w:ascii="Arial" w:hAnsi="Arial" w:cs="Arial"/>
          <w:sz w:val="24"/>
          <w:szCs w:val="24"/>
        </w:rPr>
        <w:t xml:space="preserve"> </w:t>
      </w:r>
      <w:r w:rsidR="00B76951">
        <w:rPr>
          <w:rFonts w:ascii="Arial" w:hAnsi="Arial" w:cs="Arial"/>
          <w:sz w:val="24"/>
          <w:szCs w:val="24"/>
        </w:rPr>
        <w:t xml:space="preserve">O grande crescimento urbano que a cidade sofreu, </w:t>
      </w:r>
      <w:r w:rsidR="00017CC9" w:rsidRPr="00017CC9">
        <w:rPr>
          <w:rFonts w:ascii="Arial" w:hAnsi="Arial" w:cs="Arial"/>
          <w:color w:val="FF0000"/>
          <w:sz w:val="24"/>
          <w:szCs w:val="24"/>
        </w:rPr>
        <w:t>causou</w:t>
      </w:r>
      <w:r w:rsidR="00017CC9">
        <w:rPr>
          <w:rFonts w:ascii="Arial" w:hAnsi="Arial" w:cs="Arial"/>
          <w:sz w:val="24"/>
          <w:szCs w:val="24"/>
        </w:rPr>
        <w:t xml:space="preserve"> </w:t>
      </w:r>
      <w:r w:rsidR="00B76951">
        <w:rPr>
          <w:rFonts w:ascii="Arial" w:hAnsi="Arial" w:cs="Arial"/>
          <w:sz w:val="24"/>
          <w:szCs w:val="24"/>
        </w:rPr>
        <w:t xml:space="preserve">crescimento populacional considerável ao ponto </w:t>
      </w:r>
      <w:r w:rsidR="000A1C1A">
        <w:rPr>
          <w:rFonts w:ascii="Arial" w:hAnsi="Arial" w:cs="Arial"/>
          <w:sz w:val="24"/>
          <w:szCs w:val="24"/>
        </w:rPr>
        <w:t>de a</w:t>
      </w:r>
      <w:r w:rsidR="00B76951">
        <w:rPr>
          <w:rFonts w:ascii="Arial" w:hAnsi="Arial" w:cs="Arial"/>
          <w:sz w:val="24"/>
          <w:szCs w:val="24"/>
        </w:rPr>
        <w:t xml:space="preserve"> cidade ter grandes congestionamentos e um fluxo de pessoas muito intenso. </w:t>
      </w:r>
    </w:p>
    <w:p w14:paraId="3DEC1F41" w14:textId="5F76DF46" w:rsidR="00017CC9" w:rsidRPr="00017CC9" w:rsidRDefault="00017CC9" w:rsidP="008B70FA">
      <w:pPr>
        <w:spacing w:line="360" w:lineRule="auto"/>
        <w:jc w:val="both"/>
        <w:rPr>
          <w:rFonts w:ascii="Arial" w:hAnsi="Arial" w:cs="Arial"/>
          <w:color w:val="FF0000"/>
          <w:sz w:val="24"/>
          <w:szCs w:val="24"/>
        </w:rPr>
      </w:pPr>
      <w:r w:rsidRPr="00017CC9">
        <w:rPr>
          <w:rFonts w:ascii="Arial" w:hAnsi="Arial" w:cs="Arial"/>
          <w:color w:val="FF0000"/>
          <w:sz w:val="24"/>
          <w:szCs w:val="24"/>
        </w:rPr>
        <w:t>Nesse ponto, o seu texto saiu da introdução e apresentou a proposta. É isso mesmo? Acredito que poderia embasar um pouco mais a sua proposta apresentando dados de como a infra estrutura para pedestres melhora a qualidade de vida destes, o que pode ser feito para que as pessoas se sintam pertencentes a cidade para depois você dizer que vai fazer uma proposta de tal e tal coisa.</w:t>
      </w:r>
    </w:p>
    <w:p w14:paraId="6E605732" w14:textId="0D033C64" w:rsidR="00017CC9" w:rsidRPr="00017CC9" w:rsidRDefault="00017CC9" w:rsidP="008B70FA">
      <w:pPr>
        <w:spacing w:line="360" w:lineRule="auto"/>
        <w:jc w:val="both"/>
        <w:rPr>
          <w:rFonts w:ascii="Arial" w:hAnsi="Arial" w:cs="Arial"/>
          <w:color w:val="FF0000"/>
          <w:sz w:val="24"/>
          <w:szCs w:val="24"/>
        </w:rPr>
      </w:pPr>
      <w:r w:rsidRPr="00017CC9">
        <w:rPr>
          <w:rFonts w:ascii="Arial" w:hAnsi="Arial" w:cs="Arial"/>
          <w:color w:val="FF0000"/>
          <w:sz w:val="24"/>
          <w:szCs w:val="24"/>
        </w:rPr>
        <w:t xml:space="preserve">Também acho que poderia explicar um pouco mais do porque essa região é a que deve ser favorecida. </w:t>
      </w:r>
      <w:proofErr w:type="spellStart"/>
      <w:r w:rsidRPr="00017CC9">
        <w:rPr>
          <w:rFonts w:ascii="Arial" w:hAnsi="Arial" w:cs="Arial"/>
          <w:color w:val="FF0000"/>
          <w:sz w:val="24"/>
          <w:szCs w:val="24"/>
        </w:rPr>
        <w:t>Ex</w:t>
      </w:r>
      <w:proofErr w:type="spellEnd"/>
      <w:r w:rsidRPr="00017CC9">
        <w:rPr>
          <w:rFonts w:ascii="Arial" w:hAnsi="Arial" w:cs="Arial"/>
          <w:color w:val="FF0000"/>
          <w:sz w:val="24"/>
          <w:szCs w:val="24"/>
        </w:rPr>
        <w:t xml:space="preserve">: </w:t>
      </w:r>
      <w:proofErr w:type="spellStart"/>
      <w:r w:rsidRPr="00017CC9">
        <w:rPr>
          <w:rFonts w:ascii="Arial" w:hAnsi="Arial" w:cs="Arial"/>
          <w:color w:val="FF0000"/>
          <w:sz w:val="24"/>
          <w:szCs w:val="24"/>
        </w:rPr>
        <w:t>pq</w:t>
      </w:r>
      <w:proofErr w:type="spellEnd"/>
      <w:r w:rsidRPr="00017CC9">
        <w:rPr>
          <w:rFonts w:ascii="Arial" w:hAnsi="Arial" w:cs="Arial"/>
          <w:color w:val="FF0000"/>
          <w:sz w:val="24"/>
          <w:szCs w:val="24"/>
        </w:rPr>
        <w:t xml:space="preserve"> faz ligação com regiões movimentadas da cidade, ou é um pouco de ligação importante entre tais áreas, ou </w:t>
      </w:r>
      <w:proofErr w:type="spellStart"/>
      <w:r w:rsidRPr="00017CC9">
        <w:rPr>
          <w:rFonts w:ascii="Arial" w:hAnsi="Arial" w:cs="Arial"/>
          <w:color w:val="FF0000"/>
          <w:sz w:val="24"/>
          <w:szCs w:val="24"/>
        </w:rPr>
        <w:t>pq</w:t>
      </w:r>
      <w:proofErr w:type="spellEnd"/>
      <w:r w:rsidRPr="00017CC9">
        <w:rPr>
          <w:rFonts w:ascii="Arial" w:hAnsi="Arial" w:cs="Arial"/>
          <w:color w:val="FF0000"/>
          <w:sz w:val="24"/>
          <w:szCs w:val="24"/>
        </w:rPr>
        <w:t xml:space="preserve"> é um local onde foi proposto a ligação </w:t>
      </w:r>
      <w:proofErr w:type="gramStart"/>
      <w:r w:rsidR="000A6506">
        <w:rPr>
          <w:rFonts w:ascii="Arial" w:hAnsi="Arial" w:cs="Arial"/>
          <w:color w:val="FF0000"/>
          <w:sz w:val="24"/>
          <w:szCs w:val="24"/>
        </w:rPr>
        <w:t>viária</w:t>
      </w:r>
      <w:proofErr w:type="gramEnd"/>
      <w:r w:rsidRPr="00017CC9">
        <w:rPr>
          <w:rFonts w:ascii="Arial" w:hAnsi="Arial" w:cs="Arial"/>
          <w:color w:val="FF0000"/>
          <w:sz w:val="24"/>
          <w:szCs w:val="24"/>
        </w:rPr>
        <w:t xml:space="preserve"> mas o pedestre não foi considerado permanecendo sem qualidade urbana.</w:t>
      </w:r>
    </w:p>
    <w:p w14:paraId="660C85A3" w14:textId="57D96FAB" w:rsidR="00D67E87" w:rsidRDefault="000A1C1A" w:rsidP="007E4135">
      <w:pPr>
        <w:spacing w:line="360" w:lineRule="auto"/>
        <w:jc w:val="both"/>
        <w:rPr>
          <w:rStyle w:val="normaltextrun"/>
          <w:rFonts w:ascii="Calibri" w:hAnsi="Calibri" w:cs="Calibri"/>
          <w:color w:val="000000"/>
          <w:shd w:val="clear" w:color="auto" w:fill="FFFFFF"/>
        </w:rPr>
      </w:pPr>
      <w:r>
        <w:rPr>
          <w:rFonts w:ascii="Arial" w:hAnsi="Arial" w:cs="Arial"/>
          <w:sz w:val="24"/>
          <w:szCs w:val="24"/>
        </w:rPr>
        <w:t xml:space="preserve">Pensando nisso, foi pesquisado alguns pontos importantes da cidade e foi diagnosticado uma região de grande fluxo de pessoas, porém não existe uma infraestrutura de qualidade para os pedestres e ciclistas. Essa região fica entre os bairros Ilha dos Ayres, Divino Espírito Santo e Praia da Costa. </w:t>
      </w:r>
      <w:r w:rsidR="007A6902">
        <w:rPr>
          <w:rFonts w:ascii="Arial" w:hAnsi="Arial" w:cs="Arial"/>
          <w:sz w:val="24"/>
          <w:szCs w:val="24"/>
        </w:rPr>
        <w:t xml:space="preserve">A </w:t>
      </w:r>
      <w:r w:rsidR="00D67E87">
        <w:rPr>
          <w:rFonts w:ascii="Arial" w:hAnsi="Arial" w:cs="Arial"/>
          <w:sz w:val="24"/>
          <w:szCs w:val="24"/>
        </w:rPr>
        <w:t>Av.</w:t>
      </w:r>
      <w:r w:rsidR="007A6902">
        <w:rPr>
          <w:rFonts w:ascii="Arial" w:hAnsi="Arial" w:cs="Arial"/>
          <w:sz w:val="24"/>
          <w:szCs w:val="24"/>
        </w:rPr>
        <w:t xml:space="preserve"> Gonçalves Lêdo e </w:t>
      </w:r>
      <w:r w:rsidR="00D67E87">
        <w:rPr>
          <w:rFonts w:ascii="Arial" w:hAnsi="Arial" w:cs="Arial"/>
          <w:sz w:val="24"/>
          <w:szCs w:val="24"/>
        </w:rPr>
        <w:t>Av.</w:t>
      </w:r>
      <w:r w:rsidR="007A6902">
        <w:rPr>
          <w:rFonts w:ascii="Arial" w:hAnsi="Arial" w:cs="Arial"/>
          <w:sz w:val="24"/>
          <w:szCs w:val="24"/>
        </w:rPr>
        <w:t xml:space="preserve"> Carioca são uma das principais vias que cortam esses bairros. É um trecho de mais de 2km que não existe uma infraestrutura adequada para pedestres e ciclistas. </w:t>
      </w:r>
      <w:r w:rsidR="007E4135" w:rsidRPr="007E4135">
        <w:rPr>
          <w:rStyle w:val="normaltextrun"/>
          <w:rFonts w:ascii="Arial" w:hAnsi="Arial" w:cs="Arial"/>
          <w:color w:val="000000"/>
          <w:sz w:val="24"/>
          <w:szCs w:val="24"/>
          <w:shd w:val="clear" w:color="auto" w:fill="FFFFFF"/>
        </w:rPr>
        <w:t xml:space="preserve">Por ser uma área bastante movimentada e carente de </w:t>
      </w:r>
      <w:r w:rsidR="007E4135" w:rsidRPr="007E4135">
        <w:rPr>
          <w:rStyle w:val="normaltextrun"/>
          <w:rFonts w:ascii="Arial" w:hAnsi="Arial" w:cs="Arial"/>
          <w:color w:val="000000"/>
          <w:sz w:val="24"/>
          <w:szCs w:val="24"/>
          <w:shd w:val="clear" w:color="auto" w:fill="FFFFFF"/>
        </w:rPr>
        <w:lastRenderedPageBreak/>
        <w:t>obras para a comunidade viu-se a necessidade da criação de uma infraestrutura que atenda à necessidade da população naquela região.</w:t>
      </w:r>
      <w:r w:rsidR="007E4135">
        <w:rPr>
          <w:rStyle w:val="normaltextrun"/>
          <w:rFonts w:ascii="Calibri" w:hAnsi="Calibri" w:cs="Calibri"/>
          <w:color w:val="000000"/>
          <w:shd w:val="clear" w:color="auto" w:fill="FFFFFF"/>
        </w:rPr>
        <w:t xml:space="preserve"> </w:t>
      </w:r>
      <w:r w:rsidR="00017CC9" w:rsidRPr="00017CC9">
        <w:rPr>
          <w:rStyle w:val="normaltextrun"/>
          <w:rFonts w:ascii="Calibri" w:hAnsi="Calibri" w:cs="Calibri"/>
          <w:color w:val="FF0000"/>
          <w:shd w:val="clear" w:color="auto" w:fill="FFFFFF"/>
        </w:rPr>
        <w:t>Sugestão: apresentar um mapa localizando o leitor em onde está essa região e essas avenidas</w:t>
      </w:r>
    </w:p>
    <w:p w14:paraId="3BE7583B" w14:textId="4C920985" w:rsidR="007E4135" w:rsidRDefault="007E4135" w:rsidP="007E4135">
      <w:pPr>
        <w:spacing w:line="360" w:lineRule="auto"/>
        <w:jc w:val="both"/>
        <w:rPr>
          <w:rFonts w:ascii="Arial" w:hAnsi="Arial" w:cs="Arial"/>
          <w:sz w:val="24"/>
          <w:szCs w:val="24"/>
        </w:rPr>
      </w:pPr>
      <w:r>
        <w:rPr>
          <w:rFonts w:ascii="Arial" w:hAnsi="Arial" w:cs="Arial"/>
          <w:sz w:val="24"/>
          <w:szCs w:val="24"/>
        </w:rPr>
        <w:t>Existem duas áreas que serão trabalhadas a ponto de melhorar a vida de todos</w:t>
      </w:r>
      <w:r w:rsidR="00D11FB1">
        <w:rPr>
          <w:rFonts w:ascii="Arial" w:hAnsi="Arial" w:cs="Arial"/>
          <w:sz w:val="24"/>
          <w:szCs w:val="24"/>
        </w:rPr>
        <w:t>, denominadas de Área “01” e ‘02”</w:t>
      </w:r>
      <w:r w:rsidR="00017CC9">
        <w:rPr>
          <w:rFonts w:ascii="Arial" w:hAnsi="Arial" w:cs="Arial"/>
          <w:sz w:val="24"/>
          <w:szCs w:val="24"/>
        </w:rPr>
        <w:t xml:space="preserve"> </w:t>
      </w:r>
      <w:r w:rsidR="00017CC9" w:rsidRPr="00017CC9">
        <w:rPr>
          <w:rFonts w:ascii="Arial" w:hAnsi="Arial" w:cs="Arial"/>
          <w:color w:val="FF0000"/>
          <w:sz w:val="24"/>
          <w:szCs w:val="24"/>
        </w:rPr>
        <w:t>inserir um mapa para indicar quem é a região 01 e a 02</w:t>
      </w:r>
      <w:r>
        <w:rPr>
          <w:rFonts w:ascii="Arial" w:hAnsi="Arial" w:cs="Arial"/>
          <w:sz w:val="24"/>
          <w:szCs w:val="24"/>
        </w:rPr>
        <w:t xml:space="preserve">. Na Área que foi denominado “01”, existe um grande espaço aberto localizado na Avenida Gonçalves Lêdo, em Ilha dos Ayres. Neste espaço será feito um Parque Linear com uma infraestrutura de qualidade, contendo uma academia popular, uma quadra poliesportiva, banheiros públicos, ciclovias, quiosques, além de bicicletário e outros mobiliários urbanos. Esse Parque Linear visa ser um espaço diferenciado e que beneficiará todos os moradores, não só de Ilha dos Ayres, mas de outros bairros também. </w:t>
      </w:r>
      <w:r w:rsidRPr="000A6506">
        <w:rPr>
          <w:rFonts w:ascii="Arial" w:hAnsi="Arial" w:cs="Arial"/>
          <w:sz w:val="24"/>
          <w:szCs w:val="24"/>
          <w:highlight w:val="green"/>
        </w:rPr>
        <w:t>Nessa região ainda, existe uma ciclovia no lado direito da pista, sentido Glória, porém ela começa em um ponto e termina em outro, sem sequer se conectar com lugar nenhum.</w:t>
      </w:r>
      <w:r>
        <w:rPr>
          <w:rFonts w:ascii="Arial" w:hAnsi="Arial" w:cs="Arial"/>
          <w:sz w:val="24"/>
          <w:szCs w:val="24"/>
        </w:rPr>
        <w:t xml:space="preserve"> </w:t>
      </w:r>
      <w:r w:rsidR="000A6506" w:rsidRPr="000A6506">
        <w:rPr>
          <w:rFonts w:ascii="Arial" w:hAnsi="Arial" w:cs="Arial"/>
          <w:color w:val="FF0000"/>
          <w:sz w:val="24"/>
          <w:szCs w:val="24"/>
        </w:rPr>
        <w:t xml:space="preserve">Por partes! Mostre como é a área e o que quem ela contém, insira mapas quando for necessário. Depois </w:t>
      </w:r>
      <w:proofErr w:type="spellStart"/>
      <w:r w:rsidR="000A6506" w:rsidRPr="000A6506">
        <w:rPr>
          <w:rFonts w:ascii="Arial" w:hAnsi="Arial" w:cs="Arial"/>
          <w:color w:val="FF0000"/>
          <w:sz w:val="24"/>
          <w:szCs w:val="24"/>
        </w:rPr>
        <w:t>vc</w:t>
      </w:r>
      <w:proofErr w:type="spellEnd"/>
      <w:r w:rsidR="000A6506" w:rsidRPr="000A6506">
        <w:rPr>
          <w:rFonts w:ascii="Arial" w:hAnsi="Arial" w:cs="Arial"/>
          <w:color w:val="FF0000"/>
          <w:sz w:val="24"/>
          <w:szCs w:val="24"/>
        </w:rPr>
        <w:t xml:space="preserve"> diz o que será proposto para a área.</w:t>
      </w:r>
      <w:r w:rsidR="000A6506">
        <w:rPr>
          <w:rFonts w:ascii="Arial" w:hAnsi="Arial" w:cs="Arial"/>
          <w:sz w:val="24"/>
          <w:szCs w:val="24"/>
        </w:rPr>
        <w:t xml:space="preserve"> </w:t>
      </w:r>
      <w:r>
        <w:rPr>
          <w:rFonts w:ascii="Arial" w:hAnsi="Arial" w:cs="Arial"/>
          <w:sz w:val="24"/>
          <w:szCs w:val="24"/>
        </w:rPr>
        <w:t>A criação de outra ciclovia, esta já o canteiro central, possibilitara que as duas se conectem, facilitando e muito a vida dos ciclistas.</w:t>
      </w:r>
    </w:p>
    <w:p w14:paraId="2242C6A0" w14:textId="1AE08A6A" w:rsidR="007E4135" w:rsidRDefault="00D11FB1" w:rsidP="007E4135">
      <w:pPr>
        <w:spacing w:line="360" w:lineRule="auto"/>
        <w:jc w:val="both"/>
        <w:rPr>
          <w:rFonts w:ascii="Arial" w:hAnsi="Arial" w:cs="Arial"/>
          <w:sz w:val="24"/>
          <w:szCs w:val="24"/>
        </w:rPr>
      </w:pPr>
      <w:r>
        <w:rPr>
          <w:rFonts w:ascii="Arial" w:hAnsi="Arial" w:cs="Arial"/>
          <w:sz w:val="24"/>
          <w:szCs w:val="24"/>
        </w:rPr>
        <w:t xml:space="preserve">Na Área “02”, localizado na Av. Carioca, existe o Canal Bigossi, sendo este um local onde já </w:t>
      </w:r>
      <w:r w:rsidRPr="000A6506">
        <w:rPr>
          <w:rFonts w:ascii="Arial" w:hAnsi="Arial" w:cs="Arial"/>
          <w:sz w:val="24"/>
          <w:szCs w:val="24"/>
          <w:u w:val="single"/>
        </w:rPr>
        <w:t>existe uma grande reclamação de moradores</w:t>
      </w:r>
      <w:r>
        <w:rPr>
          <w:rFonts w:ascii="Arial" w:hAnsi="Arial" w:cs="Arial"/>
          <w:sz w:val="24"/>
          <w:szCs w:val="24"/>
        </w:rPr>
        <w:t xml:space="preserve"> </w:t>
      </w:r>
      <w:r w:rsidR="000A6506" w:rsidRPr="000A6506">
        <w:rPr>
          <w:rFonts w:ascii="Arial" w:hAnsi="Arial" w:cs="Arial"/>
          <w:color w:val="FF0000"/>
          <w:sz w:val="24"/>
          <w:szCs w:val="24"/>
        </w:rPr>
        <w:t>onde está escrito que eles reclamam?</w:t>
      </w:r>
      <w:r w:rsidR="000A6506">
        <w:rPr>
          <w:rFonts w:ascii="Arial" w:hAnsi="Arial" w:cs="Arial"/>
          <w:color w:val="FF0000"/>
          <w:sz w:val="24"/>
          <w:szCs w:val="24"/>
        </w:rPr>
        <w:t xml:space="preserve"> A gente sabe que reclamam, mas </w:t>
      </w:r>
      <w:proofErr w:type="spellStart"/>
      <w:r w:rsidR="000A6506">
        <w:rPr>
          <w:rFonts w:ascii="Arial" w:hAnsi="Arial" w:cs="Arial"/>
          <w:color w:val="FF0000"/>
          <w:sz w:val="24"/>
          <w:szCs w:val="24"/>
        </w:rPr>
        <w:t>vc</w:t>
      </w:r>
      <w:proofErr w:type="spellEnd"/>
      <w:r w:rsidR="000A6506">
        <w:rPr>
          <w:rFonts w:ascii="Arial" w:hAnsi="Arial" w:cs="Arial"/>
          <w:color w:val="FF0000"/>
          <w:sz w:val="24"/>
          <w:szCs w:val="24"/>
        </w:rPr>
        <w:t xml:space="preserve"> não pode dizer pelo outro </w:t>
      </w:r>
      <w:proofErr w:type="spellStart"/>
      <w:r w:rsidR="000A6506">
        <w:rPr>
          <w:rFonts w:ascii="Arial" w:hAnsi="Arial" w:cs="Arial"/>
          <w:color w:val="FF0000"/>
          <w:sz w:val="24"/>
          <w:szCs w:val="24"/>
        </w:rPr>
        <w:t>se não</w:t>
      </w:r>
      <w:proofErr w:type="spellEnd"/>
      <w:r w:rsidR="000A6506">
        <w:rPr>
          <w:rFonts w:ascii="Arial" w:hAnsi="Arial" w:cs="Arial"/>
          <w:color w:val="FF0000"/>
          <w:sz w:val="24"/>
          <w:szCs w:val="24"/>
        </w:rPr>
        <w:t xml:space="preserve"> tiver como comprovar. Se não houver nada escrito, altere a frase</w:t>
      </w:r>
      <w:r w:rsidR="000A6506">
        <w:rPr>
          <w:rFonts w:ascii="Arial" w:hAnsi="Arial" w:cs="Arial"/>
          <w:sz w:val="24"/>
          <w:szCs w:val="24"/>
        </w:rPr>
        <w:t xml:space="preserve"> </w:t>
      </w:r>
      <w:r>
        <w:rPr>
          <w:rFonts w:ascii="Arial" w:hAnsi="Arial" w:cs="Arial"/>
          <w:sz w:val="24"/>
          <w:szCs w:val="24"/>
        </w:rPr>
        <w:t xml:space="preserve">e também visitantes, pois muitos que utilizam o Shopping Praia da costa por exemplo, se incomodam com o mau cheiro da região. Além disso, </w:t>
      </w:r>
      <w:r w:rsidR="000A6506" w:rsidRPr="000A6506">
        <w:rPr>
          <w:rFonts w:ascii="Arial" w:hAnsi="Arial" w:cs="Arial"/>
          <w:color w:val="FF0000"/>
          <w:sz w:val="24"/>
          <w:szCs w:val="24"/>
        </w:rPr>
        <w:t>n</w:t>
      </w:r>
      <w:r w:rsidRPr="000A6506">
        <w:rPr>
          <w:rFonts w:ascii="Arial" w:hAnsi="Arial" w:cs="Arial"/>
          <w:color w:val="FF0000"/>
          <w:sz w:val="24"/>
          <w:szCs w:val="24"/>
        </w:rPr>
        <w:t>essa</w:t>
      </w:r>
      <w:r>
        <w:rPr>
          <w:rFonts w:ascii="Arial" w:hAnsi="Arial" w:cs="Arial"/>
          <w:sz w:val="24"/>
          <w:szCs w:val="24"/>
        </w:rPr>
        <w:t xml:space="preserve"> região não existe ciclovia e as calçadas não atendem as necessidades das pessoas. A ideia é fazer o fechamento total do Canal Bigossi e, através disso, realizar uma grande revitalização no local, com criação de ciclovia que liga desde o cruzamento com a Rua Antônio Ataíde, até chegar na Av. Champagnat, na Praia da Costa. </w:t>
      </w:r>
      <w:r w:rsidR="000A6506" w:rsidRPr="000A6506">
        <w:rPr>
          <w:rFonts w:ascii="Arial" w:hAnsi="Arial" w:cs="Arial"/>
          <w:color w:val="FF0000"/>
          <w:sz w:val="24"/>
          <w:szCs w:val="24"/>
        </w:rPr>
        <w:t>Lembra que você não pode desconsiderar a inclusão da ciclovia que está sendo feita na ponte. Se possível, faça a ligação entre as duas.</w:t>
      </w:r>
    </w:p>
    <w:p w14:paraId="5467662F" w14:textId="170131F4" w:rsidR="00CF4DDD" w:rsidRDefault="00CF4DDD" w:rsidP="007E4135">
      <w:pPr>
        <w:spacing w:line="360" w:lineRule="auto"/>
        <w:jc w:val="both"/>
        <w:rPr>
          <w:rFonts w:ascii="Arial" w:hAnsi="Arial" w:cs="Arial"/>
          <w:sz w:val="24"/>
          <w:szCs w:val="24"/>
        </w:rPr>
      </w:pPr>
      <w:r>
        <w:rPr>
          <w:rFonts w:ascii="Arial" w:hAnsi="Arial" w:cs="Arial"/>
          <w:sz w:val="24"/>
          <w:szCs w:val="24"/>
        </w:rPr>
        <w:t xml:space="preserve">Considerando que essas intervenções serão o grande avanço para essas regiões onde sequer existe uma área de lazer, é notório que o impacto social que será provocado com essas intervenções será algo muito positivo para os </w:t>
      </w:r>
      <w:r>
        <w:rPr>
          <w:rFonts w:ascii="Arial" w:hAnsi="Arial" w:cs="Arial"/>
          <w:sz w:val="24"/>
          <w:szCs w:val="24"/>
        </w:rPr>
        <w:lastRenderedPageBreak/>
        <w:t>moradores. Além disso, pessoas que antes não faziam algum exercício, por exemplo, vai sair de casa e fazer questão de utilizar a academia popular</w:t>
      </w:r>
      <w:r w:rsidR="009E222D">
        <w:rPr>
          <w:rFonts w:ascii="Arial" w:hAnsi="Arial" w:cs="Arial"/>
          <w:sz w:val="24"/>
          <w:szCs w:val="24"/>
        </w:rPr>
        <w:t>.</w:t>
      </w:r>
      <w:r w:rsidR="000A6506">
        <w:rPr>
          <w:rFonts w:ascii="Arial" w:hAnsi="Arial" w:cs="Arial"/>
          <w:sz w:val="24"/>
          <w:szCs w:val="24"/>
        </w:rPr>
        <w:t xml:space="preserve"> </w:t>
      </w:r>
      <w:r w:rsidR="000A6506" w:rsidRPr="000A6506">
        <w:rPr>
          <w:rFonts w:ascii="Arial" w:hAnsi="Arial" w:cs="Arial"/>
          <w:color w:val="FF0000"/>
          <w:sz w:val="24"/>
          <w:szCs w:val="24"/>
        </w:rPr>
        <w:t xml:space="preserve">Aqui, </w:t>
      </w:r>
      <w:proofErr w:type="spellStart"/>
      <w:r w:rsidR="000A6506" w:rsidRPr="000A6506">
        <w:rPr>
          <w:rFonts w:ascii="Arial" w:hAnsi="Arial" w:cs="Arial"/>
          <w:color w:val="FF0000"/>
          <w:sz w:val="24"/>
          <w:szCs w:val="24"/>
        </w:rPr>
        <w:t>vc</w:t>
      </w:r>
      <w:proofErr w:type="spellEnd"/>
      <w:r w:rsidR="000A6506" w:rsidRPr="000A6506">
        <w:rPr>
          <w:rFonts w:ascii="Arial" w:hAnsi="Arial" w:cs="Arial"/>
          <w:color w:val="FF0000"/>
          <w:sz w:val="24"/>
          <w:szCs w:val="24"/>
        </w:rPr>
        <w:t xml:space="preserve"> diz do benefício da sua intervenção, mas não diz pautado em quais estudos esses elementos beneficiam a população. Entende? Lá no início era pra ter sido dito dos benefícios desse tipo de intervenção.</w:t>
      </w:r>
    </w:p>
    <w:p w14:paraId="63F7CF36" w14:textId="246DAE7E" w:rsidR="009E222D" w:rsidRDefault="009E222D" w:rsidP="007E4135">
      <w:pPr>
        <w:spacing w:line="360" w:lineRule="auto"/>
        <w:jc w:val="both"/>
        <w:rPr>
          <w:rFonts w:ascii="Arial" w:hAnsi="Arial" w:cs="Arial"/>
          <w:sz w:val="24"/>
          <w:szCs w:val="24"/>
        </w:rPr>
      </w:pPr>
      <w:r w:rsidRPr="009E222D">
        <w:rPr>
          <w:rFonts w:ascii="Arial" w:hAnsi="Arial" w:cs="Arial"/>
          <w:sz w:val="24"/>
          <w:szCs w:val="24"/>
        </w:rPr>
        <w:t xml:space="preserve">O projeto principal se localiza na área </w:t>
      </w:r>
      <w:r>
        <w:rPr>
          <w:rFonts w:ascii="Arial" w:hAnsi="Arial" w:cs="Arial"/>
          <w:sz w:val="24"/>
          <w:szCs w:val="24"/>
        </w:rPr>
        <w:t>“01”,</w:t>
      </w:r>
      <w:r w:rsidRPr="009E222D">
        <w:rPr>
          <w:rFonts w:ascii="Arial" w:hAnsi="Arial" w:cs="Arial"/>
          <w:sz w:val="24"/>
          <w:szCs w:val="24"/>
        </w:rPr>
        <w:t xml:space="preserve"> que fica entre os bairros Ilha dos Ayres e </w:t>
      </w:r>
      <w:r>
        <w:rPr>
          <w:rFonts w:ascii="Arial" w:hAnsi="Arial" w:cs="Arial"/>
          <w:sz w:val="24"/>
          <w:szCs w:val="24"/>
        </w:rPr>
        <w:t>D</w:t>
      </w:r>
      <w:r w:rsidRPr="009E222D">
        <w:rPr>
          <w:rFonts w:ascii="Arial" w:hAnsi="Arial" w:cs="Arial"/>
          <w:sz w:val="24"/>
          <w:szCs w:val="24"/>
        </w:rPr>
        <w:t xml:space="preserve">ivino Espírito Santo, pois os mesmos não possuem uma área de lazer adequada. </w:t>
      </w:r>
      <w:r>
        <w:rPr>
          <w:rFonts w:ascii="Arial" w:hAnsi="Arial" w:cs="Arial"/>
          <w:sz w:val="24"/>
          <w:szCs w:val="24"/>
        </w:rPr>
        <w:t xml:space="preserve">A </w:t>
      </w:r>
      <w:r w:rsidRPr="009E222D">
        <w:rPr>
          <w:rFonts w:ascii="Arial" w:hAnsi="Arial" w:cs="Arial"/>
          <w:sz w:val="24"/>
          <w:szCs w:val="24"/>
        </w:rPr>
        <w:t xml:space="preserve">Área </w:t>
      </w:r>
      <w:r>
        <w:rPr>
          <w:rFonts w:ascii="Arial" w:hAnsi="Arial" w:cs="Arial"/>
          <w:sz w:val="24"/>
          <w:szCs w:val="24"/>
        </w:rPr>
        <w:t>“0</w:t>
      </w:r>
      <w:r w:rsidRPr="009E222D">
        <w:rPr>
          <w:rFonts w:ascii="Arial" w:hAnsi="Arial" w:cs="Arial"/>
          <w:sz w:val="24"/>
          <w:szCs w:val="24"/>
        </w:rPr>
        <w:t>2</w:t>
      </w:r>
      <w:r>
        <w:rPr>
          <w:rFonts w:ascii="Arial" w:hAnsi="Arial" w:cs="Arial"/>
          <w:sz w:val="24"/>
          <w:szCs w:val="24"/>
        </w:rPr>
        <w:t>”,</w:t>
      </w:r>
      <w:r w:rsidRPr="009E222D">
        <w:rPr>
          <w:rFonts w:ascii="Arial" w:hAnsi="Arial" w:cs="Arial"/>
          <w:sz w:val="24"/>
          <w:szCs w:val="24"/>
        </w:rPr>
        <w:t xml:space="preserve"> localizada na </w:t>
      </w:r>
      <w:r>
        <w:rPr>
          <w:rFonts w:ascii="Arial" w:hAnsi="Arial" w:cs="Arial"/>
          <w:sz w:val="24"/>
          <w:szCs w:val="24"/>
        </w:rPr>
        <w:t>Av.</w:t>
      </w:r>
      <w:r w:rsidRPr="009E222D">
        <w:rPr>
          <w:rFonts w:ascii="Arial" w:hAnsi="Arial" w:cs="Arial"/>
          <w:sz w:val="24"/>
          <w:szCs w:val="24"/>
        </w:rPr>
        <w:t xml:space="preserve"> Carioca</w:t>
      </w:r>
      <w:r>
        <w:rPr>
          <w:rFonts w:ascii="Arial" w:hAnsi="Arial" w:cs="Arial"/>
          <w:sz w:val="24"/>
          <w:szCs w:val="24"/>
        </w:rPr>
        <w:t>,</w:t>
      </w:r>
      <w:r w:rsidRPr="009E222D">
        <w:rPr>
          <w:rFonts w:ascii="Arial" w:hAnsi="Arial" w:cs="Arial"/>
          <w:sz w:val="24"/>
          <w:szCs w:val="24"/>
        </w:rPr>
        <w:t xml:space="preserve"> é um local onde passa muitas pessoas</w:t>
      </w:r>
      <w:r>
        <w:rPr>
          <w:rFonts w:ascii="Arial" w:hAnsi="Arial" w:cs="Arial"/>
          <w:sz w:val="24"/>
          <w:szCs w:val="24"/>
        </w:rPr>
        <w:t>,</w:t>
      </w:r>
      <w:r w:rsidRPr="009E222D">
        <w:rPr>
          <w:rFonts w:ascii="Arial" w:hAnsi="Arial" w:cs="Arial"/>
          <w:sz w:val="24"/>
          <w:szCs w:val="24"/>
        </w:rPr>
        <w:t xml:space="preserve"> principalmente quem vem de Vitória </w:t>
      </w:r>
      <w:r>
        <w:rPr>
          <w:rFonts w:ascii="Arial" w:hAnsi="Arial" w:cs="Arial"/>
          <w:sz w:val="24"/>
          <w:szCs w:val="24"/>
        </w:rPr>
        <w:t>p</w:t>
      </w:r>
      <w:r w:rsidRPr="009E222D">
        <w:rPr>
          <w:rFonts w:ascii="Arial" w:hAnsi="Arial" w:cs="Arial"/>
          <w:sz w:val="24"/>
          <w:szCs w:val="24"/>
        </w:rPr>
        <w:t xml:space="preserve">ela </w:t>
      </w:r>
      <w:r>
        <w:rPr>
          <w:rFonts w:ascii="Arial" w:hAnsi="Arial" w:cs="Arial"/>
          <w:sz w:val="24"/>
          <w:szCs w:val="24"/>
        </w:rPr>
        <w:t>T</w:t>
      </w:r>
      <w:r w:rsidRPr="009E222D">
        <w:rPr>
          <w:rFonts w:ascii="Arial" w:hAnsi="Arial" w:cs="Arial"/>
          <w:sz w:val="24"/>
          <w:szCs w:val="24"/>
        </w:rPr>
        <w:t xml:space="preserve">erceira </w:t>
      </w:r>
      <w:r>
        <w:rPr>
          <w:rFonts w:ascii="Arial" w:hAnsi="Arial" w:cs="Arial"/>
          <w:sz w:val="24"/>
          <w:szCs w:val="24"/>
        </w:rPr>
        <w:t>P</w:t>
      </w:r>
      <w:r w:rsidRPr="009E222D">
        <w:rPr>
          <w:rFonts w:ascii="Arial" w:hAnsi="Arial" w:cs="Arial"/>
          <w:sz w:val="24"/>
          <w:szCs w:val="24"/>
        </w:rPr>
        <w:t xml:space="preserve">onte. Os grandes beneficiários desse projeto serão </w:t>
      </w:r>
      <w:r>
        <w:rPr>
          <w:rFonts w:ascii="Arial" w:hAnsi="Arial" w:cs="Arial"/>
          <w:sz w:val="24"/>
          <w:szCs w:val="24"/>
        </w:rPr>
        <w:t xml:space="preserve">os </w:t>
      </w:r>
      <w:r w:rsidRPr="009E222D">
        <w:rPr>
          <w:rFonts w:ascii="Arial" w:hAnsi="Arial" w:cs="Arial"/>
          <w:sz w:val="24"/>
          <w:szCs w:val="24"/>
        </w:rPr>
        <w:t>ciclistas</w:t>
      </w:r>
      <w:r>
        <w:rPr>
          <w:rFonts w:ascii="Arial" w:hAnsi="Arial" w:cs="Arial"/>
          <w:sz w:val="24"/>
          <w:szCs w:val="24"/>
        </w:rPr>
        <w:t>,</w:t>
      </w:r>
      <w:r w:rsidRPr="009E222D">
        <w:rPr>
          <w:rFonts w:ascii="Arial" w:hAnsi="Arial" w:cs="Arial"/>
          <w:sz w:val="24"/>
          <w:szCs w:val="24"/>
        </w:rPr>
        <w:t xml:space="preserve"> pois</w:t>
      </w:r>
      <w:r>
        <w:rPr>
          <w:rFonts w:ascii="Arial" w:hAnsi="Arial" w:cs="Arial"/>
          <w:sz w:val="24"/>
          <w:szCs w:val="24"/>
        </w:rPr>
        <w:t xml:space="preserve"> os mesmos</w:t>
      </w:r>
      <w:r w:rsidRPr="009E222D">
        <w:rPr>
          <w:rFonts w:ascii="Arial" w:hAnsi="Arial" w:cs="Arial"/>
          <w:sz w:val="24"/>
          <w:szCs w:val="24"/>
        </w:rPr>
        <w:t xml:space="preserve"> terão mais uma opção de </w:t>
      </w:r>
      <w:r>
        <w:rPr>
          <w:rFonts w:ascii="Arial" w:hAnsi="Arial" w:cs="Arial"/>
          <w:sz w:val="24"/>
          <w:szCs w:val="24"/>
        </w:rPr>
        <w:t>utilizar essas vias</w:t>
      </w:r>
      <w:r w:rsidRPr="009E222D">
        <w:rPr>
          <w:rFonts w:ascii="Arial" w:hAnsi="Arial" w:cs="Arial"/>
          <w:sz w:val="24"/>
          <w:szCs w:val="24"/>
        </w:rPr>
        <w:t xml:space="preserve"> </w:t>
      </w:r>
      <w:r>
        <w:rPr>
          <w:rFonts w:ascii="Arial" w:hAnsi="Arial" w:cs="Arial"/>
          <w:sz w:val="24"/>
          <w:szCs w:val="24"/>
        </w:rPr>
        <w:t>com mais segurança,</w:t>
      </w:r>
      <w:r w:rsidRPr="009E222D">
        <w:rPr>
          <w:rFonts w:ascii="Arial" w:hAnsi="Arial" w:cs="Arial"/>
          <w:sz w:val="24"/>
          <w:szCs w:val="24"/>
        </w:rPr>
        <w:t xml:space="preserve"> sem se preocupar com risco de acidente envolvendo </w:t>
      </w:r>
      <w:r>
        <w:rPr>
          <w:rFonts w:ascii="Arial" w:hAnsi="Arial" w:cs="Arial"/>
          <w:sz w:val="24"/>
          <w:szCs w:val="24"/>
        </w:rPr>
        <w:t>v</w:t>
      </w:r>
      <w:r w:rsidRPr="009E222D">
        <w:rPr>
          <w:rFonts w:ascii="Arial" w:hAnsi="Arial" w:cs="Arial"/>
          <w:sz w:val="24"/>
          <w:szCs w:val="24"/>
        </w:rPr>
        <w:t>eículos.</w:t>
      </w:r>
      <w:r w:rsidR="000A6506">
        <w:rPr>
          <w:rFonts w:ascii="Arial" w:hAnsi="Arial" w:cs="Arial"/>
          <w:sz w:val="24"/>
          <w:szCs w:val="24"/>
        </w:rPr>
        <w:t xml:space="preserve"> </w:t>
      </w:r>
      <w:proofErr w:type="spellStart"/>
      <w:r w:rsidR="000A6506" w:rsidRPr="006241F9">
        <w:rPr>
          <w:rFonts w:ascii="Arial" w:hAnsi="Arial" w:cs="Arial"/>
          <w:color w:val="FF0000"/>
          <w:sz w:val="24"/>
          <w:szCs w:val="24"/>
        </w:rPr>
        <w:t>Vc</w:t>
      </w:r>
      <w:proofErr w:type="spellEnd"/>
      <w:r w:rsidR="000A6506" w:rsidRPr="006241F9">
        <w:rPr>
          <w:rFonts w:ascii="Arial" w:hAnsi="Arial" w:cs="Arial"/>
          <w:color w:val="FF0000"/>
          <w:sz w:val="24"/>
          <w:szCs w:val="24"/>
        </w:rPr>
        <w:t xml:space="preserve"> vai e volta nessas áreas. Faça por partes. Apresente as duas áreas, mostre onde estão. Diga que vai intervir. Separe um tópico para a área 01, diga como ela é, e o que vai fazer. </w:t>
      </w:r>
      <w:r w:rsidR="006241F9" w:rsidRPr="006241F9">
        <w:rPr>
          <w:rFonts w:ascii="Arial" w:hAnsi="Arial" w:cs="Arial"/>
          <w:color w:val="FF0000"/>
          <w:sz w:val="24"/>
          <w:szCs w:val="24"/>
        </w:rPr>
        <w:t>Depois, outro tópico para a área 02. E faça a mesma coisa.</w:t>
      </w:r>
    </w:p>
    <w:p w14:paraId="0B388850" w14:textId="62612577" w:rsidR="006241F9" w:rsidRDefault="00611BBE" w:rsidP="007E4135">
      <w:pPr>
        <w:spacing w:line="360" w:lineRule="auto"/>
        <w:jc w:val="both"/>
        <w:rPr>
          <w:rFonts w:ascii="Arial" w:hAnsi="Arial" w:cs="Arial"/>
          <w:color w:val="FF0000"/>
          <w:sz w:val="24"/>
          <w:szCs w:val="24"/>
        </w:rPr>
      </w:pPr>
      <w:r w:rsidRPr="00611BBE">
        <w:rPr>
          <w:rFonts w:ascii="Arial" w:hAnsi="Arial" w:cs="Arial"/>
          <w:sz w:val="24"/>
          <w:szCs w:val="24"/>
        </w:rPr>
        <w:t>A escolha desse trecho de pouco mais de 2</w:t>
      </w:r>
      <w:r>
        <w:rPr>
          <w:rFonts w:ascii="Arial" w:hAnsi="Arial" w:cs="Arial"/>
          <w:sz w:val="24"/>
          <w:szCs w:val="24"/>
        </w:rPr>
        <w:t>k</w:t>
      </w:r>
      <w:r w:rsidRPr="00611BBE">
        <w:rPr>
          <w:rFonts w:ascii="Arial" w:hAnsi="Arial" w:cs="Arial"/>
          <w:sz w:val="24"/>
          <w:szCs w:val="24"/>
        </w:rPr>
        <w:t>m para realização desse projeto se dá pelo fato de que, é uma região bastante movimentada</w:t>
      </w:r>
      <w:r>
        <w:rPr>
          <w:rFonts w:ascii="Arial" w:hAnsi="Arial" w:cs="Arial"/>
          <w:sz w:val="24"/>
          <w:szCs w:val="24"/>
        </w:rPr>
        <w:t>,</w:t>
      </w:r>
      <w:r w:rsidRPr="00611BBE">
        <w:rPr>
          <w:rFonts w:ascii="Arial" w:hAnsi="Arial" w:cs="Arial"/>
          <w:sz w:val="24"/>
          <w:szCs w:val="24"/>
        </w:rPr>
        <w:t xml:space="preserve"> mas que não tem uma área de lazer e uma infraestrutura de qualidade. Além disso</w:t>
      </w:r>
      <w:r>
        <w:rPr>
          <w:rFonts w:ascii="Arial" w:hAnsi="Arial" w:cs="Arial"/>
          <w:sz w:val="24"/>
          <w:szCs w:val="24"/>
        </w:rPr>
        <w:t>,</w:t>
      </w:r>
      <w:r w:rsidRPr="00611BBE">
        <w:rPr>
          <w:rFonts w:ascii="Arial" w:hAnsi="Arial" w:cs="Arial"/>
          <w:sz w:val="24"/>
          <w:szCs w:val="24"/>
        </w:rPr>
        <w:t xml:space="preserve"> existem muitos terrenos baldios e que são ocupados tanto por moradores de </w:t>
      </w:r>
      <w:r>
        <w:rPr>
          <w:rFonts w:ascii="Arial" w:hAnsi="Arial" w:cs="Arial"/>
          <w:sz w:val="24"/>
          <w:szCs w:val="24"/>
        </w:rPr>
        <w:t>r</w:t>
      </w:r>
      <w:r w:rsidRPr="00611BBE">
        <w:rPr>
          <w:rFonts w:ascii="Arial" w:hAnsi="Arial" w:cs="Arial"/>
          <w:sz w:val="24"/>
          <w:szCs w:val="24"/>
        </w:rPr>
        <w:t>ua como</w:t>
      </w:r>
      <w:r>
        <w:rPr>
          <w:rFonts w:ascii="Arial" w:hAnsi="Arial" w:cs="Arial"/>
          <w:sz w:val="24"/>
          <w:szCs w:val="24"/>
        </w:rPr>
        <w:t xml:space="preserve"> por</w:t>
      </w:r>
      <w:r w:rsidRPr="00611BBE">
        <w:rPr>
          <w:rFonts w:ascii="Arial" w:hAnsi="Arial" w:cs="Arial"/>
          <w:sz w:val="24"/>
          <w:szCs w:val="24"/>
        </w:rPr>
        <w:t xml:space="preserve"> usuários de drogas. </w:t>
      </w:r>
      <w:r>
        <w:rPr>
          <w:rFonts w:ascii="Arial" w:hAnsi="Arial" w:cs="Arial"/>
          <w:sz w:val="24"/>
          <w:szCs w:val="24"/>
        </w:rPr>
        <w:t xml:space="preserve">A </w:t>
      </w:r>
      <w:r w:rsidRPr="00611BBE">
        <w:rPr>
          <w:rFonts w:ascii="Arial" w:hAnsi="Arial" w:cs="Arial"/>
          <w:sz w:val="24"/>
          <w:szCs w:val="24"/>
        </w:rPr>
        <w:t xml:space="preserve">Área </w:t>
      </w:r>
      <w:r>
        <w:rPr>
          <w:rFonts w:ascii="Arial" w:hAnsi="Arial" w:cs="Arial"/>
          <w:sz w:val="24"/>
          <w:szCs w:val="24"/>
        </w:rPr>
        <w:t>“0</w:t>
      </w:r>
      <w:r w:rsidRPr="00611BBE">
        <w:rPr>
          <w:rFonts w:ascii="Arial" w:hAnsi="Arial" w:cs="Arial"/>
          <w:sz w:val="24"/>
          <w:szCs w:val="24"/>
        </w:rPr>
        <w:t>1</w:t>
      </w:r>
      <w:r>
        <w:rPr>
          <w:rFonts w:ascii="Arial" w:hAnsi="Arial" w:cs="Arial"/>
          <w:sz w:val="24"/>
          <w:szCs w:val="24"/>
        </w:rPr>
        <w:t xml:space="preserve">” é exemplo disso, pois </w:t>
      </w:r>
      <w:r w:rsidRPr="00611BBE">
        <w:rPr>
          <w:rFonts w:ascii="Arial" w:hAnsi="Arial" w:cs="Arial"/>
          <w:sz w:val="24"/>
          <w:szCs w:val="24"/>
        </w:rPr>
        <w:t>é uma região deserta</w:t>
      </w:r>
      <w:r>
        <w:rPr>
          <w:rFonts w:ascii="Arial" w:hAnsi="Arial" w:cs="Arial"/>
          <w:sz w:val="24"/>
          <w:szCs w:val="24"/>
        </w:rPr>
        <w:t xml:space="preserve"> e que</w:t>
      </w:r>
      <w:r w:rsidRPr="00611BBE">
        <w:rPr>
          <w:rFonts w:ascii="Arial" w:hAnsi="Arial" w:cs="Arial"/>
          <w:sz w:val="24"/>
          <w:szCs w:val="24"/>
        </w:rPr>
        <w:t xml:space="preserve"> não possui grandes atrativos</w:t>
      </w:r>
      <w:r>
        <w:rPr>
          <w:rFonts w:ascii="Arial" w:hAnsi="Arial" w:cs="Arial"/>
          <w:sz w:val="24"/>
          <w:szCs w:val="24"/>
        </w:rPr>
        <w:t xml:space="preserve"> nesses</w:t>
      </w:r>
      <w:r w:rsidRPr="00611BBE">
        <w:rPr>
          <w:rFonts w:ascii="Arial" w:hAnsi="Arial" w:cs="Arial"/>
          <w:sz w:val="24"/>
          <w:szCs w:val="24"/>
        </w:rPr>
        <w:t xml:space="preserve"> bairros </w:t>
      </w:r>
      <w:r>
        <w:rPr>
          <w:rFonts w:ascii="Arial" w:hAnsi="Arial" w:cs="Arial"/>
          <w:sz w:val="24"/>
          <w:szCs w:val="24"/>
        </w:rPr>
        <w:t>e</w:t>
      </w:r>
      <w:r w:rsidRPr="00611BBE">
        <w:rPr>
          <w:rFonts w:ascii="Arial" w:hAnsi="Arial" w:cs="Arial"/>
          <w:sz w:val="24"/>
          <w:szCs w:val="24"/>
        </w:rPr>
        <w:t xml:space="preserve"> </w:t>
      </w:r>
      <w:r>
        <w:rPr>
          <w:rFonts w:ascii="Arial" w:hAnsi="Arial" w:cs="Arial"/>
          <w:sz w:val="24"/>
          <w:szCs w:val="24"/>
        </w:rPr>
        <w:t>i</w:t>
      </w:r>
      <w:r w:rsidRPr="00611BBE">
        <w:rPr>
          <w:rFonts w:ascii="Arial" w:hAnsi="Arial" w:cs="Arial"/>
          <w:sz w:val="24"/>
          <w:szCs w:val="24"/>
        </w:rPr>
        <w:t xml:space="preserve">sso facilita a insegurança. Com a criação desses </w:t>
      </w:r>
      <w:r>
        <w:rPr>
          <w:rFonts w:ascii="Arial" w:hAnsi="Arial" w:cs="Arial"/>
          <w:sz w:val="24"/>
          <w:szCs w:val="24"/>
        </w:rPr>
        <w:t>espaços</w:t>
      </w:r>
      <w:r w:rsidRPr="00611BBE">
        <w:rPr>
          <w:rFonts w:ascii="Arial" w:hAnsi="Arial" w:cs="Arial"/>
          <w:sz w:val="24"/>
          <w:szCs w:val="24"/>
        </w:rPr>
        <w:t xml:space="preserve"> de lazer</w:t>
      </w:r>
      <w:r>
        <w:rPr>
          <w:rFonts w:ascii="Arial" w:hAnsi="Arial" w:cs="Arial"/>
          <w:sz w:val="24"/>
          <w:szCs w:val="24"/>
        </w:rPr>
        <w:t>, a sensação de segurança será maior, pois a grande quantidade de pessoas que utilizarão esses espaços irá trazer um pouco mais de tranquilidade para os moradores e inibirá um pouco mais a ação de pessoas que querem promover a insegurança na região.</w:t>
      </w:r>
      <w:r w:rsidR="006241F9">
        <w:rPr>
          <w:rFonts w:ascii="Arial" w:hAnsi="Arial" w:cs="Arial"/>
          <w:sz w:val="24"/>
          <w:szCs w:val="24"/>
        </w:rPr>
        <w:t xml:space="preserve"> </w:t>
      </w:r>
      <w:r w:rsidR="006241F9" w:rsidRPr="006241F9">
        <w:rPr>
          <w:rFonts w:ascii="Arial" w:hAnsi="Arial" w:cs="Arial"/>
          <w:color w:val="FF0000"/>
          <w:sz w:val="24"/>
          <w:szCs w:val="24"/>
        </w:rPr>
        <w:t xml:space="preserve">Daí, depois de muito ler, </w:t>
      </w:r>
      <w:proofErr w:type="spellStart"/>
      <w:r w:rsidR="006241F9" w:rsidRPr="006241F9">
        <w:rPr>
          <w:rFonts w:ascii="Arial" w:hAnsi="Arial" w:cs="Arial"/>
          <w:color w:val="FF0000"/>
          <w:sz w:val="24"/>
          <w:szCs w:val="24"/>
        </w:rPr>
        <w:t>vc</w:t>
      </w:r>
      <w:proofErr w:type="spellEnd"/>
      <w:r w:rsidR="006241F9" w:rsidRPr="006241F9">
        <w:rPr>
          <w:rFonts w:ascii="Arial" w:hAnsi="Arial" w:cs="Arial"/>
          <w:color w:val="FF0000"/>
          <w:sz w:val="24"/>
          <w:szCs w:val="24"/>
        </w:rPr>
        <w:t xml:space="preserve"> diz o motivo da escolha das áreas... era pra estar lá no começo.</w:t>
      </w:r>
    </w:p>
    <w:p w14:paraId="43E73247" w14:textId="312DD7F6" w:rsidR="006241F9" w:rsidRDefault="006241F9" w:rsidP="007E4135">
      <w:pPr>
        <w:spacing w:line="360" w:lineRule="auto"/>
        <w:jc w:val="both"/>
        <w:rPr>
          <w:rFonts w:ascii="Arial" w:hAnsi="Arial" w:cs="Arial"/>
          <w:sz w:val="24"/>
          <w:szCs w:val="24"/>
        </w:rPr>
      </w:pPr>
      <w:r>
        <w:rPr>
          <w:rFonts w:ascii="Arial" w:hAnsi="Arial" w:cs="Arial"/>
          <w:color w:val="FF0000"/>
          <w:sz w:val="24"/>
          <w:szCs w:val="24"/>
        </w:rPr>
        <w:t xml:space="preserve">Reorganize seu texto e complemente as informações. Tá fora de ordem e difícil de entender </w:t>
      </w:r>
      <w:proofErr w:type="spellStart"/>
      <w:r>
        <w:rPr>
          <w:rFonts w:ascii="Arial" w:hAnsi="Arial" w:cs="Arial"/>
          <w:color w:val="FF0000"/>
          <w:sz w:val="24"/>
          <w:szCs w:val="24"/>
        </w:rPr>
        <w:t>pq</w:t>
      </w:r>
      <w:proofErr w:type="spellEnd"/>
      <w:r>
        <w:rPr>
          <w:rFonts w:ascii="Arial" w:hAnsi="Arial" w:cs="Arial"/>
          <w:color w:val="FF0000"/>
          <w:sz w:val="24"/>
          <w:szCs w:val="24"/>
        </w:rPr>
        <w:t xml:space="preserve">, como </w:t>
      </w:r>
      <w:proofErr w:type="spellStart"/>
      <w:r>
        <w:rPr>
          <w:rFonts w:ascii="Arial" w:hAnsi="Arial" w:cs="Arial"/>
          <w:color w:val="FF0000"/>
          <w:sz w:val="24"/>
          <w:szCs w:val="24"/>
        </w:rPr>
        <w:t>vc</w:t>
      </w:r>
      <w:proofErr w:type="spellEnd"/>
      <w:r>
        <w:rPr>
          <w:rFonts w:ascii="Arial" w:hAnsi="Arial" w:cs="Arial"/>
          <w:color w:val="FF0000"/>
          <w:sz w:val="24"/>
          <w:szCs w:val="24"/>
        </w:rPr>
        <w:t xml:space="preserve"> não fala diretamente, vai gerando dúvidas </w:t>
      </w:r>
      <w:proofErr w:type="gramStart"/>
      <w:r>
        <w:rPr>
          <w:rFonts w:ascii="Arial" w:hAnsi="Arial" w:cs="Arial"/>
          <w:color w:val="FF0000"/>
          <w:sz w:val="24"/>
          <w:szCs w:val="24"/>
        </w:rPr>
        <w:t>a</w:t>
      </w:r>
      <w:proofErr w:type="gramEnd"/>
      <w:r>
        <w:rPr>
          <w:rFonts w:ascii="Arial" w:hAnsi="Arial" w:cs="Arial"/>
          <w:color w:val="FF0000"/>
          <w:sz w:val="24"/>
          <w:szCs w:val="24"/>
        </w:rPr>
        <w:t xml:space="preserve"> medida que vamos lendo.</w:t>
      </w:r>
    </w:p>
    <w:p w14:paraId="1A379C4D" w14:textId="4EB47413" w:rsidR="000C2DFF" w:rsidRDefault="000C2DFF" w:rsidP="008B70FA">
      <w:pPr>
        <w:spacing w:line="360" w:lineRule="auto"/>
        <w:jc w:val="both"/>
        <w:rPr>
          <w:rFonts w:ascii="Arial" w:hAnsi="Arial" w:cs="Arial"/>
          <w:b/>
          <w:bCs/>
          <w:sz w:val="24"/>
          <w:szCs w:val="24"/>
        </w:rPr>
      </w:pPr>
      <w:r>
        <w:rPr>
          <w:rFonts w:ascii="Arial" w:hAnsi="Arial" w:cs="Arial"/>
          <w:b/>
          <w:bCs/>
          <w:sz w:val="24"/>
          <w:szCs w:val="24"/>
        </w:rPr>
        <w:t>Referencial Teórico</w:t>
      </w:r>
    </w:p>
    <w:p w14:paraId="7BD5EA98" w14:textId="4F9BAF6F" w:rsidR="000C2DFF" w:rsidRDefault="00F453DE" w:rsidP="008B70FA">
      <w:pPr>
        <w:spacing w:line="360" w:lineRule="auto"/>
        <w:jc w:val="both"/>
        <w:rPr>
          <w:rFonts w:ascii="Arial" w:hAnsi="Arial" w:cs="Arial"/>
          <w:sz w:val="24"/>
          <w:szCs w:val="24"/>
        </w:rPr>
      </w:pPr>
      <w:r>
        <w:rPr>
          <w:rFonts w:ascii="Arial" w:hAnsi="Arial" w:cs="Arial"/>
          <w:sz w:val="24"/>
          <w:szCs w:val="24"/>
        </w:rPr>
        <w:lastRenderedPageBreak/>
        <w:t xml:space="preserve">O crescimento populacional influencia e muito a questão de como a cidade se desenvolve, </w:t>
      </w:r>
      <w:r w:rsidR="00B27450">
        <w:rPr>
          <w:rFonts w:ascii="Arial" w:hAnsi="Arial" w:cs="Arial"/>
          <w:sz w:val="24"/>
          <w:szCs w:val="24"/>
        </w:rPr>
        <w:t xml:space="preserve">visto que o rumo em que se toma esse crescimento, determina suas características. </w:t>
      </w:r>
    </w:p>
    <w:p w14:paraId="069F2C6D" w14:textId="21CBC201" w:rsidR="00B27450" w:rsidRDefault="00B27450" w:rsidP="008B70FA">
      <w:pPr>
        <w:spacing w:line="360" w:lineRule="auto"/>
        <w:jc w:val="both"/>
        <w:rPr>
          <w:rFonts w:ascii="Arial" w:hAnsi="Arial" w:cs="Arial"/>
          <w:sz w:val="24"/>
          <w:szCs w:val="24"/>
        </w:rPr>
      </w:pPr>
      <w:r>
        <w:rPr>
          <w:rFonts w:ascii="Arial" w:hAnsi="Arial" w:cs="Arial"/>
          <w:sz w:val="24"/>
          <w:szCs w:val="24"/>
        </w:rPr>
        <w:t>“Em um século, a população mundial total cresceu vertiginosamente, de 1,65 bilhão de pessoas, por volta de 1900, para seis bilhões no ano 2000; estima-se que esse crescimento atingirá a marca de 9 bilhões no ano 2050</w:t>
      </w:r>
      <w:r w:rsidR="00006069">
        <w:rPr>
          <w:rFonts w:ascii="Arial" w:hAnsi="Arial" w:cs="Arial"/>
          <w:sz w:val="24"/>
          <w:szCs w:val="24"/>
        </w:rPr>
        <w:t>” (GEHL, 201</w:t>
      </w:r>
      <w:r w:rsidR="00981DC5">
        <w:rPr>
          <w:rFonts w:ascii="Arial" w:hAnsi="Arial" w:cs="Arial"/>
          <w:sz w:val="24"/>
          <w:szCs w:val="24"/>
        </w:rPr>
        <w:t>3</w:t>
      </w:r>
      <w:r w:rsidR="00006069">
        <w:rPr>
          <w:rFonts w:ascii="Arial" w:hAnsi="Arial" w:cs="Arial"/>
          <w:sz w:val="24"/>
          <w:szCs w:val="24"/>
        </w:rPr>
        <w:t>)</w:t>
      </w:r>
      <w:r>
        <w:rPr>
          <w:rFonts w:ascii="Arial" w:hAnsi="Arial" w:cs="Arial"/>
          <w:sz w:val="24"/>
          <w:szCs w:val="24"/>
        </w:rPr>
        <w:t>.</w:t>
      </w:r>
    </w:p>
    <w:p w14:paraId="57C8E51F" w14:textId="236B449E" w:rsidR="003802D5" w:rsidRDefault="008F4540" w:rsidP="008B70FA">
      <w:pPr>
        <w:spacing w:line="360" w:lineRule="auto"/>
        <w:jc w:val="both"/>
        <w:rPr>
          <w:rFonts w:ascii="Arial" w:hAnsi="Arial" w:cs="Arial"/>
          <w:sz w:val="24"/>
          <w:szCs w:val="24"/>
        </w:rPr>
      </w:pPr>
      <w:r>
        <w:rPr>
          <w:rFonts w:ascii="Arial" w:hAnsi="Arial" w:cs="Arial"/>
          <w:sz w:val="24"/>
          <w:szCs w:val="24"/>
        </w:rPr>
        <w:t>“Grande parte desse dramático crescimento ocorre nas áreas urbanas. Em 1900, 10% da população mundial vivia em cidades. Em 2007, essa fatia tinha inchado para 50% e, por volta de 2050, acredita-se que 75% da população mundial viverá em área urbanas” (GEHL, 201</w:t>
      </w:r>
      <w:r w:rsidR="00981DC5">
        <w:rPr>
          <w:rFonts w:ascii="Arial" w:hAnsi="Arial" w:cs="Arial"/>
          <w:sz w:val="24"/>
          <w:szCs w:val="24"/>
        </w:rPr>
        <w:t>3</w:t>
      </w:r>
      <w:r>
        <w:rPr>
          <w:rFonts w:ascii="Arial" w:hAnsi="Arial" w:cs="Arial"/>
          <w:sz w:val="24"/>
          <w:szCs w:val="24"/>
        </w:rPr>
        <w:t>).</w:t>
      </w:r>
    </w:p>
    <w:p w14:paraId="1141F677" w14:textId="10D7FC04" w:rsidR="004860AB" w:rsidRDefault="004860AB" w:rsidP="008B70FA">
      <w:pPr>
        <w:spacing w:line="360" w:lineRule="auto"/>
        <w:jc w:val="both"/>
        <w:rPr>
          <w:rFonts w:ascii="Arial" w:hAnsi="Arial" w:cs="Arial"/>
          <w:sz w:val="24"/>
          <w:szCs w:val="24"/>
        </w:rPr>
      </w:pPr>
      <w:r>
        <w:rPr>
          <w:rFonts w:ascii="Arial" w:hAnsi="Arial" w:cs="Arial"/>
          <w:sz w:val="24"/>
          <w:szCs w:val="24"/>
        </w:rPr>
        <w:t>“O rápido crescimento das populações urbanas dos países emergentes é o catalisador de muitos problemas e desafios” (GEHL, 201</w:t>
      </w:r>
      <w:r w:rsidR="00981DC5">
        <w:rPr>
          <w:rFonts w:ascii="Arial" w:hAnsi="Arial" w:cs="Arial"/>
          <w:sz w:val="24"/>
          <w:szCs w:val="24"/>
        </w:rPr>
        <w:t>3</w:t>
      </w:r>
      <w:r>
        <w:rPr>
          <w:rFonts w:ascii="Arial" w:hAnsi="Arial" w:cs="Arial"/>
          <w:sz w:val="24"/>
          <w:szCs w:val="24"/>
        </w:rPr>
        <w:t>).</w:t>
      </w:r>
    </w:p>
    <w:p w14:paraId="4BE19EE9" w14:textId="45E97696" w:rsidR="00C17454" w:rsidRDefault="00C17454" w:rsidP="008B70FA">
      <w:pPr>
        <w:spacing w:line="360" w:lineRule="auto"/>
        <w:jc w:val="both"/>
        <w:rPr>
          <w:rFonts w:ascii="Arial" w:hAnsi="Arial" w:cs="Arial"/>
          <w:sz w:val="24"/>
          <w:szCs w:val="24"/>
        </w:rPr>
      </w:pPr>
      <w:r>
        <w:rPr>
          <w:rFonts w:ascii="Arial" w:hAnsi="Arial" w:cs="Arial"/>
          <w:sz w:val="24"/>
          <w:szCs w:val="24"/>
        </w:rPr>
        <w:t>O grande fluxo de pessoas nos centros urbanos determina como o comércio de uma determinada região irá se comportar. Os locais onde serão feitos os projetos de intervenção urbanística, possui alguns negócios locais, mas o grande destaque mesmo se localiza na Av. Carioca, onde existe o Shopping Praia da Costa.</w:t>
      </w:r>
      <w:r w:rsidR="001770AE">
        <w:rPr>
          <w:rFonts w:ascii="Arial" w:hAnsi="Arial" w:cs="Arial"/>
          <w:sz w:val="24"/>
          <w:szCs w:val="24"/>
        </w:rPr>
        <w:t xml:space="preserve"> Em outros pontos, não existe um comércio ativo por se tratar de pontos onde a circulação de pedestres não é tão grande. </w:t>
      </w:r>
    </w:p>
    <w:p w14:paraId="287734BB" w14:textId="6E5522ED" w:rsidR="008A076B" w:rsidRDefault="004906DE" w:rsidP="008B70FA">
      <w:pPr>
        <w:spacing w:line="360" w:lineRule="auto"/>
        <w:jc w:val="both"/>
        <w:rPr>
          <w:rFonts w:ascii="Arial" w:hAnsi="Arial" w:cs="Arial"/>
          <w:sz w:val="24"/>
          <w:szCs w:val="24"/>
        </w:rPr>
      </w:pPr>
      <w:r>
        <w:rPr>
          <w:rFonts w:ascii="Arial" w:hAnsi="Arial" w:cs="Arial"/>
          <w:sz w:val="24"/>
          <w:szCs w:val="24"/>
        </w:rPr>
        <w:t>“U</w:t>
      </w:r>
      <w:r w:rsidR="00AC149A">
        <w:rPr>
          <w:rFonts w:ascii="Arial" w:hAnsi="Arial" w:cs="Arial"/>
          <w:sz w:val="24"/>
          <w:szCs w:val="24"/>
        </w:rPr>
        <w:t>ma característica geral da maioria dos habitantes das cidades em países emergentes é o seu padrão de vida bastante modesto. É precisamente naquelas áreas habitacionais com alta densidade populacional e poucos recursos econômicos que o espaço ao a livre tem um impacto muito grande nas condições de vida. Onde possível, inúmeras atividades comunitárias são realizadas ao lado de fora de moradias, nas ruas, praças, ou em outro logradouro público</w:t>
      </w:r>
      <w:r>
        <w:rPr>
          <w:rFonts w:ascii="Arial" w:hAnsi="Arial" w:cs="Arial"/>
          <w:sz w:val="24"/>
          <w:szCs w:val="24"/>
        </w:rPr>
        <w:t>” (GEHL, 2013).</w:t>
      </w:r>
    </w:p>
    <w:p w14:paraId="04D5493E" w14:textId="77777777" w:rsidR="00224BE0" w:rsidRDefault="00224BE0" w:rsidP="00224BE0">
      <w:pPr>
        <w:spacing w:line="360" w:lineRule="auto"/>
        <w:jc w:val="both"/>
        <w:rPr>
          <w:rStyle w:val="Forte"/>
          <w:rFonts w:ascii="Arial" w:hAnsi="Arial" w:cs="Arial"/>
          <w:sz w:val="24"/>
          <w:szCs w:val="24"/>
          <w:bdr w:val="none" w:sz="0" w:space="0" w:color="auto" w:frame="1"/>
          <w:shd w:val="clear" w:color="auto" w:fill="FFFFFF"/>
        </w:rPr>
      </w:pPr>
      <w:r w:rsidRPr="007D7BEE">
        <w:rPr>
          <w:rStyle w:val="Forte"/>
          <w:rFonts w:ascii="Arial" w:hAnsi="Arial" w:cs="Arial"/>
          <w:sz w:val="24"/>
          <w:szCs w:val="24"/>
          <w:bdr w:val="none" w:sz="0" w:space="0" w:color="auto" w:frame="1"/>
          <w:shd w:val="clear" w:color="auto" w:fill="FFFFFF"/>
        </w:rPr>
        <w:t xml:space="preserve">Avenida Vitória, em </w:t>
      </w:r>
      <w:proofErr w:type="spellStart"/>
      <w:r w:rsidRPr="007D7BEE">
        <w:rPr>
          <w:rStyle w:val="Forte"/>
          <w:rFonts w:ascii="Arial" w:hAnsi="Arial" w:cs="Arial"/>
          <w:sz w:val="24"/>
          <w:szCs w:val="24"/>
          <w:bdr w:val="none" w:sz="0" w:space="0" w:color="auto" w:frame="1"/>
          <w:shd w:val="clear" w:color="auto" w:fill="FFFFFF"/>
        </w:rPr>
        <w:t>Vitória-ES</w:t>
      </w:r>
      <w:proofErr w:type="spellEnd"/>
    </w:p>
    <w:p w14:paraId="0567876D" w14:textId="47F62920" w:rsidR="00224BE0" w:rsidRDefault="00224BE0" w:rsidP="00224BE0">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Essa Avenida, com sua via em </w:t>
      </w:r>
      <w:r w:rsidRPr="004F3B8D">
        <w:rPr>
          <w:rFonts w:ascii="Arial" w:hAnsi="Arial" w:cs="Arial"/>
          <w:sz w:val="24"/>
          <w:szCs w:val="24"/>
          <w:shd w:val="clear" w:color="auto" w:fill="FFFFFF"/>
        </w:rPr>
        <w:t>2,6 quilômetros</w:t>
      </w:r>
      <w:r>
        <w:rPr>
          <w:rFonts w:ascii="Arial" w:hAnsi="Arial" w:cs="Arial"/>
          <w:sz w:val="24"/>
          <w:szCs w:val="24"/>
          <w:shd w:val="clear" w:color="auto" w:fill="FFFFFF"/>
        </w:rPr>
        <w:t>, sofreu grande intervenção, entre 2019 e 2020, e</w:t>
      </w:r>
      <w:r w:rsidRPr="004F3B8D">
        <w:rPr>
          <w:rFonts w:ascii="Arial" w:hAnsi="Arial" w:cs="Arial"/>
          <w:sz w:val="24"/>
          <w:szCs w:val="24"/>
          <w:shd w:val="clear" w:color="auto" w:fill="FFFFFF"/>
        </w:rPr>
        <w:t xml:space="preserve"> con</w:t>
      </w:r>
      <w:r>
        <w:rPr>
          <w:rFonts w:ascii="Arial" w:hAnsi="Arial" w:cs="Arial"/>
          <w:sz w:val="24"/>
          <w:szCs w:val="24"/>
          <w:shd w:val="clear" w:color="auto" w:fill="FFFFFF"/>
        </w:rPr>
        <w:t>ta</w:t>
      </w:r>
      <w:r w:rsidRPr="004F3B8D">
        <w:rPr>
          <w:rFonts w:ascii="Arial" w:hAnsi="Arial" w:cs="Arial"/>
          <w:sz w:val="24"/>
          <w:szCs w:val="24"/>
          <w:shd w:val="clear" w:color="auto" w:fill="FFFFFF"/>
        </w:rPr>
        <w:t xml:space="preserve"> com tecnologia inédita, como o escaneamento de 100% do percurso, a fim de aferir o IRI (</w:t>
      </w:r>
      <w:proofErr w:type="spellStart"/>
      <w:r w:rsidRPr="004F3B8D">
        <w:rPr>
          <w:rFonts w:ascii="Arial" w:hAnsi="Arial" w:cs="Arial"/>
          <w:sz w:val="24"/>
          <w:szCs w:val="24"/>
          <w:shd w:val="clear" w:color="auto" w:fill="FFFFFF"/>
        </w:rPr>
        <w:t>International</w:t>
      </w:r>
      <w:proofErr w:type="spellEnd"/>
      <w:r w:rsidRPr="004F3B8D">
        <w:rPr>
          <w:rFonts w:ascii="Arial" w:hAnsi="Arial" w:cs="Arial"/>
          <w:sz w:val="24"/>
          <w:szCs w:val="24"/>
          <w:shd w:val="clear" w:color="auto" w:fill="FFFFFF"/>
        </w:rPr>
        <w:t xml:space="preserve"> </w:t>
      </w:r>
      <w:proofErr w:type="spellStart"/>
      <w:r w:rsidRPr="004F3B8D">
        <w:rPr>
          <w:rFonts w:ascii="Arial" w:hAnsi="Arial" w:cs="Arial"/>
          <w:sz w:val="24"/>
          <w:szCs w:val="24"/>
          <w:shd w:val="clear" w:color="auto" w:fill="FFFFFF"/>
        </w:rPr>
        <w:t>Roughness</w:t>
      </w:r>
      <w:proofErr w:type="spellEnd"/>
      <w:r w:rsidRPr="004F3B8D">
        <w:rPr>
          <w:rFonts w:ascii="Arial" w:hAnsi="Arial" w:cs="Arial"/>
          <w:sz w:val="24"/>
          <w:szCs w:val="24"/>
          <w:shd w:val="clear" w:color="auto" w:fill="FFFFFF"/>
        </w:rPr>
        <w:t xml:space="preserve"> Index [Índice de Irregularidade Internacional]). Isso determinou que ela poderia ser concebida </w:t>
      </w:r>
      <w:r w:rsidRPr="004F3B8D">
        <w:rPr>
          <w:rFonts w:ascii="Arial" w:hAnsi="Arial" w:cs="Arial"/>
          <w:sz w:val="24"/>
          <w:szCs w:val="24"/>
          <w:shd w:val="clear" w:color="auto" w:fill="FFFFFF"/>
        </w:rPr>
        <w:lastRenderedPageBreak/>
        <w:t>em </w:t>
      </w:r>
      <w:r w:rsidRPr="004C62BE">
        <w:rPr>
          <w:rStyle w:val="Forte"/>
          <w:rFonts w:ascii="Arial" w:hAnsi="Arial" w:cs="Arial"/>
          <w:b w:val="0"/>
          <w:bCs w:val="0"/>
          <w:sz w:val="24"/>
          <w:szCs w:val="24"/>
          <w:bdr w:val="none" w:sz="0" w:space="0" w:color="auto" w:frame="1"/>
          <w:shd w:val="clear" w:color="auto" w:fill="FFFFFF"/>
        </w:rPr>
        <w:t>conceito híbrido</w:t>
      </w:r>
      <w:r w:rsidRPr="004F3B8D">
        <w:rPr>
          <w:rFonts w:ascii="Arial" w:hAnsi="Arial" w:cs="Arial"/>
          <w:sz w:val="24"/>
          <w:szCs w:val="24"/>
          <w:shd w:val="clear" w:color="auto" w:fill="FFFFFF"/>
        </w:rPr>
        <w:t>, com duas faixas de asfalto e uma terceira com pavimento de concreto para o tráfego exclusivo de ônibus.</w:t>
      </w:r>
    </w:p>
    <w:p w14:paraId="49949D45" w14:textId="784403F1" w:rsidR="004F31DE" w:rsidRDefault="004F31DE" w:rsidP="00224BE0">
      <w:pPr>
        <w:spacing w:line="360" w:lineRule="auto"/>
        <w:jc w:val="both"/>
        <w:rPr>
          <w:rFonts w:ascii="Arial" w:hAnsi="Arial" w:cs="Arial"/>
          <w:sz w:val="24"/>
          <w:szCs w:val="24"/>
          <w:shd w:val="clear" w:color="auto" w:fill="FFFFFF"/>
        </w:rPr>
      </w:pPr>
      <w:r>
        <w:rPr>
          <w:noProof/>
        </w:rPr>
        <w:drawing>
          <wp:inline distT="0" distB="0" distL="0" distR="0" wp14:anchorId="78BE9097" wp14:editId="756722A2">
            <wp:extent cx="5400040" cy="3585845"/>
            <wp:effectExtent l="0" t="0" r="0" b="0"/>
            <wp:docPr id="3" name="Imagem 3" descr="Anel cicloviário em torno da avenida Vitória leva segurança para ciclistas  – Notícia – Prefeitura de Vitó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el cicloviário em torno da avenida Vitória leva segurança para ciclistas  – Notícia – Prefeitura de Vitór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585845"/>
                    </a:xfrm>
                    <a:prstGeom prst="rect">
                      <a:avLst/>
                    </a:prstGeom>
                    <a:noFill/>
                    <a:ln>
                      <a:noFill/>
                    </a:ln>
                  </pic:spPr>
                </pic:pic>
              </a:graphicData>
            </a:graphic>
          </wp:inline>
        </w:drawing>
      </w:r>
    </w:p>
    <w:p w14:paraId="6458222C" w14:textId="198CEC2A" w:rsidR="001C0019" w:rsidRPr="001C0019" w:rsidRDefault="001C0019" w:rsidP="00224BE0">
      <w:pPr>
        <w:spacing w:line="360" w:lineRule="auto"/>
        <w:jc w:val="both"/>
        <w:rPr>
          <w:rFonts w:ascii="Arial" w:hAnsi="Arial" w:cs="Arial"/>
          <w:color w:val="FF0000"/>
          <w:sz w:val="24"/>
          <w:szCs w:val="24"/>
          <w:shd w:val="clear" w:color="auto" w:fill="FFFFFF"/>
        </w:rPr>
      </w:pPr>
      <w:r w:rsidRPr="001C0019">
        <w:rPr>
          <w:rFonts w:ascii="Arial" w:hAnsi="Arial" w:cs="Arial"/>
          <w:color w:val="FF0000"/>
          <w:sz w:val="24"/>
          <w:szCs w:val="24"/>
          <w:shd w:val="clear" w:color="auto" w:fill="FFFFFF"/>
        </w:rPr>
        <w:t>Todas as imagens precisam de título e fonte.</w:t>
      </w:r>
    </w:p>
    <w:p w14:paraId="6FC3010A" w14:textId="6493E810" w:rsidR="00224BE0" w:rsidRDefault="00224BE0" w:rsidP="00224BE0">
      <w:pPr>
        <w:pStyle w:val="p1"/>
        <w:shd w:val="clear" w:color="auto" w:fill="FFFFFF"/>
        <w:spacing w:before="0" w:after="0" w:line="360" w:lineRule="auto"/>
        <w:jc w:val="both"/>
        <w:textAlignment w:val="baseline"/>
        <w:rPr>
          <w:rFonts w:ascii="Arial" w:hAnsi="Arial" w:cs="Arial"/>
        </w:rPr>
      </w:pPr>
      <w:r w:rsidRPr="004F3B8D">
        <w:rPr>
          <w:rFonts w:ascii="Arial" w:hAnsi="Arial" w:cs="Arial"/>
        </w:rPr>
        <w:t>A faixa com </w:t>
      </w:r>
      <w:r w:rsidRPr="004C62BE">
        <w:rPr>
          <w:rStyle w:val="Forte"/>
          <w:rFonts w:ascii="Arial" w:hAnsi="Arial" w:cs="Arial"/>
          <w:b w:val="0"/>
          <w:bCs w:val="0"/>
          <w:bdr w:val="none" w:sz="0" w:space="0" w:color="auto" w:frame="1"/>
        </w:rPr>
        <w:t>pavimento rígido</w:t>
      </w:r>
      <w:r w:rsidRPr="004F3B8D">
        <w:rPr>
          <w:rFonts w:ascii="Arial" w:hAnsi="Arial" w:cs="Arial"/>
        </w:rPr>
        <w:t xml:space="preserve"> recebeu barras de transferência em sua estrutura e foi dimensionada com espessura de 22 centímetros, além de receber </w:t>
      </w:r>
      <w:proofErr w:type="spellStart"/>
      <w:r w:rsidRPr="004F3B8D">
        <w:rPr>
          <w:rFonts w:ascii="Arial" w:hAnsi="Arial" w:cs="Arial"/>
        </w:rPr>
        <w:t>geogrelha</w:t>
      </w:r>
      <w:proofErr w:type="spellEnd"/>
      <w:r w:rsidRPr="004F3B8D">
        <w:rPr>
          <w:rFonts w:ascii="Arial" w:hAnsi="Arial" w:cs="Arial"/>
        </w:rPr>
        <w:t xml:space="preserve"> de reforço do subleito. Apesar do acréscimo de 4,5% no custo do m</w:t>
      </w:r>
      <w:r w:rsidRPr="004F3B8D">
        <w:rPr>
          <w:rFonts w:ascii="Arial" w:hAnsi="Arial" w:cs="Arial"/>
          <w:bdr w:val="none" w:sz="0" w:space="0" w:color="auto" w:frame="1"/>
          <w:vertAlign w:val="superscript"/>
        </w:rPr>
        <w:t>2</w:t>
      </w:r>
      <w:r w:rsidRPr="004F3B8D">
        <w:rPr>
          <w:rFonts w:ascii="Arial" w:hAnsi="Arial" w:cs="Arial"/>
        </w:rPr>
        <w:t>, isso garante à via uma vida útil de 20 anos, com baixíssimo custo de manutenção. Também houve a opção pelo </w:t>
      </w:r>
      <w:r w:rsidRPr="004C62BE">
        <w:rPr>
          <w:rStyle w:val="Forte"/>
          <w:rFonts w:ascii="Arial" w:hAnsi="Arial" w:cs="Arial"/>
          <w:b w:val="0"/>
          <w:bCs w:val="0"/>
          <w:bdr w:val="none" w:sz="0" w:space="0" w:color="auto" w:frame="1"/>
        </w:rPr>
        <w:t>modelo de pavimentação com placas</w:t>
      </w:r>
      <w:r w:rsidRPr="004F3B8D">
        <w:rPr>
          <w:rFonts w:ascii="Arial" w:hAnsi="Arial" w:cs="Arial"/>
        </w:rPr>
        <w:t> de 1,67 m x 1,67 m cada uma. Esse tipo de pavimento é consagrado no Chile, na Argentina, no Uruguai, na Colômbia e no México, onde chega a representar 40% da malha viária urbana. Porém, a experiência na capital do Espírito Santo foi pioneira no Brasil, já que a tecnologia foi implementada pela primeira vez em uma via estrutural de uma metrópole.</w:t>
      </w:r>
      <w:r>
        <w:rPr>
          <w:rFonts w:ascii="Arial" w:hAnsi="Arial" w:cs="Arial"/>
        </w:rPr>
        <w:t xml:space="preserve"> </w:t>
      </w:r>
      <w:r w:rsidRPr="004F3B8D">
        <w:rPr>
          <w:rFonts w:ascii="Arial" w:hAnsi="Arial" w:cs="Arial"/>
        </w:rPr>
        <w:t xml:space="preserve">A obra ganhou </w:t>
      </w:r>
      <w:r>
        <w:rPr>
          <w:rFonts w:ascii="Arial" w:hAnsi="Arial" w:cs="Arial"/>
        </w:rPr>
        <w:t xml:space="preserve">também </w:t>
      </w:r>
      <w:r w:rsidRPr="004F3B8D">
        <w:rPr>
          <w:rFonts w:ascii="Arial" w:hAnsi="Arial" w:cs="Arial"/>
        </w:rPr>
        <w:t>uma </w:t>
      </w:r>
      <w:r w:rsidRPr="004C62BE">
        <w:rPr>
          <w:rStyle w:val="Forte"/>
          <w:rFonts w:ascii="Arial" w:hAnsi="Arial" w:cs="Arial"/>
          <w:b w:val="0"/>
          <w:bCs w:val="0"/>
          <w:bdr w:val="none" w:sz="0" w:space="0" w:color="auto" w:frame="1"/>
        </w:rPr>
        <w:t>ciclovia</w:t>
      </w:r>
      <w:r w:rsidRPr="004F3B8D">
        <w:rPr>
          <w:rFonts w:ascii="Arial" w:hAnsi="Arial" w:cs="Arial"/>
        </w:rPr>
        <w:t> de pavimento rígido em seu canteiro central, além de </w:t>
      </w:r>
      <w:r w:rsidRPr="004C62BE">
        <w:rPr>
          <w:rStyle w:val="Forte"/>
          <w:rFonts w:ascii="Arial" w:hAnsi="Arial" w:cs="Arial"/>
          <w:b w:val="0"/>
          <w:bCs w:val="0"/>
          <w:bdr w:val="none" w:sz="0" w:space="0" w:color="auto" w:frame="1"/>
        </w:rPr>
        <w:t>calçadas no nível da rua</w:t>
      </w:r>
      <w:r w:rsidRPr="004F3B8D">
        <w:rPr>
          <w:rFonts w:ascii="Arial" w:hAnsi="Arial" w:cs="Arial"/>
        </w:rPr>
        <w:t>, como recomendam os novos conceitos de mobilidade urbana.</w:t>
      </w:r>
      <w:r>
        <w:rPr>
          <w:rFonts w:ascii="Arial" w:hAnsi="Arial" w:cs="Arial"/>
        </w:rPr>
        <w:t xml:space="preserve"> É importante destacar que muitas das árvores foram mantidas, sendo que a ciclovia se adequou aos obstáculos se nenhum problema, proporcionado uma ciclovia bidirecional. Todo o projeto que foi feito nessa via é algo que vai se </w:t>
      </w:r>
      <w:r>
        <w:rPr>
          <w:rFonts w:ascii="Arial" w:hAnsi="Arial" w:cs="Arial"/>
        </w:rPr>
        <w:lastRenderedPageBreak/>
        <w:t>espalhar por Vitória, pois tem muitos trechos da cidade que precisam desse mesmo tipo de iniciativa. Essa ideia irá influenciar positivamente o deslocamento para quem precisa trabalhar em um local da cidade e necessita de ir de bicicleta, pois, além do conforto e comodidade, favorece também a mobilidade urbana.</w:t>
      </w:r>
    </w:p>
    <w:p w14:paraId="193A92AB" w14:textId="498074CF" w:rsidR="00D21A91" w:rsidRPr="00D21A91" w:rsidRDefault="00D21A91" w:rsidP="00224BE0">
      <w:pPr>
        <w:pStyle w:val="p1"/>
        <w:shd w:val="clear" w:color="auto" w:fill="FFFFFF"/>
        <w:spacing w:before="0" w:after="0" w:line="360" w:lineRule="auto"/>
        <w:jc w:val="both"/>
        <w:textAlignment w:val="baseline"/>
        <w:rPr>
          <w:rFonts w:ascii="Arial" w:hAnsi="Arial" w:cs="Arial"/>
          <w:b/>
          <w:bCs/>
        </w:rPr>
      </w:pPr>
      <w:r w:rsidRPr="00D21A91">
        <w:rPr>
          <w:rFonts w:ascii="Arial" w:hAnsi="Arial" w:cs="Arial"/>
          <w:b/>
          <w:bCs/>
        </w:rPr>
        <w:t>Avenida Leitão da Silva, Vitória</w:t>
      </w:r>
    </w:p>
    <w:p w14:paraId="600E1578" w14:textId="6EB7EBB9" w:rsidR="00D21A91" w:rsidRDefault="00D21A91" w:rsidP="00224BE0">
      <w:pPr>
        <w:pStyle w:val="p1"/>
        <w:shd w:val="clear" w:color="auto" w:fill="FFFFFF"/>
        <w:spacing w:before="0" w:after="0" w:line="360" w:lineRule="auto"/>
        <w:jc w:val="both"/>
        <w:textAlignment w:val="baseline"/>
        <w:rPr>
          <w:rFonts w:ascii="Arial" w:hAnsi="Arial" w:cs="Arial"/>
        </w:rPr>
      </w:pPr>
      <w:r w:rsidRPr="00D21A91">
        <w:rPr>
          <w:rFonts w:ascii="Arial" w:hAnsi="Arial" w:cs="Arial"/>
        </w:rPr>
        <w:t xml:space="preserve">O projeto da Av. Leitão da Silva, Vitória, começou em 2014 e somente em 2019 que foi finalizada. Com três quilômetros de extensão, a avenida estende-se da Rua Dona Maria Rosa até a Avenida Beira-Mar. No local, existia um canal aberto na parte central da pista, onde o mesmo foi fechado para a criação de uma ciclovia. Além disso, a via passou a ter três faixas de rolamento em cada sentido. As calçadas foram revitalizadas, tornando-se acessíveis </w:t>
      </w:r>
      <w:proofErr w:type="gramStart"/>
      <w:r w:rsidRPr="00D21A91">
        <w:rPr>
          <w:rFonts w:ascii="Arial" w:hAnsi="Arial" w:cs="Arial"/>
        </w:rPr>
        <w:t>à</w:t>
      </w:r>
      <w:proofErr w:type="gramEnd"/>
      <w:r w:rsidRPr="00D21A91">
        <w:rPr>
          <w:rFonts w:ascii="Arial" w:hAnsi="Arial" w:cs="Arial"/>
        </w:rPr>
        <w:t xml:space="preserve"> todos, além da via receber nova sinalização e sistema de drenagem.</w:t>
      </w:r>
    </w:p>
    <w:p w14:paraId="20DB12DE" w14:textId="51F03FD6" w:rsidR="00D21A91" w:rsidRDefault="00295F5A" w:rsidP="00224BE0">
      <w:pPr>
        <w:pStyle w:val="p1"/>
        <w:shd w:val="clear" w:color="auto" w:fill="FFFFFF"/>
        <w:spacing w:before="0" w:after="0" w:line="360" w:lineRule="auto"/>
        <w:jc w:val="both"/>
        <w:textAlignment w:val="baseline"/>
        <w:rPr>
          <w:rFonts w:ascii="Arial" w:hAnsi="Arial" w:cs="Arial"/>
        </w:rPr>
      </w:pPr>
      <w:r>
        <w:rPr>
          <w:noProof/>
        </w:rPr>
        <w:drawing>
          <wp:inline distT="0" distB="0" distL="0" distR="0" wp14:anchorId="48E78E24" wp14:editId="11F2E874">
            <wp:extent cx="5400040" cy="3599815"/>
            <wp:effectExtent l="0" t="0" r="0" b="635"/>
            <wp:docPr id="4" name="Imagem 4" descr="De bicicleta e carro antigo, Casagrande inaugura nova Leitão da Silva | A  Gaz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bicicleta e carro antigo, Casagrande inaugura nova Leitão da Silva | A  Gaz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p>
    <w:p w14:paraId="169CE479" w14:textId="77777777" w:rsidR="00224BE0" w:rsidRDefault="00224BE0" w:rsidP="00224BE0">
      <w:pPr>
        <w:pStyle w:val="p1"/>
        <w:shd w:val="clear" w:color="auto" w:fill="FFFFFF"/>
        <w:spacing w:before="0" w:after="0" w:line="360" w:lineRule="auto"/>
        <w:jc w:val="both"/>
        <w:textAlignment w:val="baseline"/>
        <w:rPr>
          <w:rFonts w:ascii="Arial" w:hAnsi="Arial" w:cs="Arial"/>
          <w:b/>
          <w:bCs/>
        </w:rPr>
      </w:pPr>
      <w:r>
        <w:rPr>
          <w:rFonts w:ascii="Arial" w:hAnsi="Arial" w:cs="Arial"/>
          <w:b/>
          <w:bCs/>
        </w:rPr>
        <w:t>A importância da infraestrutura cicloviária à população</w:t>
      </w:r>
    </w:p>
    <w:p w14:paraId="1BF5A77D" w14:textId="22AB30AA" w:rsidR="00224BE0" w:rsidRDefault="00224BE0" w:rsidP="00224BE0">
      <w:pPr>
        <w:pStyle w:val="p1"/>
        <w:shd w:val="clear" w:color="auto" w:fill="FFFFFF"/>
        <w:spacing w:before="0" w:after="0" w:line="360" w:lineRule="auto"/>
        <w:jc w:val="both"/>
        <w:textAlignment w:val="baseline"/>
        <w:rPr>
          <w:rFonts w:ascii="Arial" w:hAnsi="Arial" w:cs="Arial"/>
        </w:rPr>
      </w:pPr>
      <w:r w:rsidRPr="00C02FBD">
        <w:rPr>
          <w:rFonts w:ascii="Arial" w:hAnsi="Arial" w:cs="Arial"/>
        </w:rPr>
        <w:t xml:space="preserve">Com o aumento do número de </w:t>
      </w:r>
      <w:r>
        <w:rPr>
          <w:rFonts w:ascii="Arial" w:hAnsi="Arial" w:cs="Arial"/>
        </w:rPr>
        <w:t xml:space="preserve">veículos, aumentou também a poluição do ar. A questão do meio ambiente é algo de extrema importância e, em virtude disso, esse artigo visa mostrar a importância da bicicleta nas cidades, visando a </w:t>
      </w:r>
      <w:r>
        <w:rPr>
          <w:rFonts w:ascii="Arial" w:hAnsi="Arial" w:cs="Arial"/>
        </w:rPr>
        <w:lastRenderedPageBreak/>
        <w:t>melhoria da qualidade de vida da população, além de promover sustentabilidade para todos. Além dos benefícios que a bicicleta traz para o meio ambiente, tem a questão da atividade física. É importante destacar que, uma pessoa que está pedalando, não está somente se deslocando de um ponto ao outro, mas está realizando um exercício físico.</w:t>
      </w:r>
    </w:p>
    <w:p w14:paraId="1C76AB8C" w14:textId="0C55F848" w:rsidR="00BF5C5C" w:rsidRDefault="00BF5C5C" w:rsidP="00224BE0">
      <w:pPr>
        <w:pStyle w:val="p1"/>
        <w:shd w:val="clear" w:color="auto" w:fill="FFFFFF"/>
        <w:spacing w:before="0" w:after="0" w:line="360" w:lineRule="auto"/>
        <w:jc w:val="both"/>
        <w:textAlignment w:val="baseline"/>
        <w:rPr>
          <w:rFonts w:ascii="Arial" w:hAnsi="Arial" w:cs="Arial"/>
        </w:rPr>
      </w:pPr>
      <w:r>
        <w:rPr>
          <w:noProof/>
        </w:rPr>
        <w:drawing>
          <wp:inline distT="0" distB="0" distL="0" distR="0" wp14:anchorId="61724F5E" wp14:editId="0A94230C">
            <wp:extent cx="5400040" cy="3605530"/>
            <wp:effectExtent l="0" t="0" r="0" b="0"/>
            <wp:docPr id="2" name="Imagem 2" descr="SMT revitaliza sinalização de ciclovias na capital | Trânsito | Prefeitura  de Goiâ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T revitaliza sinalização de ciclovias na capital | Trânsito | Prefeitura  de Goiâ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605530"/>
                    </a:xfrm>
                    <a:prstGeom prst="rect">
                      <a:avLst/>
                    </a:prstGeom>
                    <a:noFill/>
                    <a:ln>
                      <a:noFill/>
                    </a:ln>
                  </pic:spPr>
                </pic:pic>
              </a:graphicData>
            </a:graphic>
          </wp:inline>
        </w:drawing>
      </w:r>
    </w:p>
    <w:p w14:paraId="3A271C5C" w14:textId="26468933" w:rsidR="00224BE0" w:rsidRDefault="00224BE0" w:rsidP="00224BE0">
      <w:pPr>
        <w:pStyle w:val="p1"/>
        <w:shd w:val="clear" w:color="auto" w:fill="FFFFFF"/>
        <w:spacing w:before="0" w:after="0" w:line="360" w:lineRule="auto"/>
        <w:jc w:val="both"/>
        <w:textAlignment w:val="baseline"/>
        <w:rPr>
          <w:rFonts w:ascii="Arial" w:hAnsi="Arial" w:cs="Arial"/>
        </w:rPr>
      </w:pPr>
      <w:r>
        <w:rPr>
          <w:rFonts w:ascii="Arial" w:hAnsi="Arial" w:cs="Arial"/>
        </w:rPr>
        <w:t>O grande problema que envolve o uso de bicicleta são os acidentes causados por motoristas. A falta de ciclovias contribui bastante para esses acidentes, muitos deles graves. A criação da ciclovia é importante para que o ciclista tenha seu espaço próprio para pedalar, além de se sentir mais seguro e protegido dos veículos. O poder público precisa demostrar interesse no assunto, pois é muito importante para que seja implantado um sistema viário eficaz e seguro no Brasil, proporcionando qualidade de vida para todos. Esse é um tema importante para o trânsito da cidade, sendo que, além de todos os benefícios para o pedestre, tem a questão da mobilidade urbana, que sofre positivamente com isso.</w:t>
      </w:r>
    </w:p>
    <w:p w14:paraId="0977C6DF" w14:textId="77777777" w:rsidR="00224BE0" w:rsidRPr="00F9574F" w:rsidRDefault="00224BE0" w:rsidP="00224BE0">
      <w:pPr>
        <w:pStyle w:val="p1"/>
        <w:shd w:val="clear" w:color="auto" w:fill="FFFFFF"/>
        <w:spacing w:before="0" w:after="0" w:line="360" w:lineRule="auto"/>
        <w:jc w:val="both"/>
        <w:textAlignment w:val="baseline"/>
        <w:rPr>
          <w:rFonts w:ascii="Arial" w:hAnsi="Arial" w:cs="Arial"/>
          <w:b/>
          <w:bCs/>
        </w:rPr>
      </w:pPr>
      <w:r w:rsidRPr="00F9574F">
        <w:rPr>
          <w:rFonts w:ascii="Arial" w:hAnsi="Arial" w:cs="Arial"/>
          <w:b/>
          <w:bCs/>
        </w:rPr>
        <w:t>Acessibilidade nas Calçadas de Criciúma</w:t>
      </w:r>
    </w:p>
    <w:p w14:paraId="5329C772" w14:textId="77982A5B" w:rsidR="00224BE0" w:rsidRDefault="00224BE0" w:rsidP="00224BE0">
      <w:pPr>
        <w:spacing w:line="360" w:lineRule="auto"/>
        <w:jc w:val="both"/>
        <w:rPr>
          <w:rFonts w:ascii="Arial" w:hAnsi="Arial" w:cs="Arial"/>
          <w:sz w:val="24"/>
          <w:szCs w:val="24"/>
        </w:rPr>
      </w:pPr>
      <w:r w:rsidRPr="00BF5C5C">
        <w:rPr>
          <w:rFonts w:ascii="Arial" w:hAnsi="Arial" w:cs="Arial"/>
          <w:sz w:val="24"/>
          <w:szCs w:val="24"/>
        </w:rPr>
        <w:t xml:space="preserve">A calçada é algo muito importante para as cidades, porém pouco valorizado pelo poder público. </w:t>
      </w:r>
      <w:r w:rsidRPr="001C0019">
        <w:rPr>
          <w:rFonts w:ascii="Arial" w:hAnsi="Arial" w:cs="Arial"/>
          <w:sz w:val="24"/>
          <w:szCs w:val="24"/>
          <w:u w:val="single"/>
        </w:rPr>
        <w:t>Este artigo se deu por conta</w:t>
      </w:r>
      <w:r w:rsidRPr="00BF5C5C">
        <w:rPr>
          <w:rFonts w:ascii="Arial" w:hAnsi="Arial" w:cs="Arial"/>
          <w:sz w:val="24"/>
          <w:szCs w:val="24"/>
        </w:rPr>
        <w:t xml:space="preserve"> de uma solicitação da Prefeitura </w:t>
      </w:r>
      <w:r w:rsidRPr="00BF5C5C">
        <w:rPr>
          <w:rFonts w:ascii="Arial" w:hAnsi="Arial" w:cs="Arial"/>
          <w:sz w:val="24"/>
          <w:szCs w:val="24"/>
        </w:rPr>
        <w:lastRenderedPageBreak/>
        <w:t>Municipal de Criciúma e da Universidade do Extremo Sul Catarinense - UNESC, que visa fazer uma pesquisa para avaliar as condições das calçadas da área central da cidade. É importante o estudo que visa melhorias que trazem mais acessibilidade, conforto e segurança para os pedestres, pois a forma em que as calçadas serão revitalizadas, trará consequências para a caminhabilidade, sejam positivas ou negativas.</w:t>
      </w:r>
    </w:p>
    <w:p w14:paraId="239DCEEF" w14:textId="731D02D4" w:rsidR="00BF5C5C" w:rsidRPr="00BF5C5C" w:rsidRDefault="00BF5C5C" w:rsidP="00224BE0">
      <w:pPr>
        <w:spacing w:line="360" w:lineRule="auto"/>
        <w:jc w:val="both"/>
        <w:rPr>
          <w:rFonts w:ascii="Arial" w:hAnsi="Arial" w:cs="Arial"/>
          <w:sz w:val="24"/>
          <w:szCs w:val="24"/>
        </w:rPr>
      </w:pPr>
      <w:r>
        <w:rPr>
          <w:noProof/>
        </w:rPr>
        <w:drawing>
          <wp:inline distT="0" distB="0" distL="0" distR="0" wp14:anchorId="76F91DF8" wp14:editId="3CD66831">
            <wp:extent cx="5400040" cy="3676650"/>
            <wp:effectExtent l="0" t="0" r="0" b="0"/>
            <wp:docPr id="1" name="Imagem 1" descr="Criciúma: proprietários de calçadas irregulares a ser notificados – TN Sul  | Portal de Notí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ciúma: proprietários de calçadas irregulares a ser notificados – TN Sul  | Portal de Notíci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676650"/>
                    </a:xfrm>
                    <a:prstGeom prst="rect">
                      <a:avLst/>
                    </a:prstGeom>
                    <a:noFill/>
                    <a:ln>
                      <a:noFill/>
                    </a:ln>
                  </pic:spPr>
                </pic:pic>
              </a:graphicData>
            </a:graphic>
          </wp:inline>
        </w:drawing>
      </w:r>
    </w:p>
    <w:p w14:paraId="087F3DB2" w14:textId="77777777" w:rsidR="00F068C5" w:rsidRDefault="00F068C5" w:rsidP="00F068C5">
      <w:pPr>
        <w:spacing w:line="360" w:lineRule="auto"/>
        <w:jc w:val="both"/>
        <w:rPr>
          <w:rFonts w:ascii="Arial" w:hAnsi="Arial" w:cs="Arial"/>
          <w:b/>
          <w:bCs/>
          <w:sz w:val="24"/>
          <w:szCs w:val="24"/>
        </w:rPr>
      </w:pPr>
    </w:p>
    <w:p w14:paraId="0D6E2219" w14:textId="59F0DDF1" w:rsidR="00F068C5" w:rsidRPr="00F068C5" w:rsidRDefault="00F068C5" w:rsidP="00F068C5">
      <w:pPr>
        <w:spacing w:line="360" w:lineRule="auto"/>
        <w:jc w:val="both"/>
        <w:rPr>
          <w:rFonts w:ascii="Arial" w:hAnsi="Arial" w:cs="Arial"/>
          <w:b/>
          <w:bCs/>
          <w:sz w:val="24"/>
          <w:szCs w:val="24"/>
        </w:rPr>
      </w:pPr>
      <w:r w:rsidRPr="00F068C5">
        <w:rPr>
          <w:rFonts w:ascii="Arial" w:hAnsi="Arial" w:cs="Arial"/>
          <w:b/>
          <w:bCs/>
          <w:sz w:val="24"/>
          <w:szCs w:val="24"/>
        </w:rPr>
        <w:t>Boulevard White Flowers</w:t>
      </w:r>
    </w:p>
    <w:p w14:paraId="2EF1F117" w14:textId="02C7F5A8" w:rsidR="00F068C5" w:rsidRPr="00F068C5" w:rsidRDefault="00F068C5" w:rsidP="00F068C5">
      <w:pPr>
        <w:spacing w:line="360" w:lineRule="auto"/>
        <w:jc w:val="both"/>
        <w:rPr>
          <w:rFonts w:ascii="Arial" w:hAnsi="Arial" w:cs="Arial"/>
          <w:sz w:val="24"/>
          <w:szCs w:val="24"/>
        </w:rPr>
      </w:pPr>
      <w:r w:rsidRPr="00F068C5">
        <w:rPr>
          <w:rFonts w:ascii="Arial" w:hAnsi="Arial" w:cs="Arial"/>
          <w:sz w:val="24"/>
          <w:szCs w:val="24"/>
        </w:rPr>
        <w:t xml:space="preserve">O Boulevard White Flowers é um espaço público em Kazan, localizado na rua </w:t>
      </w:r>
      <w:proofErr w:type="spellStart"/>
      <w:r w:rsidRPr="00F068C5">
        <w:rPr>
          <w:rFonts w:ascii="Arial" w:hAnsi="Arial" w:cs="Arial"/>
          <w:sz w:val="24"/>
          <w:szCs w:val="24"/>
        </w:rPr>
        <w:t>Absalyamov</w:t>
      </w:r>
      <w:proofErr w:type="spellEnd"/>
      <w:r w:rsidRPr="00F068C5">
        <w:rPr>
          <w:rFonts w:ascii="Arial" w:hAnsi="Arial" w:cs="Arial"/>
          <w:sz w:val="24"/>
          <w:szCs w:val="24"/>
        </w:rPr>
        <w:t xml:space="preserve"> e projetado com participação dos moradores do distrito em 2018. O parque foi implantado no local de um antigo estacionamento. O conflito constante entre carros e pedestres era perigoso, pois não havia rota de pedestres entre as casas, pontos de ônibus e a escola. Sua paisagem foi </w:t>
      </w:r>
      <w:r w:rsidRPr="001C0019">
        <w:rPr>
          <w:rFonts w:ascii="Arial" w:hAnsi="Arial" w:cs="Arial"/>
          <w:sz w:val="24"/>
          <w:szCs w:val="24"/>
          <w:u w:val="single"/>
        </w:rPr>
        <w:t>formada</w:t>
      </w:r>
      <w:r w:rsidRPr="00F068C5">
        <w:rPr>
          <w:rFonts w:ascii="Arial" w:hAnsi="Arial" w:cs="Arial"/>
          <w:sz w:val="24"/>
          <w:szCs w:val="24"/>
        </w:rPr>
        <w:t xml:space="preserve">: terras férteis foram trazidas e mais de 1000 árvores de grande porte e arbustos perenes foram plantados. Em todas as etapas do projeto, moradores locais, comunidades, professores e alunos da escola participaram ativamente. Os principais eventos do processo participativo foram duas grandes reuniões que atingiram toda a </w:t>
      </w:r>
      <w:r w:rsidRPr="00F068C5">
        <w:rPr>
          <w:rFonts w:ascii="Arial" w:hAnsi="Arial" w:cs="Arial"/>
          <w:sz w:val="24"/>
          <w:szCs w:val="24"/>
        </w:rPr>
        <w:lastRenderedPageBreak/>
        <w:t xml:space="preserve">cidade com o objetivo de discutir o foco do projeto e o conceito preliminar. </w:t>
      </w:r>
      <w:r w:rsidR="001C0019" w:rsidRPr="001C0019">
        <w:rPr>
          <w:rFonts w:ascii="Arial" w:hAnsi="Arial" w:cs="Arial"/>
          <w:color w:val="FF0000"/>
          <w:sz w:val="24"/>
          <w:szCs w:val="24"/>
        </w:rPr>
        <w:t>Você vai fazer essa discussão com a população?</w:t>
      </w:r>
      <w:r w:rsidR="001C0019">
        <w:rPr>
          <w:rFonts w:ascii="Arial" w:hAnsi="Arial" w:cs="Arial"/>
          <w:sz w:val="24"/>
          <w:szCs w:val="24"/>
        </w:rPr>
        <w:t xml:space="preserve"> </w:t>
      </w:r>
      <w:proofErr w:type="gramStart"/>
      <w:r w:rsidRPr="00F068C5">
        <w:rPr>
          <w:rFonts w:ascii="Arial" w:hAnsi="Arial" w:cs="Arial"/>
          <w:sz w:val="24"/>
          <w:szCs w:val="24"/>
        </w:rPr>
        <w:t>(</w:t>
      </w:r>
      <w:proofErr w:type="gramEnd"/>
      <w:r w:rsidRPr="00F068C5">
        <w:rPr>
          <w:rFonts w:ascii="Arial" w:hAnsi="Arial" w:cs="Arial"/>
          <w:sz w:val="24"/>
          <w:szCs w:val="24"/>
        </w:rPr>
        <w:t>ARCHDAILY, 2019)</w:t>
      </w:r>
    </w:p>
    <w:p w14:paraId="54FDA433" w14:textId="262964AC" w:rsidR="009723E1" w:rsidRDefault="00A77300" w:rsidP="008B70FA">
      <w:pPr>
        <w:spacing w:line="360" w:lineRule="auto"/>
        <w:jc w:val="both"/>
        <w:rPr>
          <w:rFonts w:ascii="Arial" w:hAnsi="Arial" w:cs="Arial"/>
          <w:sz w:val="24"/>
          <w:szCs w:val="24"/>
        </w:rPr>
      </w:pPr>
      <w:r w:rsidRPr="00A77300">
        <w:rPr>
          <w:rFonts w:ascii="Arial" w:hAnsi="Arial" w:cs="Arial"/>
          <w:noProof/>
          <w:sz w:val="24"/>
          <w:szCs w:val="24"/>
        </w:rPr>
        <w:drawing>
          <wp:inline distT="0" distB="0" distL="0" distR="0" wp14:anchorId="7D78F95B" wp14:editId="2ECDBF1C">
            <wp:extent cx="5360670" cy="3573780"/>
            <wp:effectExtent l="0" t="0" r="0" b="7620"/>
            <wp:docPr id="20" name="Imagem 19">
              <a:extLst xmlns:a="http://schemas.openxmlformats.org/drawingml/2006/main">
                <a:ext uri="{FF2B5EF4-FFF2-40B4-BE49-F238E27FC236}">
                  <a16:creationId xmlns:a16="http://schemas.microsoft.com/office/drawing/2014/main" id="{0C33027D-9591-45F1-87B0-863A681E7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19">
                      <a:extLst>
                        <a:ext uri="{FF2B5EF4-FFF2-40B4-BE49-F238E27FC236}">
                          <a16:creationId xmlns:a16="http://schemas.microsoft.com/office/drawing/2014/main" id="{0C33027D-9591-45F1-87B0-863A681E746A}"/>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61104" cy="3574069"/>
                    </a:xfrm>
                    <a:prstGeom prst="rect">
                      <a:avLst/>
                    </a:prstGeom>
                  </pic:spPr>
                </pic:pic>
              </a:graphicData>
            </a:graphic>
          </wp:inline>
        </w:drawing>
      </w:r>
    </w:p>
    <w:p w14:paraId="1D07E99C" w14:textId="4C27F1EA" w:rsidR="00A77300" w:rsidRDefault="005546DB" w:rsidP="008B70FA">
      <w:pPr>
        <w:spacing w:line="360" w:lineRule="auto"/>
        <w:jc w:val="both"/>
        <w:rPr>
          <w:rFonts w:ascii="Arial" w:hAnsi="Arial" w:cs="Arial"/>
          <w:sz w:val="24"/>
          <w:szCs w:val="24"/>
        </w:rPr>
      </w:pPr>
      <w:r w:rsidRPr="005546DB">
        <w:rPr>
          <w:rFonts w:ascii="Arial" w:hAnsi="Arial" w:cs="Arial"/>
          <w:sz w:val="24"/>
          <w:szCs w:val="24"/>
        </w:rPr>
        <w:t>O projeto deliberadamente não foi feito como uma avenida padrão. Como é um espaço público local para residentes locais, e não um parque da cidade, existem muitos cenários de uso, rotas e locais diferentes: uma praça com um café, uma fonte com uma cobertura, espaços de estar recreativos com candeeiros de pé e mobiliário. Na área do jardim, a natureza "captura" a avenida e as pessoas podem andar com um carrinho, relaxar em silêncio, brincar no parquinho ou exercitar-se em áreas especiais com equipamentos esportivos e de ginástica, protegidos por toldos.</w:t>
      </w:r>
      <w:r w:rsidR="00F22A05">
        <w:rPr>
          <w:rFonts w:ascii="Arial" w:hAnsi="Arial" w:cs="Arial"/>
          <w:sz w:val="24"/>
          <w:szCs w:val="24"/>
        </w:rPr>
        <w:t xml:space="preserve"> </w:t>
      </w:r>
      <w:r w:rsidR="00F22A05" w:rsidRPr="00F068C5">
        <w:rPr>
          <w:rFonts w:ascii="Arial" w:hAnsi="Arial" w:cs="Arial"/>
          <w:sz w:val="24"/>
          <w:szCs w:val="24"/>
        </w:rPr>
        <w:t>(ARCHDAILY, 2019)</w:t>
      </w:r>
    </w:p>
    <w:p w14:paraId="33788D94" w14:textId="33E2C7C7" w:rsidR="001C0019" w:rsidRPr="001C0019" w:rsidRDefault="001C0019" w:rsidP="008B70FA">
      <w:pPr>
        <w:spacing w:line="360" w:lineRule="auto"/>
        <w:jc w:val="both"/>
        <w:rPr>
          <w:rFonts w:ascii="Arial" w:hAnsi="Arial" w:cs="Arial"/>
          <w:color w:val="FF0000"/>
          <w:sz w:val="28"/>
          <w:szCs w:val="28"/>
        </w:rPr>
      </w:pPr>
      <w:r w:rsidRPr="001C0019">
        <w:rPr>
          <w:rFonts w:ascii="Arial" w:hAnsi="Arial" w:cs="Arial"/>
          <w:color w:val="FF0000"/>
          <w:sz w:val="24"/>
          <w:szCs w:val="24"/>
        </w:rPr>
        <w:t>Você contou sobre os estudos de caso. Agora precisa dizer o que vai aproveitar de cada um desses. Escreva no seu texto o que será utilizado, o que foi a referência em cada projeto. Lembrando que a referência deve estar clara no seu projeto. Ou seja, apresentou a referência, use no projeto.</w:t>
      </w:r>
    </w:p>
    <w:p w14:paraId="6F682CE5" w14:textId="5EA92685" w:rsidR="004C7752" w:rsidRPr="00597501" w:rsidRDefault="00B238BE" w:rsidP="008B70FA">
      <w:pPr>
        <w:spacing w:line="360" w:lineRule="auto"/>
        <w:jc w:val="both"/>
        <w:rPr>
          <w:rFonts w:ascii="Arial" w:hAnsi="Arial" w:cs="Arial"/>
          <w:b/>
          <w:bCs/>
          <w:sz w:val="24"/>
          <w:szCs w:val="24"/>
        </w:rPr>
      </w:pPr>
      <w:r w:rsidRPr="00597501">
        <w:rPr>
          <w:rFonts w:ascii="Arial" w:hAnsi="Arial" w:cs="Arial"/>
          <w:b/>
          <w:bCs/>
          <w:sz w:val="24"/>
          <w:szCs w:val="24"/>
        </w:rPr>
        <w:t>J</w:t>
      </w:r>
      <w:r w:rsidR="00FF2799">
        <w:rPr>
          <w:rFonts w:ascii="Arial" w:hAnsi="Arial" w:cs="Arial"/>
          <w:b/>
          <w:bCs/>
          <w:sz w:val="24"/>
          <w:szCs w:val="24"/>
        </w:rPr>
        <w:t>ustificativa</w:t>
      </w:r>
    </w:p>
    <w:p w14:paraId="5BE41F67" w14:textId="77777777" w:rsidR="007C5C22" w:rsidRDefault="00597501" w:rsidP="008B70FA">
      <w:pPr>
        <w:spacing w:line="360" w:lineRule="auto"/>
        <w:jc w:val="both"/>
        <w:rPr>
          <w:rFonts w:ascii="Arial" w:hAnsi="Arial" w:cs="Arial"/>
          <w:sz w:val="24"/>
          <w:szCs w:val="24"/>
        </w:rPr>
      </w:pPr>
      <w:r w:rsidRPr="00597501">
        <w:rPr>
          <w:rFonts w:ascii="Arial" w:hAnsi="Arial" w:cs="Arial"/>
          <w:sz w:val="24"/>
          <w:szCs w:val="24"/>
        </w:rPr>
        <w:t>Uma cidade ideal para pessoas é aquela que apresenta todas as características em favor de quem vai utilizá-la</w:t>
      </w:r>
      <w:r>
        <w:rPr>
          <w:rFonts w:ascii="Arial" w:hAnsi="Arial" w:cs="Arial"/>
          <w:sz w:val="24"/>
          <w:szCs w:val="24"/>
        </w:rPr>
        <w:t xml:space="preserve">, </w:t>
      </w:r>
      <w:r w:rsidRPr="00597501">
        <w:rPr>
          <w:rFonts w:ascii="Arial" w:hAnsi="Arial" w:cs="Arial"/>
          <w:sz w:val="24"/>
          <w:szCs w:val="24"/>
        </w:rPr>
        <w:t>seja uma calçada com uma boa infraestrutura</w:t>
      </w:r>
      <w:r>
        <w:rPr>
          <w:rFonts w:ascii="Arial" w:hAnsi="Arial" w:cs="Arial"/>
          <w:sz w:val="24"/>
          <w:szCs w:val="24"/>
        </w:rPr>
        <w:t>,</w:t>
      </w:r>
      <w:r w:rsidRPr="00597501">
        <w:rPr>
          <w:rFonts w:ascii="Arial" w:hAnsi="Arial" w:cs="Arial"/>
          <w:sz w:val="24"/>
          <w:szCs w:val="24"/>
        </w:rPr>
        <w:t xml:space="preserve"> equipamentos</w:t>
      </w:r>
      <w:r>
        <w:rPr>
          <w:rFonts w:ascii="Arial" w:hAnsi="Arial" w:cs="Arial"/>
          <w:sz w:val="24"/>
          <w:szCs w:val="24"/>
        </w:rPr>
        <w:t>,</w:t>
      </w:r>
      <w:r w:rsidRPr="00597501">
        <w:rPr>
          <w:rFonts w:ascii="Arial" w:hAnsi="Arial" w:cs="Arial"/>
          <w:sz w:val="24"/>
          <w:szCs w:val="24"/>
        </w:rPr>
        <w:t xml:space="preserve"> mobiliários urbanos de qualidade</w:t>
      </w:r>
      <w:r>
        <w:rPr>
          <w:rFonts w:ascii="Arial" w:hAnsi="Arial" w:cs="Arial"/>
          <w:sz w:val="24"/>
          <w:szCs w:val="24"/>
        </w:rPr>
        <w:t>,</w:t>
      </w:r>
      <w:r w:rsidRPr="00597501">
        <w:rPr>
          <w:rFonts w:ascii="Arial" w:hAnsi="Arial" w:cs="Arial"/>
          <w:sz w:val="24"/>
          <w:szCs w:val="24"/>
        </w:rPr>
        <w:t xml:space="preserve"> uma boa iluminação pública</w:t>
      </w:r>
      <w:r>
        <w:rPr>
          <w:rFonts w:ascii="Arial" w:hAnsi="Arial" w:cs="Arial"/>
          <w:sz w:val="24"/>
          <w:szCs w:val="24"/>
        </w:rPr>
        <w:t>,</w:t>
      </w:r>
      <w:r w:rsidRPr="00597501">
        <w:rPr>
          <w:rFonts w:ascii="Arial" w:hAnsi="Arial" w:cs="Arial"/>
          <w:sz w:val="24"/>
          <w:szCs w:val="24"/>
        </w:rPr>
        <w:t xml:space="preserve"> </w:t>
      </w:r>
      <w:r w:rsidRPr="00597501">
        <w:rPr>
          <w:rFonts w:ascii="Arial" w:hAnsi="Arial" w:cs="Arial"/>
          <w:sz w:val="24"/>
          <w:szCs w:val="24"/>
        </w:rPr>
        <w:lastRenderedPageBreak/>
        <w:t xml:space="preserve">além de boa sinalização </w:t>
      </w:r>
      <w:r>
        <w:rPr>
          <w:rFonts w:ascii="Arial" w:hAnsi="Arial" w:cs="Arial"/>
          <w:sz w:val="24"/>
          <w:szCs w:val="24"/>
        </w:rPr>
        <w:t>e</w:t>
      </w:r>
      <w:r w:rsidRPr="00597501">
        <w:rPr>
          <w:rFonts w:ascii="Arial" w:hAnsi="Arial" w:cs="Arial"/>
          <w:sz w:val="24"/>
          <w:szCs w:val="24"/>
        </w:rPr>
        <w:t xml:space="preserve"> segurança</w:t>
      </w:r>
      <w:r>
        <w:rPr>
          <w:rFonts w:ascii="Arial" w:hAnsi="Arial" w:cs="Arial"/>
          <w:sz w:val="24"/>
          <w:szCs w:val="24"/>
        </w:rPr>
        <w:t>, sendo</w:t>
      </w:r>
      <w:r w:rsidRPr="00597501">
        <w:rPr>
          <w:rFonts w:ascii="Arial" w:hAnsi="Arial" w:cs="Arial"/>
          <w:sz w:val="24"/>
          <w:szCs w:val="24"/>
        </w:rPr>
        <w:t xml:space="preserve"> este </w:t>
      </w:r>
      <w:r>
        <w:rPr>
          <w:rFonts w:ascii="Arial" w:hAnsi="Arial" w:cs="Arial"/>
          <w:sz w:val="24"/>
          <w:szCs w:val="24"/>
        </w:rPr>
        <w:t xml:space="preserve">último, com o auxílio </w:t>
      </w:r>
      <w:r w:rsidR="007C5C22">
        <w:rPr>
          <w:rFonts w:ascii="Arial" w:hAnsi="Arial" w:cs="Arial"/>
          <w:sz w:val="24"/>
          <w:szCs w:val="24"/>
        </w:rPr>
        <w:t>de parques e praças,</w:t>
      </w:r>
      <w:r w:rsidRPr="00597501">
        <w:rPr>
          <w:rFonts w:ascii="Arial" w:hAnsi="Arial" w:cs="Arial"/>
          <w:sz w:val="24"/>
          <w:szCs w:val="24"/>
        </w:rPr>
        <w:t xml:space="preserve"> que </w:t>
      </w:r>
      <w:r w:rsidR="007C5C22">
        <w:rPr>
          <w:rFonts w:ascii="Arial" w:hAnsi="Arial" w:cs="Arial"/>
          <w:sz w:val="24"/>
          <w:szCs w:val="24"/>
        </w:rPr>
        <w:t xml:space="preserve">contribuem </w:t>
      </w:r>
      <w:r w:rsidRPr="00597501">
        <w:rPr>
          <w:rFonts w:ascii="Arial" w:hAnsi="Arial" w:cs="Arial"/>
          <w:sz w:val="24"/>
          <w:szCs w:val="24"/>
        </w:rPr>
        <w:t>bastante nesse quesito</w:t>
      </w:r>
      <w:r>
        <w:rPr>
          <w:rFonts w:ascii="Arial" w:hAnsi="Arial" w:cs="Arial"/>
          <w:sz w:val="24"/>
          <w:szCs w:val="24"/>
        </w:rPr>
        <w:t>.</w:t>
      </w:r>
      <w:r w:rsidR="00BE11A4">
        <w:rPr>
          <w:rFonts w:ascii="Arial" w:hAnsi="Arial" w:cs="Arial"/>
          <w:sz w:val="24"/>
          <w:szCs w:val="24"/>
        </w:rPr>
        <w:t xml:space="preserve"> </w:t>
      </w:r>
    </w:p>
    <w:p w14:paraId="297DD004" w14:textId="0FA9EEA3" w:rsidR="00B238BE" w:rsidRDefault="00513F71" w:rsidP="008B70FA">
      <w:pPr>
        <w:spacing w:line="360" w:lineRule="auto"/>
        <w:jc w:val="both"/>
        <w:rPr>
          <w:rFonts w:ascii="Arial" w:hAnsi="Arial" w:cs="Arial"/>
          <w:sz w:val="24"/>
          <w:szCs w:val="24"/>
        </w:rPr>
      </w:pPr>
      <w:r>
        <w:rPr>
          <w:rFonts w:ascii="Arial" w:hAnsi="Arial" w:cs="Arial"/>
          <w:sz w:val="24"/>
          <w:szCs w:val="24"/>
        </w:rPr>
        <w:t>É uma região</w:t>
      </w:r>
      <w:r w:rsidR="001C0019">
        <w:rPr>
          <w:rFonts w:ascii="Arial" w:hAnsi="Arial" w:cs="Arial"/>
          <w:sz w:val="24"/>
          <w:szCs w:val="24"/>
        </w:rPr>
        <w:t xml:space="preserve"> </w:t>
      </w:r>
      <w:r w:rsidR="001C0019" w:rsidRPr="001C0019">
        <w:rPr>
          <w:rFonts w:ascii="Arial" w:hAnsi="Arial" w:cs="Arial"/>
          <w:color w:val="FF0000"/>
          <w:sz w:val="24"/>
          <w:szCs w:val="24"/>
        </w:rPr>
        <w:t>que região?</w:t>
      </w:r>
      <w:r>
        <w:rPr>
          <w:rFonts w:ascii="Arial" w:hAnsi="Arial" w:cs="Arial"/>
          <w:sz w:val="24"/>
          <w:szCs w:val="24"/>
        </w:rPr>
        <w:t xml:space="preserve"> que necessita de </w:t>
      </w:r>
      <w:r w:rsidR="00EE6A57">
        <w:rPr>
          <w:rFonts w:ascii="Arial" w:hAnsi="Arial" w:cs="Arial"/>
          <w:sz w:val="24"/>
          <w:szCs w:val="24"/>
        </w:rPr>
        <w:t>infraestrutura, iluminação, acessibilidade e lazer.</w:t>
      </w:r>
      <w:r w:rsidR="00145ECA">
        <w:rPr>
          <w:rFonts w:ascii="Arial" w:hAnsi="Arial" w:cs="Arial"/>
          <w:sz w:val="24"/>
          <w:szCs w:val="24"/>
        </w:rPr>
        <w:t xml:space="preserve"> </w:t>
      </w:r>
      <w:r w:rsidR="004401EE">
        <w:rPr>
          <w:rFonts w:ascii="Arial" w:hAnsi="Arial" w:cs="Arial"/>
          <w:sz w:val="24"/>
          <w:szCs w:val="24"/>
        </w:rPr>
        <w:t>Essa via extensa corta muitos bairros importantes como Praia da Costa, Divino Espirito Santo e Ilha dos Ayres</w:t>
      </w:r>
      <w:r w:rsidR="00575824">
        <w:rPr>
          <w:rFonts w:ascii="Arial" w:hAnsi="Arial" w:cs="Arial"/>
          <w:sz w:val="24"/>
          <w:szCs w:val="24"/>
        </w:rPr>
        <w:t xml:space="preserve">. </w:t>
      </w:r>
      <w:r w:rsidR="00E15B98">
        <w:rPr>
          <w:rFonts w:ascii="Arial" w:hAnsi="Arial" w:cs="Arial"/>
          <w:sz w:val="24"/>
          <w:szCs w:val="24"/>
        </w:rPr>
        <w:t xml:space="preserve">Nesse trecho de pouco mais de 2km, temos ainda o Shopping Praia da Costa, o Terminal Urbano de Vila Velha, o </w:t>
      </w:r>
      <w:r w:rsidR="00374671">
        <w:rPr>
          <w:rFonts w:ascii="Arial" w:hAnsi="Arial" w:cs="Arial"/>
          <w:sz w:val="24"/>
          <w:szCs w:val="24"/>
        </w:rPr>
        <w:t>Centro Educacional Charles Darwin</w:t>
      </w:r>
      <w:r w:rsidR="000D4800">
        <w:rPr>
          <w:rFonts w:ascii="Arial" w:hAnsi="Arial" w:cs="Arial"/>
          <w:sz w:val="24"/>
          <w:szCs w:val="24"/>
        </w:rPr>
        <w:t xml:space="preserve">, </w:t>
      </w:r>
      <w:r w:rsidR="00374671">
        <w:rPr>
          <w:rFonts w:ascii="Arial" w:hAnsi="Arial" w:cs="Arial"/>
          <w:sz w:val="24"/>
          <w:szCs w:val="24"/>
        </w:rPr>
        <w:t>a Faculdade Estácio de Sá</w:t>
      </w:r>
      <w:r w:rsidR="00606445">
        <w:rPr>
          <w:rFonts w:ascii="Arial" w:hAnsi="Arial" w:cs="Arial"/>
          <w:sz w:val="24"/>
          <w:szCs w:val="24"/>
        </w:rPr>
        <w:t>, além d</w:t>
      </w:r>
      <w:r w:rsidR="000D4800">
        <w:rPr>
          <w:rFonts w:ascii="Arial" w:hAnsi="Arial" w:cs="Arial"/>
          <w:sz w:val="24"/>
          <w:szCs w:val="24"/>
        </w:rPr>
        <w:t>a UMEF Irmã Feliciana Garcia, já no final da Avenida Gonçalves Lêdo. Tem ainda uma</w:t>
      </w:r>
      <w:r w:rsidR="005054B4">
        <w:rPr>
          <w:rFonts w:ascii="Arial" w:hAnsi="Arial" w:cs="Arial"/>
          <w:sz w:val="24"/>
          <w:szCs w:val="24"/>
        </w:rPr>
        <w:t xml:space="preserve"> rua</w:t>
      </w:r>
      <w:r w:rsidR="00606445">
        <w:rPr>
          <w:rFonts w:ascii="Arial" w:hAnsi="Arial" w:cs="Arial"/>
          <w:sz w:val="24"/>
          <w:szCs w:val="24"/>
        </w:rPr>
        <w:t xml:space="preserve"> adjacente que sai da Avenida Gonçalves Lêdo, a </w:t>
      </w:r>
      <w:r w:rsidR="00FF4242">
        <w:rPr>
          <w:rFonts w:ascii="Arial" w:hAnsi="Arial" w:cs="Arial"/>
          <w:sz w:val="24"/>
          <w:szCs w:val="24"/>
        </w:rPr>
        <w:t>R</w:t>
      </w:r>
      <w:r w:rsidR="00606445">
        <w:rPr>
          <w:rFonts w:ascii="Arial" w:hAnsi="Arial" w:cs="Arial"/>
          <w:sz w:val="24"/>
          <w:szCs w:val="24"/>
        </w:rPr>
        <w:t xml:space="preserve">ua Moema, </w:t>
      </w:r>
      <w:r w:rsidR="000D4800">
        <w:rPr>
          <w:rFonts w:ascii="Arial" w:hAnsi="Arial" w:cs="Arial"/>
          <w:sz w:val="24"/>
          <w:szCs w:val="24"/>
        </w:rPr>
        <w:t xml:space="preserve">que </w:t>
      </w:r>
      <w:r w:rsidR="00FF4242">
        <w:rPr>
          <w:rFonts w:ascii="Arial" w:hAnsi="Arial" w:cs="Arial"/>
          <w:sz w:val="24"/>
          <w:szCs w:val="24"/>
        </w:rPr>
        <w:t>passa pelo</w:t>
      </w:r>
      <w:r w:rsidR="00606445">
        <w:rPr>
          <w:rFonts w:ascii="Arial" w:hAnsi="Arial" w:cs="Arial"/>
          <w:sz w:val="24"/>
          <w:szCs w:val="24"/>
        </w:rPr>
        <w:t xml:space="preserve"> </w:t>
      </w:r>
      <w:r w:rsidR="005054B4">
        <w:rPr>
          <w:rFonts w:ascii="Arial" w:hAnsi="Arial" w:cs="Arial"/>
          <w:sz w:val="24"/>
          <w:szCs w:val="24"/>
        </w:rPr>
        <w:t>Vila Velha Hospital</w:t>
      </w:r>
      <w:r w:rsidR="00A67C74">
        <w:rPr>
          <w:rFonts w:ascii="Arial" w:hAnsi="Arial" w:cs="Arial"/>
          <w:sz w:val="24"/>
          <w:szCs w:val="24"/>
        </w:rPr>
        <w:t>.</w:t>
      </w:r>
    </w:p>
    <w:p w14:paraId="02F9ACF2" w14:textId="21EE66FF" w:rsidR="00D660F0" w:rsidRDefault="00394CD0" w:rsidP="008B70FA">
      <w:pPr>
        <w:spacing w:line="360" w:lineRule="auto"/>
        <w:jc w:val="both"/>
        <w:rPr>
          <w:rFonts w:ascii="Arial" w:hAnsi="Arial" w:cs="Arial"/>
          <w:sz w:val="24"/>
          <w:szCs w:val="24"/>
        </w:rPr>
      </w:pPr>
      <w:r>
        <w:rPr>
          <w:rFonts w:ascii="Arial" w:hAnsi="Arial" w:cs="Arial"/>
          <w:sz w:val="24"/>
          <w:szCs w:val="24"/>
        </w:rPr>
        <w:t>Por ser uma região bastante movimentada, necessita de intervenções que facilitem a vida de todos, especialmente pedestre</w:t>
      </w:r>
      <w:r w:rsidR="00DF66C4">
        <w:rPr>
          <w:rFonts w:ascii="Arial" w:hAnsi="Arial" w:cs="Arial"/>
          <w:sz w:val="24"/>
          <w:szCs w:val="24"/>
        </w:rPr>
        <w:t xml:space="preserve">s. </w:t>
      </w:r>
      <w:r w:rsidR="00A3497E">
        <w:rPr>
          <w:rFonts w:ascii="Arial" w:hAnsi="Arial" w:cs="Arial"/>
          <w:sz w:val="24"/>
          <w:szCs w:val="24"/>
        </w:rPr>
        <w:t xml:space="preserve">Existem muitas vias que cruzam esse trecho da cidade, mas a sinalização não é 100% </w:t>
      </w:r>
      <w:r w:rsidR="004C62BE">
        <w:rPr>
          <w:rFonts w:ascii="Arial" w:hAnsi="Arial" w:cs="Arial"/>
          <w:sz w:val="24"/>
          <w:szCs w:val="24"/>
        </w:rPr>
        <w:t>eficaz</w:t>
      </w:r>
      <w:r w:rsidR="00A3497E">
        <w:rPr>
          <w:rFonts w:ascii="Arial" w:hAnsi="Arial" w:cs="Arial"/>
          <w:sz w:val="24"/>
          <w:szCs w:val="24"/>
        </w:rPr>
        <w:t xml:space="preserve">. A iluminação é outro fator que incomoda bastante, ou a falta dela, pois a noite o risco aumenta por conta da escuridão em alguns trechos. </w:t>
      </w:r>
      <w:r w:rsidR="00345322">
        <w:rPr>
          <w:rFonts w:ascii="Arial" w:hAnsi="Arial" w:cs="Arial"/>
          <w:sz w:val="24"/>
          <w:szCs w:val="24"/>
        </w:rPr>
        <w:t>Uma coisa que incomoda muita gente da região é a questão dos terrenos baldios, que são muitos por sinal; além disso, existem muitos usuários de drogas que utilizam esses locais para se abrigarem. Há relatos de pessoas que</w:t>
      </w:r>
      <w:r w:rsidR="00514735">
        <w:rPr>
          <w:rFonts w:ascii="Arial" w:hAnsi="Arial" w:cs="Arial"/>
          <w:sz w:val="24"/>
          <w:szCs w:val="24"/>
        </w:rPr>
        <w:t xml:space="preserve"> são </w:t>
      </w:r>
      <w:r w:rsidR="00C75603">
        <w:rPr>
          <w:rFonts w:ascii="Arial" w:hAnsi="Arial" w:cs="Arial"/>
          <w:sz w:val="24"/>
          <w:szCs w:val="24"/>
        </w:rPr>
        <w:t>furtadas</w:t>
      </w:r>
      <w:r w:rsidR="00514735">
        <w:rPr>
          <w:rFonts w:ascii="Arial" w:hAnsi="Arial" w:cs="Arial"/>
          <w:sz w:val="24"/>
          <w:szCs w:val="24"/>
        </w:rPr>
        <w:t xml:space="preserve"> nessa região por esses indivíduos, principalmente durante a noite, no trecho entre o Vila Velha Hospital até o Terminal de Vila Velha. </w:t>
      </w:r>
      <w:r w:rsidR="00C75603">
        <w:rPr>
          <w:rFonts w:ascii="Arial" w:hAnsi="Arial" w:cs="Arial"/>
          <w:sz w:val="24"/>
          <w:szCs w:val="24"/>
        </w:rPr>
        <w:t xml:space="preserve">Neste caso, vemos também a falta de segurança que existe na região, pois muitos indivíduos utilizam os terrenos para se esconder e cometer os furtos e, muitos desses terrenos, são </w:t>
      </w:r>
      <w:r w:rsidR="001C0FA2">
        <w:rPr>
          <w:rFonts w:ascii="Arial" w:hAnsi="Arial" w:cs="Arial"/>
          <w:sz w:val="24"/>
          <w:szCs w:val="24"/>
        </w:rPr>
        <w:t>malcuidados</w:t>
      </w:r>
      <w:r w:rsidR="00C75603">
        <w:rPr>
          <w:rFonts w:ascii="Arial" w:hAnsi="Arial" w:cs="Arial"/>
          <w:sz w:val="24"/>
          <w:szCs w:val="24"/>
        </w:rPr>
        <w:t xml:space="preserve"> pelos proprietários por estarem abertos e com mato bem alto.</w:t>
      </w:r>
      <w:r w:rsidR="001C0FA2">
        <w:rPr>
          <w:rFonts w:ascii="Arial" w:hAnsi="Arial" w:cs="Arial"/>
          <w:sz w:val="24"/>
          <w:szCs w:val="24"/>
        </w:rPr>
        <w:t xml:space="preserve"> Alguns terrenos foram comprados por construtoras para a criação de empreendimentos, porém, muitos deles, ficam isolados ou perto de casas, sem nenhum tipo de revitalização no entorno da quadra, por exemplo.</w:t>
      </w:r>
      <w:r w:rsidR="001C0019">
        <w:rPr>
          <w:rFonts w:ascii="Arial" w:hAnsi="Arial" w:cs="Arial"/>
          <w:sz w:val="24"/>
          <w:szCs w:val="24"/>
        </w:rPr>
        <w:t xml:space="preserve"> </w:t>
      </w:r>
      <w:r w:rsidR="001C0019" w:rsidRPr="001C0019">
        <w:rPr>
          <w:rFonts w:ascii="Arial" w:hAnsi="Arial" w:cs="Arial"/>
          <w:color w:val="FF0000"/>
          <w:sz w:val="24"/>
          <w:szCs w:val="24"/>
        </w:rPr>
        <w:t xml:space="preserve">E o que </w:t>
      </w:r>
      <w:proofErr w:type="spellStart"/>
      <w:r w:rsidR="001C0019" w:rsidRPr="001C0019">
        <w:rPr>
          <w:rFonts w:ascii="Arial" w:hAnsi="Arial" w:cs="Arial"/>
          <w:color w:val="FF0000"/>
          <w:sz w:val="24"/>
          <w:szCs w:val="24"/>
        </w:rPr>
        <w:t>vc</w:t>
      </w:r>
      <w:proofErr w:type="spellEnd"/>
      <w:r w:rsidR="001C0019" w:rsidRPr="001C0019">
        <w:rPr>
          <w:rFonts w:ascii="Arial" w:hAnsi="Arial" w:cs="Arial"/>
          <w:color w:val="FF0000"/>
          <w:sz w:val="24"/>
          <w:szCs w:val="24"/>
        </w:rPr>
        <w:t xml:space="preserve"> vai propor tendo em vista essa situação?</w:t>
      </w:r>
    </w:p>
    <w:p w14:paraId="1F712C64" w14:textId="75900092" w:rsidR="00D660F0" w:rsidRDefault="00D660F0" w:rsidP="008B70FA">
      <w:pPr>
        <w:spacing w:line="360" w:lineRule="auto"/>
        <w:jc w:val="both"/>
        <w:rPr>
          <w:rFonts w:ascii="Arial" w:hAnsi="Arial" w:cs="Arial"/>
          <w:sz w:val="24"/>
          <w:szCs w:val="24"/>
        </w:rPr>
      </w:pPr>
      <w:r>
        <w:rPr>
          <w:rFonts w:ascii="Arial" w:hAnsi="Arial" w:cs="Arial"/>
          <w:sz w:val="24"/>
          <w:szCs w:val="24"/>
        </w:rPr>
        <w:t>Na Avenida Carioca, existe o Cana</w:t>
      </w:r>
      <w:r w:rsidR="000D4800">
        <w:rPr>
          <w:rFonts w:ascii="Arial" w:hAnsi="Arial" w:cs="Arial"/>
          <w:sz w:val="24"/>
          <w:szCs w:val="24"/>
        </w:rPr>
        <w:t>l</w:t>
      </w:r>
      <w:r>
        <w:rPr>
          <w:rFonts w:ascii="Arial" w:hAnsi="Arial" w:cs="Arial"/>
          <w:sz w:val="24"/>
          <w:szCs w:val="24"/>
        </w:rPr>
        <w:t xml:space="preserve"> Bigossi, sendo</w:t>
      </w:r>
      <w:r w:rsidR="004C62BE">
        <w:rPr>
          <w:rFonts w:ascii="Arial" w:hAnsi="Arial" w:cs="Arial"/>
          <w:sz w:val="24"/>
          <w:szCs w:val="24"/>
        </w:rPr>
        <w:t xml:space="preserve"> este</w:t>
      </w:r>
      <w:r>
        <w:rPr>
          <w:rFonts w:ascii="Arial" w:hAnsi="Arial" w:cs="Arial"/>
          <w:sz w:val="24"/>
          <w:szCs w:val="24"/>
        </w:rPr>
        <w:t xml:space="preserve"> </w:t>
      </w:r>
      <w:r w:rsidR="007D05C5">
        <w:rPr>
          <w:rFonts w:ascii="Arial" w:hAnsi="Arial" w:cs="Arial"/>
          <w:sz w:val="24"/>
          <w:szCs w:val="24"/>
        </w:rPr>
        <w:t>que se encontra totalmente aberto, proporcionando desconforto para todos que passam pelo local. É uma região que dá para ser explorada, com projetos de tapamentos e revitalização no local.</w:t>
      </w:r>
      <w:r w:rsidR="00373D3B">
        <w:rPr>
          <w:rFonts w:ascii="Arial" w:hAnsi="Arial" w:cs="Arial"/>
          <w:sz w:val="24"/>
          <w:szCs w:val="24"/>
        </w:rPr>
        <w:t xml:space="preserve"> </w:t>
      </w:r>
      <w:r w:rsidR="00714F7B">
        <w:rPr>
          <w:rFonts w:ascii="Arial" w:hAnsi="Arial" w:cs="Arial"/>
          <w:sz w:val="24"/>
          <w:szCs w:val="24"/>
        </w:rPr>
        <w:t xml:space="preserve">Em outro trecho, agora no final da Avenida Gonçalves Lêdo, existe um extenso canteiro central que serve também de rotatória. O problema é que no local existe apenas o grande espaço aberto, sem nada além </w:t>
      </w:r>
      <w:r w:rsidR="00714F7B">
        <w:rPr>
          <w:rFonts w:ascii="Arial" w:hAnsi="Arial" w:cs="Arial"/>
          <w:sz w:val="24"/>
          <w:szCs w:val="24"/>
        </w:rPr>
        <w:lastRenderedPageBreak/>
        <w:t xml:space="preserve">de grama, ou seja, outro espaço que poderia ser aproveitado e não é. </w:t>
      </w:r>
      <w:r w:rsidR="00FD0B48">
        <w:rPr>
          <w:rFonts w:ascii="Arial" w:hAnsi="Arial" w:cs="Arial"/>
          <w:sz w:val="24"/>
          <w:szCs w:val="24"/>
        </w:rPr>
        <w:t>O plano de revitalização e infraestrutura vem abranger toda essa área, desde a Avenida Carioca, passando pela Rua Europa, até chegar na Avenida Gonçalves Lêdo.</w:t>
      </w:r>
    </w:p>
    <w:p w14:paraId="54871487" w14:textId="08586500" w:rsidR="003605C8" w:rsidRDefault="003605C8" w:rsidP="008B70FA">
      <w:pPr>
        <w:spacing w:line="360" w:lineRule="auto"/>
        <w:jc w:val="both"/>
        <w:rPr>
          <w:rFonts w:ascii="Arial" w:hAnsi="Arial" w:cs="Arial"/>
          <w:sz w:val="24"/>
          <w:szCs w:val="24"/>
        </w:rPr>
      </w:pPr>
      <w:r>
        <w:rPr>
          <w:rFonts w:ascii="Arial" w:hAnsi="Arial" w:cs="Arial"/>
          <w:sz w:val="24"/>
          <w:szCs w:val="24"/>
        </w:rPr>
        <w:t>É importante que todo o processo, desde o estudo da região, até o desenvolvimento do projeto, ocorra de forma que venha beneficiar a todos, pois um trecho de extrema importância para cidade, onde podem ser feitas muitas coisas em prol da sociedade local, não</w:t>
      </w:r>
      <w:r w:rsidR="004C62BE">
        <w:rPr>
          <w:rFonts w:ascii="Arial" w:hAnsi="Arial" w:cs="Arial"/>
          <w:sz w:val="24"/>
          <w:szCs w:val="24"/>
        </w:rPr>
        <w:t xml:space="preserve"> pode</w:t>
      </w:r>
      <w:r>
        <w:rPr>
          <w:rFonts w:ascii="Arial" w:hAnsi="Arial" w:cs="Arial"/>
          <w:sz w:val="24"/>
          <w:szCs w:val="24"/>
        </w:rPr>
        <w:t xml:space="preserve"> ficar do jeito que está. Essa é uma obra grande e, contudo, necessita de um bom estudo e um bom projeto para que possa servir de exemplo para outras regiões</w:t>
      </w:r>
      <w:r w:rsidR="004C62BE">
        <w:rPr>
          <w:rFonts w:ascii="Arial" w:hAnsi="Arial" w:cs="Arial"/>
          <w:sz w:val="24"/>
          <w:szCs w:val="24"/>
        </w:rPr>
        <w:t xml:space="preserve">, não somente do Espirito Santo, mas de outras partes do Brasil </w:t>
      </w:r>
      <w:r>
        <w:rPr>
          <w:rFonts w:ascii="Arial" w:hAnsi="Arial" w:cs="Arial"/>
          <w:sz w:val="24"/>
          <w:szCs w:val="24"/>
        </w:rPr>
        <w:t>que possui trechos semelhantes a este.</w:t>
      </w:r>
    </w:p>
    <w:p w14:paraId="29A7A4A4" w14:textId="4D0FB442" w:rsidR="00224BE0" w:rsidRDefault="009653E9" w:rsidP="00224BE0">
      <w:pPr>
        <w:pStyle w:val="p1"/>
        <w:shd w:val="clear" w:color="auto" w:fill="FFFFFF"/>
        <w:spacing w:before="0" w:after="0" w:line="360" w:lineRule="auto"/>
        <w:jc w:val="both"/>
        <w:textAlignment w:val="baseline"/>
        <w:rPr>
          <w:rFonts w:ascii="Arial" w:hAnsi="Arial" w:cs="Arial"/>
          <w:b/>
          <w:bCs/>
        </w:rPr>
      </w:pPr>
      <w:r w:rsidRPr="009653E9">
        <w:rPr>
          <w:rFonts w:ascii="Arial" w:hAnsi="Arial" w:cs="Arial"/>
          <w:b/>
          <w:bCs/>
        </w:rPr>
        <w:t xml:space="preserve">Resultados </w:t>
      </w:r>
      <w:r w:rsidR="00B75336">
        <w:rPr>
          <w:rFonts w:ascii="Arial" w:hAnsi="Arial" w:cs="Arial"/>
          <w:b/>
          <w:bCs/>
        </w:rPr>
        <w:t>e discussões</w:t>
      </w:r>
      <w:r w:rsidR="001C0019">
        <w:rPr>
          <w:rFonts w:ascii="Arial" w:hAnsi="Arial" w:cs="Arial"/>
          <w:b/>
          <w:bCs/>
        </w:rPr>
        <w:t xml:space="preserve"> </w:t>
      </w:r>
      <w:r w:rsidR="001C0019" w:rsidRPr="001C0019">
        <w:rPr>
          <w:rFonts w:ascii="Arial" w:hAnsi="Arial" w:cs="Arial"/>
          <w:color w:val="FF0000"/>
        </w:rPr>
        <w:t>esse título não condiz com o texto</w:t>
      </w:r>
    </w:p>
    <w:p w14:paraId="42CC9D07" w14:textId="554B7C01" w:rsidR="00D31FF9" w:rsidRDefault="00D16573" w:rsidP="00224BE0">
      <w:pPr>
        <w:pStyle w:val="p1"/>
        <w:shd w:val="clear" w:color="auto" w:fill="FFFFFF"/>
        <w:spacing w:before="0" w:after="0" w:line="360" w:lineRule="auto"/>
        <w:jc w:val="both"/>
        <w:textAlignment w:val="baseline"/>
        <w:rPr>
          <w:rFonts w:ascii="Arial" w:hAnsi="Arial" w:cs="Arial"/>
        </w:rPr>
      </w:pPr>
      <w:r>
        <w:rPr>
          <w:rFonts w:ascii="Arial" w:hAnsi="Arial" w:cs="Arial"/>
        </w:rPr>
        <w:t xml:space="preserve">Existem </w:t>
      </w:r>
      <w:r w:rsidR="000D4800">
        <w:rPr>
          <w:rFonts w:ascii="Arial" w:hAnsi="Arial" w:cs="Arial"/>
        </w:rPr>
        <w:t>três</w:t>
      </w:r>
      <w:r>
        <w:rPr>
          <w:rFonts w:ascii="Arial" w:hAnsi="Arial" w:cs="Arial"/>
        </w:rPr>
        <w:t xml:space="preserve"> </w:t>
      </w:r>
      <w:r w:rsidR="000D4800">
        <w:rPr>
          <w:rFonts w:ascii="Arial" w:hAnsi="Arial" w:cs="Arial"/>
        </w:rPr>
        <w:t>pontos</w:t>
      </w:r>
      <w:r>
        <w:rPr>
          <w:rFonts w:ascii="Arial" w:hAnsi="Arial" w:cs="Arial"/>
        </w:rPr>
        <w:t xml:space="preserve"> de muita </w:t>
      </w:r>
      <w:r w:rsidR="00851E51">
        <w:rPr>
          <w:rFonts w:ascii="Arial" w:hAnsi="Arial" w:cs="Arial"/>
        </w:rPr>
        <w:t xml:space="preserve">movimentação de pedestres, sendo eles: </w:t>
      </w:r>
      <w:r w:rsidR="00841F32">
        <w:rPr>
          <w:rFonts w:ascii="Arial" w:hAnsi="Arial" w:cs="Arial"/>
        </w:rPr>
        <w:t xml:space="preserve">em frente ao Shopping Praia da Costa, onde possui um trecho de faixa de pedestre na Avenida Carioca; </w:t>
      </w:r>
      <w:r w:rsidR="00E341FA">
        <w:rPr>
          <w:rFonts w:ascii="Arial" w:hAnsi="Arial" w:cs="Arial"/>
        </w:rPr>
        <w:t>o outro</w:t>
      </w:r>
      <w:r w:rsidR="00841F32">
        <w:rPr>
          <w:rFonts w:ascii="Arial" w:hAnsi="Arial" w:cs="Arial"/>
        </w:rPr>
        <w:t xml:space="preserve"> trecho muito movimentado</w:t>
      </w:r>
      <w:r w:rsidR="00E341FA">
        <w:rPr>
          <w:rFonts w:ascii="Arial" w:hAnsi="Arial" w:cs="Arial"/>
        </w:rPr>
        <w:t xml:space="preserve"> também</w:t>
      </w:r>
      <w:r w:rsidR="00841F32">
        <w:rPr>
          <w:rFonts w:ascii="Arial" w:hAnsi="Arial" w:cs="Arial"/>
        </w:rPr>
        <w:t xml:space="preserve"> é na região do Terminal de Vila Velha</w:t>
      </w:r>
      <w:r w:rsidR="00E341FA">
        <w:rPr>
          <w:rFonts w:ascii="Arial" w:hAnsi="Arial" w:cs="Arial"/>
        </w:rPr>
        <w:t>, onde também possui uma faculdade e um colégio particular</w:t>
      </w:r>
      <w:r w:rsidR="000D4800">
        <w:rPr>
          <w:rFonts w:ascii="Arial" w:hAnsi="Arial" w:cs="Arial"/>
        </w:rPr>
        <w:t xml:space="preserve">; o outro ponto bem movimentado é no final da Avenida Gonçalves Lêdo, em frente à UMEF Irmã Feliciana Garcia. </w:t>
      </w:r>
      <w:r w:rsidR="00E341FA">
        <w:rPr>
          <w:rFonts w:ascii="Arial" w:hAnsi="Arial" w:cs="Arial"/>
        </w:rPr>
        <w:t xml:space="preserve"> Em horários de muito movimento, esses </w:t>
      </w:r>
      <w:r w:rsidR="000D4800">
        <w:rPr>
          <w:rFonts w:ascii="Arial" w:hAnsi="Arial" w:cs="Arial"/>
        </w:rPr>
        <w:t>três</w:t>
      </w:r>
      <w:r w:rsidR="00E341FA">
        <w:rPr>
          <w:rFonts w:ascii="Arial" w:hAnsi="Arial" w:cs="Arial"/>
        </w:rPr>
        <w:t xml:space="preserve"> </w:t>
      </w:r>
      <w:r w:rsidR="000D4800">
        <w:rPr>
          <w:rFonts w:ascii="Arial" w:hAnsi="Arial" w:cs="Arial"/>
        </w:rPr>
        <w:t>pontos</w:t>
      </w:r>
      <w:r w:rsidR="00E341FA">
        <w:rPr>
          <w:rFonts w:ascii="Arial" w:hAnsi="Arial" w:cs="Arial"/>
        </w:rPr>
        <w:t xml:space="preserve"> ficam bastante movimentados, sendo que no trecho do Terminal de Vila Velha, ainda existe uma grande movimentação de Ônibus no local.</w:t>
      </w:r>
      <w:r w:rsidR="002A4251">
        <w:rPr>
          <w:rFonts w:ascii="Arial" w:hAnsi="Arial" w:cs="Arial"/>
        </w:rPr>
        <w:t xml:space="preserve"> </w:t>
      </w:r>
      <w:r w:rsidR="00875896">
        <w:rPr>
          <w:rFonts w:ascii="Arial" w:hAnsi="Arial" w:cs="Arial"/>
        </w:rPr>
        <w:t xml:space="preserve">Projetos </w:t>
      </w:r>
      <w:proofErr w:type="gramStart"/>
      <w:r w:rsidR="00875896">
        <w:rPr>
          <w:rFonts w:ascii="Arial" w:hAnsi="Arial" w:cs="Arial"/>
        </w:rPr>
        <w:t>à</w:t>
      </w:r>
      <w:proofErr w:type="gramEnd"/>
      <w:r w:rsidR="00875896">
        <w:rPr>
          <w:rFonts w:ascii="Arial" w:hAnsi="Arial" w:cs="Arial"/>
        </w:rPr>
        <w:t xml:space="preserve"> serem realizados:</w:t>
      </w:r>
    </w:p>
    <w:p w14:paraId="2986C8CA" w14:textId="58F8A845" w:rsidR="00DB3CB9" w:rsidRPr="00E511AF" w:rsidRDefault="00DB3CB9" w:rsidP="008B70FA">
      <w:pPr>
        <w:spacing w:line="360" w:lineRule="auto"/>
        <w:jc w:val="both"/>
        <w:rPr>
          <w:rFonts w:ascii="Arial" w:hAnsi="Arial" w:cs="Arial"/>
          <w:b/>
          <w:bCs/>
          <w:sz w:val="24"/>
          <w:szCs w:val="24"/>
        </w:rPr>
      </w:pPr>
      <w:r w:rsidRPr="00E511AF">
        <w:rPr>
          <w:rFonts w:ascii="Arial" w:hAnsi="Arial" w:cs="Arial"/>
          <w:b/>
          <w:bCs/>
          <w:sz w:val="24"/>
          <w:szCs w:val="24"/>
        </w:rPr>
        <w:t>Fechamento e Revitalização do Canal Bigossi</w:t>
      </w:r>
    </w:p>
    <w:p w14:paraId="5FB37241" w14:textId="4D7E0383" w:rsidR="00150F4E" w:rsidRDefault="00FD3E38" w:rsidP="008B70FA">
      <w:pPr>
        <w:spacing w:line="360" w:lineRule="auto"/>
        <w:jc w:val="both"/>
        <w:rPr>
          <w:rFonts w:ascii="Arial" w:hAnsi="Arial" w:cs="Arial"/>
          <w:sz w:val="24"/>
          <w:szCs w:val="24"/>
        </w:rPr>
      </w:pPr>
      <w:r>
        <w:rPr>
          <w:rFonts w:ascii="Arial" w:hAnsi="Arial" w:cs="Arial"/>
          <w:sz w:val="24"/>
          <w:szCs w:val="24"/>
        </w:rPr>
        <w:t xml:space="preserve">Será feito o fechamento total do Canal Bigossi, proporcionando que seja feito, posteriormente, uma área de pedestre e ciclistas, que liga desde a </w:t>
      </w:r>
      <w:r w:rsidR="00875896">
        <w:rPr>
          <w:rFonts w:ascii="Arial" w:hAnsi="Arial" w:cs="Arial"/>
          <w:sz w:val="24"/>
          <w:szCs w:val="24"/>
        </w:rPr>
        <w:t xml:space="preserve">Av. Champagnat </w:t>
      </w:r>
      <w:r>
        <w:rPr>
          <w:rFonts w:ascii="Arial" w:hAnsi="Arial" w:cs="Arial"/>
          <w:sz w:val="24"/>
          <w:szCs w:val="24"/>
        </w:rPr>
        <w:t>até o final da Av</w:t>
      </w:r>
      <w:r w:rsidR="00875896">
        <w:rPr>
          <w:rFonts w:ascii="Arial" w:hAnsi="Arial" w:cs="Arial"/>
          <w:sz w:val="24"/>
          <w:szCs w:val="24"/>
        </w:rPr>
        <w:t>.</w:t>
      </w:r>
      <w:r>
        <w:rPr>
          <w:rFonts w:ascii="Arial" w:hAnsi="Arial" w:cs="Arial"/>
          <w:sz w:val="24"/>
          <w:szCs w:val="24"/>
        </w:rPr>
        <w:t xml:space="preserve"> Carioca. Neste trecho específico</w:t>
      </w:r>
      <w:r w:rsidR="00875896">
        <w:rPr>
          <w:rFonts w:ascii="Arial" w:hAnsi="Arial" w:cs="Arial"/>
          <w:sz w:val="24"/>
          <w:szCs w:val="24"/>
        </w:rPr>
        <w:t>,</w:t>
      </w:r>
      <w:r>
        <w:rPr>
          <w:rFonts w:ascii="Arial" w:hAnsi="Arial" w:cs="Arial"/>
          <w:sz w:val="24"/>
          <w:szCs w:val="24"/>
        </w:rPr>
        <w:t xml:space="preserve"> serão criados canteiros, vegetação, calçadas e ciclovias, além de iluminação baixa para pedestres. </w:t>
      </w:r>
      <w:r w:rsidR="00093406">
        <w:rPr>
          <w:rFonts w:ascii="Arial" w:hAnsi="Arial" w:cs="Arial"/>
          <w:sz w:val="24"/>
          <w:szCs w:val="24"/>
        </w:rPr>
        <w:t xml:space="preserve">O passeio para pedestre será criado para facilitar o acesso, tanto de moradores, como visitantes de outros locais, para que seja uma área mais aproveitada e que sirva não só de passeio, mas </w:t>
      </w:r>
      <w:r w:rsidR="00875896">
        <w:rPr>
          <w:rFonts w:ascii="Arial" w:hAnsi="Arial" w:cs="Arial"/>
          <w:sz w:val="24"/>
          <w:szCs w:val="24"/>
        </w:rPr>
        <w:t xml:space="preserve">também </w:t>
      </w:r>
      <w:r w:rsidR="00093406">
        <w:rPr>
          <w:rFonts w:ascii="Arial" w:hAnsi="Arial" w:cs="Arial"/>
          <w:sz w:val="24"/>
          <w:szCs w:val="24"/>
        </w:rPr>
        <w:t>para o lazer</w:t>
      </w:r>
      <w:r w:rsidR="00DC7700">
        <w:rPr>
          <w:rFonts w:ascii="Arial" w:hAnsi="Arial" w:cs="Arial"/>
          <w:sz w:val="24"/>
          <w:szCs w:val="24"/>
        </w:rPr>
        <w:t>.</w:t>
      </w:r>
      <w:r w:rsidR="00B864BA">
        <w:rPr>
          <w:rFonts w:ascii="Arial" w:hAnsi="Arial" w:cs="Arial"/>
          <w:sz w:val="24"/>
          <w:szCs w:val="24"/>
        </w:rPr>
        <w:t xml:space="preserve"> A ciclovia nesse trecho irá favorecer que precisa ir até o Shopping por exemplo, pois o risco para que anda de bicicleta tendo que disputar espaço com veículos atualmente é muito </w:t>
      </w:r>
      <w:r w:rsidR="00150F4E">
        <w:rPr>
          <w:rFonts w:ascii="Arial" w:hAnsi="Arial" w:cs="Arial"/>
          <w:sz w:val="24"/>
          <w:szCs w:val="24"/>
        </w:rPr>
        <w:t>alto</w:t>
      </w:r>
      <w:r w:rsidR="00B864BA">
        <w:rPr>
          <w:rFonts w:ascii="Arial" w:hAnsi="Arial" w:cs="Arial"/>
          <w:sz w:val="24"/>
          <w:szCs w:val="24"/>
        </w:rPr>
        <w:t>.</w:t>
      </w:r>
    </w:p>
    <w:p w14:paraId="76599499" w14:textId="7F0926C8" w:rsidR="006765D3" w:rsidRDefault="006765D3" w:rsidP="008B70FA">
      <w:pPr>
        <w:spacing w:line="360" w:lineRule="auto"/>
        <w:jc w:val="both"/>
        <w:rPr>
          <w:rFonts w:ascii="Arial" w:hAnsi="Arial" w:cs="Arial"/>
          <w:sz w:val="24"/>
          <w:szCs w:val="24"/>
        </w:rPr>
      </w:pPr>
      <w:r>
        <w:rPr>
          <w:rFonts w:ascii="Arial" w:hAnsi="Arial" w:cs="Arial"/>
          <w:sz w:val="24"/>
          <w:szCs w:val="24"/>
        </w:rPr>
        <w:lastRenderedPageBreak/>
        <w:t>Nessa região, teremos também o que chamamos de minipraças, sendo pequenos pontos de encontro para incentivar a socialização entre pessoas.</w:t>
      </w:r>
      <w:r w:rsidR="00A33092">
        <w:rPr>
          <w:rFonts w:ascii="Arial" w:hAnsi="Arial" w:cs="Arial"/>
          <w:sz w:val="24"/>
          <w:szCs w:val="24"/>
        </w:rPr>
        <w:t xml:space="preserve"> Como é um espaço um pouco limitado em relação à área “01”, essas minipraças serão bem distribuídas ao longo do percurso de pouco mais de 1km de extensão da Av. Carioca. Todo esse projeto nessa área “02” será de acordo com as características locais, respeitando os locais onde existem </w:t>
      </w:r>
      <w:r w:rsidR="00874C22">
        <w:rPr>
          <w:rFonts w:ascii="Arial" w:hAnsi="Arial" w:cs="Arial"/>
          <w:sz w:val="24"/>
          <w:szCs w:val="24"/>
        </w:rPr>
        <w:t>pontes que servem de travessia de pedestres na parte central. Essas áreas em especial deverão ser melhoradas para atender a demanda de projeto do local.</w:t>
      </w:r>
    </w:p>
    <w:p w14:paraId="304BEAC6" w14:textId="500E3E6F" w:rsidR="00DB3CB9" w:rsidRDefault="006765D3" w:rsidP="008B70FA">
      <w:pPr>
        <w:spacing w:line="360" w:lineRule="auto"/>
        <w:jc w:val="both"/>
        <w:rPr>
          <w:rFonts w:ascii="Arial" w:hAnsi="Arial" w:cs="Arial"/>
          <w:b/>
          <w:bCs/>
          <w:sz w:val="24"/>
          <w:szCs w:val="24"/>
        </w:rPr>
      </w:pPr>
      <w:r>
        <w:rPr>
          <w:rFonts w:ascii="Arial" w:hAnsi="Arial" w:cs="Arial"/>
          <w:b/>
          <w:bCs/>
          <w:sz w:val="24"/>
          <w:szCs w:val="24"/>
        </w:rPr>
        <w:t>Criação de um Parque Linear</w:t>
      </w:r>
    </w:p>
    <w:p w14:paraId="0A05E681" w14:textId="1A83AFC6" w:rsidR="00DB00E6" w:rsidRDefault="008F2D6E" w:rsidP="00F90299">
      <w:pPr>
        <w:spacing w:line="360" w:lineRule="auto"/>
        <w:jc w:val="both"/>
        <w:rPr>
          <w:rFonts w:ascii="Arial" w:hAnsi="Arial" w:cs="Arial"/>
          <w:sz w:val="24"/>
          <w:szCs w:val="24"/>
        </w:rPr>
      </w:pPr>
      <w:r>
        <w:rPr>
          <w:rFonts w:ascii="Arial" w:hAnsi="Arial" w:cs="Arial"/>
          <w:sz w:val="24"/>
          <w:szCs w:val="24"/>
        </w:rPr>
        <w:t>E</w:t>
      </w:r>
      <w:r w:rsidR="007148A4">
        <w:rPr>
          <w:rFonts w:ascii="Arial" w:hAnsi="Arial" w:cs="Arial"/>
          <w:sz w:val="24"/>
          <w:szCs w:val="24"/>
        </w:rPr>
        <w:t xml:space="preserve">xiste um espaço aberto </w:t>
      </w:r>
      <w:r>
        <w:rPr>
          <w:rFonts w:ascii="Arial" w:hAnsi="Arial" w:cs="Arial"/>
          <w:sz w:val="24"/>
          <w:szCs w:val="24"/>
        </w:rPr>
        <w:t>n</w:t>
      </w:r>
      <w:r w:rsidR="007148A4">
        <w:rPr>
          <w:rFonts w:ascii="Arial" w:hAnsi="Arial" w:cs="Arial"/>
          <w:sz w:val="24"/>
          <w:szCs w:val="24"/>
        </w:rPr>
        <w:t>a Avenida Gonçalves Lêdo</w:t>
      </w:r>
      <w:r w:rsidR="00285B0D">
        <w:rPr>
          <w:rFonts w:ascii="Arial" w:hAnsi="Arial" w:cs="Arial"/>
          <w:sz w:val="24"/>
          <w:szCs w:val="24"/>
        </w:rPr>
        <w:t xml:space="preserve">, em Ilha dos Ayres. </w:t>
      </w:r>
      <w:r w:rsidR="005B34E4">
        <w:rPr>
          <w:rFonts w:ascii="Arial" w:hAnsi="Arial" w:cs="Arial"/>
          <w:sz w:val="24"/>
          <w:szCs w:val="24"/>
        </w:rPr>
        <w:t>Fica</w:t>
      </w:r>
      <w:r>
        <w:rPr>
          <w:rFonts w:ascii="Arial" w:hAnsi="Arial" w:cs="Arial"/>
          <w:sz w:val="24"/>
          <w:szCs w:val="24"/>
        </w:rPr>
        <w:t xml:space="preserve"> em</w:t>
      </w:r>
      <w:r w:rsidR="00285B0D">
        <w:rPr>
          <w:rFonts w:ascii="Arial" w:hAnsi="Arial" w:cs="Arial"/>
          <w:sz w:val="24"/>
          <w:szCs w:val="24"/>
        </w:rPr>
        <w:t xml:space="preserve"> frente à UMEF Irmã Feliciana Garcia, </w:t>
      </w:r>
      <w:r>
        <w:rPr>
          <w:rFonts w:ascii="Arial" w:hAnsi="Arial" w:cs="Arial"/>
          <w:sz w:val="24"/>
          <w:szCs w:val="24"/>
        </w:rPr>
        <w:t>onde o mesmo</w:t>
      </w:r>
      <w:r w:rsidR="00285B0D">
        <w:rPr>
          <w:rFonts w:ascii="Arial" w:hAnsi="Arial" w:cs="Arial"/>
          <w:sz w:val="24"/>
          <w:szCs w:val="24"/>
        </w:rPr>
        <w:t xml:space="preserve"> atende muitas crianças e adolescentes de diversos bairros adjacentes.</w:t>
      </w:r>
      <w:r w:rsidR="005B34E4">
        <w:rPr>
          <w:rFonts w:ascii="Arial" w:hAnsi="Arial" w:cs="Arial"/>
          <w:sz w:val="24"/>
          <w:szCs w:val="24"/>
        </w:rPr>
        <w:t xml:space="preserve"> </w:t>
      </w:r>
      <w:r w:rsidR="00486459">
        <w:rPr>
          <w:rFonts w:ascii="Arial" w:hAnsi="Arial" w:cs="Arial"/>
          <w:sz w:val="24"/>
          <w:szCs w:val="24"/>
        </w:rPr>
        <w:t xml:space="preserve">Neste espaço aberto, será feito </w:t>
      </w:r>
      <w:r>
        <w:rPr>
          <w:rFonts w:ascii="Arial" w:hAnsi="Arial" w:cs="Arial"/>
          <w:sz w:val="24"/>
          <w:szCs w:val="24"/>
        </w:rPr>
        <w:t>Parque Linear</w:t>
      </w:r>
      <w:r w:rsidR="00486459">
        <w:rPr>
          <w:rFonts w:ascii="Arial" w:hAnsi="Arial" w:cs="Arial"/>
          <w:sz w:val="24"/>
          <w:szCs w:val="24"/>
        </w:rPr>
        <w:t xml:space="preserve"> que atenda a todos os públicos, não só jovens, mas também idosos. </w:t>
      </w:r>
      <w:r w:rsidR="00F90299">
        <w:rPr>
          <w:rFonts w:ascii="Arial" w:hAnsi="Arial" w:cs="Arial"/>
          <w:sz w:val="24"/>
          <w:szCs w:val="24"/>
        </w:rPr>
        <w:t xml:space="preserve">Terá uma </w:t>
      </w:r>
      <w:r w:rsidR="00486459">
        <w:rPr>
          <w:rFonts w:ascii="Arial" w:hAnsi="Arial" w:cs="Arial"/>
          <w:sz w:val="24"/>
          <w:szCs w:val="24"/>
        </w:rPr>
        <w:t>academia popular,</w:t>
      </w:r>
      <w:r w:rsidR="00FF643A">
        <w:rPr>
          <w:rFonts w:ascii="Arial" w:hAnsi="Arial" w:cs="Arial"/>
          <w:sz w:val="24"/>
          <w:szCs w:val="24"/>
        </w:rPr>
        <w:t xml:space="preserve"> </w:t>
      </w:r>
      <w:r w:rsidR="00F90299">
        <w:rPr>
          <w:rFonts w:ascii="Arial" w:hAnsi="Arial" w:cs="Arial"/>
          <w:sz w:val="24"/>
          <w:szCs w:val="24"/>
        </w:rPr>
        <w:t>q</w:t>
      </w:r>
      <w:r w:rsidR="00FF643A">
        <w:rPr>
          <w:rFonts w:ascii="Arial" w:hAnsi="Arial" w:cs="Arial"/>
          <w:sz w:val="24"/>
          <w:szCs w:val="24"/>
        </w:rPr>
        <w:t>uadra poliesportiva, banheiros públicos, ciclovias</w:t>
      </w:r>
      <w:r w:rsidR="00F20C14">
        <w:rPr>
          <w:rFonts w:ascii="Arial" w:hAnsi="Arial" w:cs="Arial"/>
          <w:sz w:val="24"/>
          <w:szCs w:val="24"/>
        </w:rPr>
        <w:t>, bicicleta compartilhada,</w:t>
      </w:r>
      <w:r w:rsidR="00F90299">
        <w:rPr>
          <w:rFonts w:ascii="Arial" w:hAnsi="Arial" w:cs="Arial"/>
          <w:sz w:val="24"/>
          <w:szCs w:val="24"/>
        </w:rPr>
        <w:t xml:space="preserve"> </w:t>
      </w:r>
      <w:r w:rsidR="00F20C14">
        <w:rPr>
          <w:rFonts w:ascii="Arial" w:hAnsi="Arial" w:cs="Arial"/>
          <w:sz w:val="24"/>
          <w:szCs w:val="24"/>
        </w:rPr>
        <w:t>bicicletário</w:t>
      </w:r>
      <w:r w:rsidR="00F90299">
        <w:rPr>
          <w:rFonts w:ascii="Arial" w:hAnsi="Arial" w:cs="Arial"/>
          <w:sz w:val="24"/>
          <w:szCs w:val="24"/>
        </w:rPr>
        <w:t>, playground</w:t>
      </w:r>
      <w:r w:rsidR="00FF643A">
        <w:rPr>
          <w:rFonts w:ascii="Arial" w:hAnsi="Arial" w:cs="Arial"/>
          <w:sz w:val="24"/>
          <w:szCs w:val="24"/>
        </w:rPr>
        <w:t xml:space="preserve"> e outros mobiliários urbanos.</w:t>
      </w:r>
      <w:r w:rsidR="00977487">
        <w:rPr>
          <w:rFonts w:ascii="Arial" w:hAnsi="Arial" w:cs="Arial"/>
          <w:sz w:val="24"/>
          <w:szCs w:val="24"/>
        </w:rPr>
        <w:t xml:space="preserve"> </w:t>
      </w:r>
      <w:r w:rsidR="00F90299">
        <w:rPr>
          <w:rFonts w:ascii="Arial" w:hAnsi="Arial" w:cs="Arial"/>
          <w:sz w:val="24"/>
          <w:szCs w:val="24"/>
        </w:rPr>
        <w:t>Esse Parque</w:t>
      </w:r>
      <w:r w:rsidR="00977487">
        <w:rPr>
          <w:rFonts w:ascii="Arial" w:hAnsi="Arial" w:cs="Arial"/>
          <w:sz w:val="24"/>
          <w:szCs w:val="24"/>
        </w:rPr>
        <w:t xml:space="preserve"> visa ser um espaço diferenciado e que beneficiará todos os moradores, não só de Ilha dos Ayres, mas de outros bairros também.</w:t>
      </w:r>
    </w:p>
    <w:p w14:paraId="78278B85" w14:textId="6E8335AB" w:rsidR="004B7F2B" w:rsidRDefault="00F90299" w:rsidP="00F90299">
      <w:pPr>
        <w:spacing w:line="360" w:lineRule="auto"/>
        <w:jc w:val="both"/>
        <w:rPr>
          <w:rFonts w:ascii="Arial" w:hAnsi="Arial" w:cs="Arial"/>
          <w:sz w:val="24"/>
          <w:szCs w:val="24"/>
        </w:rPr>
      </w:pPr>
      <w:r>
        <w:rPr>
          <w:rFonts w:ascii="Arial" w:hAnsi="Arial" w:cs="Arial"/>
          <w:sz w:val="24"/>
          <w:szCs w:val="24"/>
        </w:rPr>
        <w:t xml:space="preserve">Essa área “01” se estende desde o bairro Ilha dos Ayres até o bairro Divino Espirito Santo, em frente ao Terminal Urbano de Vila Velha. </w:t>
      </w:r>
      <w:r w:rsidR="00F54B8F">
        <w:rPr>
          <w:rFonts w:ascii="Arial" w:hAnsi="Arial" w:cs="Arial"/>
          <w:sz w:val="24"/>
          <w:szCs w:val="24"/>
        </w:rPr>
        <w:t xml:space="preserve">Toda essa área será composta por uma extensa ciclovia que atenderá a todos que utilizam suas bicicletas. Além do lazer, esse projeto contribui e muito para a Mobilidade Urbana e segurança, uma vez que o ciclista se sentirá mais seguro ao trafegar por esse espaço, além de incentivar o uso de bicicleta por pessoas que talvez não tinha uma visão positiva a respeito. </w:t>
      </w:r>
    </w:p>
    <w:p w14:paraId="3AAEDE54" w14:textId="65BE271D" w:rsidR="001C0019" w:rsidRPr="00747C8D" w:rsidRDefault="001C0019" w:rsidP="00F90299">
      <w:pPr>
        <w:spacing w:line="360" w:lineRule="auto"/>
        <w:jc w:val="both"/>
        <w:rPr>
          <w:rFonts w:ascii="Arial" w:hAnsi="Arial" w:cs="Arial"/>
          <w:b/>
          <w:bCs/>
          <w:color w:val="FF0000"/>
          <w:sz w:val="24"/>
          <w:szCs w:val="24"/>
        </w:rPr>
      </w:pPr>
      <w:r w:rsidRPr="00747C8D">
        <w:rPr>
          <w:rFonts w:ascii="Arial" w:hAnsi="Arial" w:cs="Arial"/>
          <w:color w:val="FF0000"/>
          <w:sz w:val="24"/>
          <w:szCs w:val="24"/>
        </w:rPr>
        <w:t xml:space="preserve">Então... precisa reorganizar o texto. Se </w:t>
      </w:r>
      <w:proofErr w:type="spellStart"/>
      <w:r w:rsidRPr="00747C8D">
        <w:rPr>
          <w:rFonts w:ascii="Arial" w:hAnsi="Arial" w:cs="Arial"/>
          <w:color w:val="FF0000"/>
          <w:sz w:val="24"/>
          <w:szCs w:val="24"/>
        </w:rPr>
        <w:t>vc</w:t>
      </w:r>
      <w:proofErr w:type="spellEnd"/>
      <w:r w:rsidRPr="00747C8D">
        <w:rPr>
          <w:rFonts w:ascii="Arial" w:hAnsi="Arial" w:cs="Arial"/>
          <w:color w:val="FF0000"/>
          <w:sz w:val="24"/>
          <w:szCs w:val="24"/>
        </w:rPr>
        <w:t xml:space="preserve"> achar interessante e útil, podemos montar um índice para você ter um guia da sequência </w:t>
      </w:r>
      <w:r w:rsidR="00747C8D" w:rsidRPr="00747C8D">
        <w:rPr>
          <w:rFonts w:ascii="Arial" w:hAnsi="Arial" w:cs="Arial"/>
          <w:color w:val="FF0000"/>
          <w:sz w:val="24"/>
          <w:szCs w:val="24"/>
        </w:rPr>
        <w:t xml:space="preserve">a ser seguida. Daí </w:t>
      </w:r>
      <w:proofErr w:type="spellStart"/>
      <w:r w:rsidR="00747C8D" w:rsidRPr="00747C8D">
        <w:rPr>
          <w:rFonts w:ascii="Arial" w:hAnsi="Arial" w:cs="Arial"/>
          <w:color w:val="FF0000"/>
          <w:sz w:val="24"/>
          <w:szCs w:val="24"/>
        </w:rPr>
        <w:t>vc</w:t>
      </w:r>
      <w:proofErr w:type="spellEnd"/>
      <w:r w:rsidR="00747C8D" w:rsidRPr="00747C8D">
        <w:rPr>
          <w:rFonts w:ascii="Arial" w:hAnsi="Arial" w:cs="Arial"/>
          <w:color w:val="FF0000"/>
          <w:sz w:val="24"/>
          <w:szCs w:val="24"/>
        </w:rPr>
        <w:t xml:space="preserve"> organiza as informações.</w:t>
      </w:r>
    </w:p>
    <w:p w14:paraId="16A07E71" w14:textId="77777777" w:rsidR="004B7F2B" w:rsidRDefault="004B7F2B" w:rsidP="00C50C49">
      <w:pPr>
        <w:spacing w:line="240" w:lineRule="auto"/>
        <w:jc w:val="both"/>
        <w:rPr>
          <w:rFonts w:ascii="Arial" w:hAnsi="Arial" w:cs="Arial"/>
          <w:b/>
          <w:bCs/>
          <w:sz w:val="24"/>
          <w:szCs w:val="24"/>
        </w:rPr>
      </w:pPr>
    </w:p>
    <w:p w14:paraId="571DEFB2" w14:textId="77777777" w:rsidR="00F068C5" w:rsidRDefault="00F068C5" w:rsidP="00C50C49">
      <w:pPr>
        <w:spacing w:line="240" w:lineRule="auto"/>
        <w:jc w:val="both"/>
        <w:rPr>
          <w:rFonts w:ascii="Arial" w:hAnsi="Arial" w:cs="Arial"/>
          <w:b/>
          <w:bCs/>
          <w:sz w:val="24"/>
          <w:szCs w:val="24"/>
        </w:rPr>
      </w:pPr>
    </w:p>
    <w:p w14:paraId="2A2ABAD1" w14:textId="77777777" w:rsidR="00F068C5" w:rsidRDefault="00F068C5" w:rsidP="00C50C49">
      <w:pPr>
        <w:spacing w:line="240" w:lineRule="auto"/>
        <w:jc w:val="both"/>
        <w:rPr>
          <w:rFonts w:ascii="Arial" w:hAnsi="Arial" w:cs="Arial"/>
          <w:b/>
          <w:bCs/>
          <w:sz w:val="24"/>
          <w:szCs w:val="24"/>
        </w:rPr>
      </w:pPr>
    </w:p>
    <w:p w14:paraId="745F066B" w14:textId="77777777" w:rsidR="00F068C5" w:rsidRDefault="00F068C5" w:rsidP="00C50C49">
      <w:pPr>
        <w:spacing w:line="240" w:lineRule="auto"/>
        <w:jc w:val="both"/>
        <w:rPr>
          <w:rFonts w:ascii="Arial" w:hAnsi="Arial" w:cs="Arial"/>
          <w:b/>
          <w:bCs/>
          <w:sz w:val="24"/>
          <w:szCs w:val="24"/>
        </w:rPr>
      </w:pPr>
    </w:p>
    <w:p w14:paraId="4094ACC3" w14:textId="77777777" w:rsidR="00F068C5" w:rsidRDefault="00F068C5" w:rsidP="00C50C49">
      <w:pPr>
        <w:spacing w:line="240" w:lineRule="auto"/>
        <w:jc w:val="both"/>
        <w:rPr>
          <w:rFonts w:ascii="Arial" w:hAnsi="Arial" w:cs="Arial"/>
          <w:b/>
          <w:bCs/>
          <w:sz w:val="24"/>
          <w:szCs w:val="24"/>
        </w:rPr>
      </w:pPr>
    </w:p>
    <w:p w14:paraId="012C1968" w14:textId="77777777" w:rsidR="00F068C5" w:rsidRDefault="00F068C5" w:rsidP="00C50C49">
      <w:pPr>
        <w:spacing w:line="240" w:lineRule="auto"/>
        <w:jc w:val="both"/>
        <w:rPr>
          <w:rFonts w:ascii="Arial" w:hAnsi="Arial" w:cs="Arial"/>
          <w:b/>
          <w:bCs/>
          <w:sz w:val="24"/>
          <w:szCs w:val="24"/>
        </w:rPr>
      </w:pPr>
    </w:p>
    <w:p w14:paraId="4A3C0526" w14:textId="77777777" w:rsidR="00F068C5" w:rsidRDefault="00F068C5" w:rsidP="00C50C49">
      <w:pPr>
        <w:spacing w:line="240" w:lineRule="auto"/>
        <w:jc w:val="both"/>
        <w:rPr>
          <w:rFonts w:ascii="Arial" w:hAnsi="Arial" w:cs="Arial"/>
          <w:b/>
          <w:bCs/>
          <w:sz w:val="24"/>
          <w:szCs w:val="24"/>
        </w:rPr>
      </w:pPr>
    </w:p>
    <w:p w14:paraId="5350C147" w14:textId="77777777" w:rsidR="000D104E" w:rsidRDefault="000D104E" w:rsidP="00C50C49">
      <w:pPr>
        <w:spacing w:line="240" w:lineRule="auto"/>
        <w:jc w:val="both"/>
        <w:rPr>
          <w:rFonts w:ascii="Arial" w:hAnsi="Arial" w:cs="Arial"/>
          <w:b/>
          <w:bCs/>
          <w:sz w:val="24"/>
          <w:szCs w:val="24"/>
        </w:rPr>
      </w:pPr>
    </w:p>
    <w:p w14:paraId="775F47AD" w14:textId="77777777" w:rsidR="000D104E" w:rsidRDefault="000D104E" w:rsidP="00C50C49">
      <w:pPr>
        <w:spacing w:line="240" w:lineRule="auto"/>
        <w:jc w:val="both"/>
        <w:rPr>
          <w:rFonts w:ascii="Arial" w:hAnsi="Arial" w:cs="Arial"/>
          <w:b/>
          <w:bCs/>
          <w:sz w:val="24"/>
          <w:szCs w:val="24"/>
        </w:rPr>
      </w:pPr>
    </w:p>
    <w:p w14:paraId="4772B54D" w14:textId="77777777" w:rsidR="000D104E" w:rsidRDefault="000D104E" w:rsidP="00C50C49">
      <w:pPr>
        <w:spacing w:line="240" w:lineRule="auto"/>
        <w:jc w:val="both"/>
        <w:rPr>
          <w:rFonts w:ascii="Arial" w:hAnsi="Arial" w:cs="Arial"/>
          <w:b/>
          <w:bCs/>
          <w:sz w:val="24"/>
          <w:szCs w:val="24"/>
        </w:rPr>
      </w:pPr>
    </w:p>
    <w:p w14:paraId="643D3ED0" w14:textId="77777777" w:rsidR="000D104E" w:rsidRDefault="000D104E" w:rsidP="00C50C49">
      <w:pPr>
        <w:spacing w:line="240" w:lineRule="auto"/>
        <w:jc w:val="both"/>
        <w:rPr>
          <w:rFonts w:ascii="Arial" w:hAnsi="Arial" w:cs="Arial"/>
          <w:b/>
          <w:bCs/>
          <w:sz w:val="24"/>
          <w:szCs w:val="24"/>
        </w:rPr>
      </w:pPr>
    </w:p>
    <w:p w14:paraId="313D8E60" w14:textId="77777777" w:rsidR="000D104E" w:rsidRDefault="000D104E" w:rsidP="00C50C49">
      <w:pPr>
        <w:spacing w:line="240" w:lineRule="auto"/>
        <w:jc w:val="both"/>
        <w:rPr>
          <w:rFonts w:ascii="Arial" w:hAnsi="Arial" w:cs="Arial"/>
          <w:b/>
          <w:bCs/>
          <w:sz w:val="24"/>
          <w:szCs w:val="24"/>
        </w:rPr>
      </w:pPr>
    </w:p>
    <w:p w14:paraId="07EF5865" w14:textId="77777777" w:rsidR="000D104E" w:rsidRDefault="000D104E" w:rsidP="00C50C49">
      <w:pPr>
        <w:spacing w:line="240" w:lineRule="auto"/>
        <w:jc w:val="both"/>
        <w:rPr>
          <w:rFonts w:ascii="Arial" w:hAnsi="Arial" w:cs="Arial"/>
          <w:b/>
          <w:bCs/>
          <w:sz w:val="24"/>
          <w:szCs w:val="24"/>
        </w:rPr>
      </w:pPr>
    </w:p>
    <w:p w14:paraId="00380B5B" w14:textId="218BB6C5" w:rsidR="006C5A95" w:rsidRDefault="006C5A95" w:rsidP="00C50C49">
      <w:pPr>
        <w:spacing w:line="240" w:lineRule="auto"/>
        <w:jc w:val="both"/>
        <w:rPr>
          <w:rFonts w:ascii="Arial" w:hAnsi="Arial" w:cs="Arial"/>
          <w:b/>
          <w:bCs/>
          <w:sz w:val="24"/>
          <w:szCs w:val="24"/>
        </w:rPr>
      </w:pPr>
      <w:r w:rsidRPr="003000D6">
        <w:rPr>
          <w:rFonts w:ascii="Arial" w:hAnsi="Arial" w:cs="Arial"/>
          <w:b/>
          <w:bCs/>
          <w:sz w:val="24"/>
          <w:szCs w:val="24"/>
        </w:rPr>
        <w:t>Refer</w:t>
      </w:r>
      <w:r w:rsidR="00C50C49" w:rsidRPr="003000D6">
        <w:rPr>
          <w:rFonts w:ascii="Arial" w:hAnsi="Arial" w:cs="Arial"/>
          <w:b/>
          <w:bCs/>
          <w:sz w:val="24"/>
          <w:szCs w:val="24"/>
        </w:rPr>
        <w:t>ê</w:t>
      </w:r>
      <w:r w:rsidRPr="003000D6">
        <w:rPr>
          <w:rFonts w:ascii="Arial" w:hAnsi="Arial" w:cs="Arial"/>
          <w:b/>
          <w:bCs/>
          <w:sz w:val="24"/>
          <w:szCs w:val="24"/>
        </w:rPr>
        <w:t>ncias</w:t>
      </w:r>
    </w:p>
    <w:p w14:paraId="636CB779" w14:textId="77777777" w:rsidR="00A67C74" w:rsidRPr="003000D6" w:rsidRDefault="00A67C74" w:rsidP="00C50C49">
      <w:pPr>
        <w:spacing w:line="240" w:lineRule="auto"/>
        <w:jc w:val="both"/>
        <w:rPr>
          <w:rFonts w:ascii="Arial" w:hAnsi="Arial" w:cs="Arial"/>
          <w:b/>
          <w:bCs/>
          <w:sz w:val="24"/>
          <w:szCs w:val="24"/>
        </w:rPr>
      </w:pPr>
    </w:p>
    <w:p w14:paraId="493CFDB6" w14:textId="3652A477" w:rsidR="00C40083" w:rsidRDefault="00C40083" w:rsidP="00DC590B">
      <w:pPr>
        <w:spacing w:line="360" w:lineRule="auto"/>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 xml:space="preserve">ARAÚJO, Andressa Cristina de </w:t>
      </w:r>
      <w:proofErr w:type="spellStart"/>
      <w:r>
        <w:rPr>
          <w:rFonts w:ascii="Arial" w:eastAsia="Times New Roman" w:hAnsi="Arial" w:cs="Arial"/>
          <w:sz w:val="24"/>
          <w:szCs w:val="24"/>
          <w:lang w:val="en-US" w:eastAsia="pt-BR"/>
        </w:rPr>
        <w:t>Aro</w:t>
      </w:r>
      <w:proofErr w:type="spellEnd"/>
      <w:r>
        <w:rPr>
          <w:rFonts w:ascii="Arial" w:eastAsia="Times New Roman" w:hAnsi="Arial" w:cs="Arial"/>
          <w:sz w:val="24"/>
          <w:szCs w:val="24"/>
          <w:lang w:val="en-US" w:eastAsia="pt-BR"/>
        </w:rPr>
        <w:t xml:space="preserve">; SOUZA, Monique Peres da Silveira; POZENATO, Bruno Gabriel. </w:t>
      </w:r>
      <w:r w:rsidRPr="00C40083">
        <w:rPr>
          <w:rFonts w:ascii="Arial" w:eastAsia="Times New Roman" w:hAnsi="Arial" w:cs="Arial"/>
          <w:i/>
          <w:iCs/>
          <w:sz w:val="24"/>
          <w:szCs w:val="24"/>
          <w:lang w:val="en-US" w:eastAsia="pt-BR"/>
        </w:rPr>
        <w:t xml:space="preserve">A </w:t>
      </w:r>
      <w:proofErr w:type="spellStart"/>
      <w:r w:rsidRPr="00C40083">
        <w:rPr>
          <w:rFonts w:ascii="Arial" w:eastAsia="Times New Roman" w:hAnsi="Arial" w:cs="Arial"/>
          <w:i/>
          <w:iCs/>
          <w:sz w:val="24"/>
          <w:szCs w:val="24"/>
          <w:lang w:val="en-US" w:eastAsia="pt-BR"/>
        </w:rPr>
        <w:t>importância</w:t>
      </w:r>
      <w:proofErr w:type="spellEnd"/>
      <w:r w:rsidRPr="00C40083">
        <w:rPr>
          <w:rFonts w:ascii="Arial" w:eastAsia="Times New Roman" w:hAnsi="Arial" w:cs="Arial"/>
          <w:i/>
          <w:iCs/>
          <w:sz w:val="24"/>
          <w:szCs w:val="24"/>
          <w:lang w:val="en-US" w:eastAsia="pt-BR"/>
        </w:rPr>
        <w:t xml:space="preserve"> da </w:t>
      </w:r>
      <w:proofErr w:type="spellStart"/>
      <w:r w:rsidRPr="00C40083">
        <w:rPr>
          <w:rFonts w:ascii="Arial" w:eastAsia="Times New Roman" w:hAnsi="Arial" w:cs="Arial"/>
          <w:i/>
          <w:iCs/>
          <w:sz w:val="24"/>
          <w:szCs w:val="24"/>
          <w:lang w:val="en-US" w:eastAsia="pt-BR"/>
        </w:rPr>
        <w:t>infraestrutura</w:t>
      </w:r>
      <w:proofErr w:type="spellEnd"/>
      <w:r w:rsidRPr="00C40083">
        <w:rPr>
          <w:rFonts w:ascii="Arial" w:eastAsia="Times New Roman" w:hAnsi="Arial" w:cs="Arial"/>
          <w:i/>
          <w:iCs/>
          <w:sz w:val="24"/>
          <w:szCs w:val="24"/>
          <w:lang w:val="en-US" w:eastAsia="pt-BR"/>
        </w:rPr>
        <w:t xml:space="preserve"> </w:t>
      </w:r>
      <w:proofErr w:type="spellStart"/>
      <w:r w:rsidRPr="00C40083">
        <w:rPr>
          <w:rFonts w:ascii="Arial" w:eastAsia="Times New Roman" w:hAnsi="Arial" w:cs="Arial"/>
          <w:i/>
          <w:iCs/>
          <w:sz w:val="24"/>
          <w:szCs w:val="24"/>
          <w:lang w:val="en-US" w:eastAsia="pt-BR"/>
        </w:rPr>
        <w:t>cicloviária</w:t>
      </w:r>
      <w:proofErr w:type="spellEnd"/>
      <w:r w:rsidRPr="00C40083">
        <w:rPr>
          <w:rFonts w:ascii="Arial" w:eastAsia="Times New Roman" w:hAnsi="Arial" w:cs="Arial"/>
          <w:i/>
          <w:iCs/>
          <w:sz w:val="24"/>
          <w:szCs w:val="24"/>
          <w:lang w:val="en-US" w:eastAsia="pt-BR"/>
        </w:rPr>
        <w:t xml:space="preserve"> à </w:t>
      </w:r>
      <w:proofErr w:type="spellStart"/>
      <w:r w:rsidRPr="00C40083">
        <w:rPr>
          <w:rFonts w:ascii="Arial" w:eastAsia="Times New Roman" w:hAnsi="Arial" w:cs="Arial"/>
          <w:i/>
          <w:iCs/>
          <w:sz w:val="24"/>
          <w:szCs w:val="24"/>
          <w:lang w:val="en-US" w:eastAsia="pt-BR"/>
        </w:rPr>
        <w:t>população</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Disponível</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em</w:t>
      </w:r>
      <w:proofErr w:type="spellEnd"/>
      <w:r>
        <w:rPr>
          <w:rFonts w:ascii="Arial" w:eastAsia="Times New Roman" w:hAnsi="Arial" w:cs="Arial"/>
          <w:sz w:val="24"/>
          <w:szCs w:val="24"/>
          <w:lang w:val="en-US" w:eastAsia="pt-BR"/>
        </w:rPr>
        <w:t xml:space="preserve"> </w:t>
      </w:r>
      <w:hyperlink r:id="rId9" w:history="1">
        <w:r w:rsidRPr="00025B38">
          <w:rPr>
            <w:rStyle w:val="Hyperlink"/>
            <w:rFonts w:ascii="Arial" w:eastAsia="Times New Roman" w:hAnsi="Arial" w:cs="Arial"/>
            <w:color w:val="auto"/>
            <w:sz w:val="24"/>
            <w:szCs w:val="24"/>
            <w:u w:val="none"/>
            <w:lang w:val="en-US" w:eastAsia="pt-BR"/>
          </w:rPr>
          <w:t>https://docplayer.com.br/7662757-A-importancia-da-infraestrutura-cicloviaria-a-populacao.html</w:t>
        </w:r>
      </w:hyperlink>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Acesso</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em</w:t>
      </w:r>
      <w:proofErr w:type="spellEnd"/>
      <w:r>
        <w:rPr>
          <w:rFonts w:ascii="Arial" w:eastAsia="Times New Roman" w:hAnsi="Arial" w:cs="Arial"/>
          <w:sz w:val="24"/>
          <w:szCs w:val="24"/>
          <w:lang w:val="en-US" w:eastAsia="pt-BR"/>
        </w:rPr>
        <w:t xml:space="preserve"> 30 de </w:t>
      </w:r>
      <w:proofErr w:type="spellStart"/>
      <w:r>
        <w:rPr>
          <w:rFonts w:ascii="Arial" w:eastAsia="Times New Roman" w:hAnsi="Arial" w:cs="Arial"/>
          <w:sz w:val="24"/>
          <w:szCs w:val="24"/>
          <w:lang w:val="en-US" w:eastAsia="pt-BR"/>
        </w:rPr>
        <w:t>Junho</w:t>
      </w:r>
      <w:proofErr w:type="spellEnd"/>
      <w:r>
        <w:rPr>
          <w:rFonts w:ascii="Arial" w:eastAsia="Times New Roman" w:hAnsi="Arial" w:cs="Arial"/>
          <w:sz w:val="24"/>
          <w:szCs w:val="24"/>
          <w:lang w:val="en-US" w:eastAsia="pt-BR"/>
        </w:rPr>
        <w:t xml:space="preserve"> de 2021.</w:t>
      </w:r>
    </w:p>
    <w:p w14:paraId="0CC5E46A" w14:textId="1E6936D6" w:rsidR="00EE0586" w:rsidRDefault="00EE0586" w:rsidP="00DC590B">
      <w:pPr>
        <w:spacing w:line="360" w:lineRule="auto"/>
        <w:jc w:val="both"/>
        <w:rPr>
          <w:rFonts w:ascii="Arial" w:eastAsia="Times New Roman" w:hAnsi="Arial" w:cs="Arial"/>
          <w:sz w:val="24"/>
          <w:szCs w:val="24"/>
          <w:lang w:val="en-US" w:eastAsia="pt-BR"/>
        </w:rPr>
      </w:pPr>
      <w:proofErr w:type="spellStart"/>
      <w:r w:rsidRPr="00EE0586">
        <w:rPr>
          <w:rFonts w:ascii="Arial" w:eastAsia="Times New Roman" w:hAnsi="Arial" w:cs="Arial"/>
          <w:sz w:val="24"/>
          <w:szCs w:val="24"/>
          <w:lang w:val="en-US" w:eastAsia="pt-BR"/>
        </w:rPr>
        <w:t>A</w:t>
      </w:r>
      <w:r w:rsidR="009566E1">
        <w:rPr>
          <w:rFonts w:ascii="Arial" w:eastAsia="Times New Roman" w:hAnsi="Arial" w:cs="Arial"/>
          <w:sz w:val="24"/>
          <w:szCs w:val="24"/>
          <w:lang w:val="en-US" w:eastAsia="pt-BR"/>
        </w:rPr>
        <w:t>rch</w:t>
      </w:r>
      <w:r w:rsidRPr="00EE0586">
        <w:rPr>
          <w:rFonts w:ascii="Arial" w:eastAsia="Times New Roman" w:hAnsi="Arial" w:cs="Arial"/>
          <w:sz w:val="24"/>
          <w:szCs w:val="24"/>
          <w:lang w:val="en-US" w:eastAsia="pt-BR"/>
        </w:rPr>
        <w:t>D</w:t>
      </w:r>
      <w:r w:rsidR="009566E1">
        <w:rPr>
          <w:rFonts w:ascii="Arial" w:eastAsia="Times New Roman" w:hAnsi="Arial" w:cs="Arial"/>
          <w:sz w:val="24"/>
          <w:szCs w:val="24"/>
          <w:lang w:val="en-US" w:eastAsia="pt-BR"/>
        </w:rPr>
        <w:t>aily</w:t>
      </w:r>
      <w:proofErr w:type="spellEnd"/>
      <w:r w:rsidRPr="00EE0586">
        <w:rPr>
          <w:rFonts w:ascii="Arial" w:eastAsia="Times New Roman" w:hAnsi="Arial" w:cs="Arial"/>
          <w:sz w:val="24"/>
          <w:szCs w:val="24"/>
          <w:lang w:val="en-US" w:eastAsia="pt-BR"/>
        </w:rPr>
        <w:t xml:space="preserve"> (ARCHDAILY), 2010. </w:t>
      </w:r>
      <w:r w:rsidRPr="00EE0586">
        <w:rPr>
          <w:rFonts w:ascii="Arial" w:eastAsia="Times New Roman" w:hAnsi="Arial" w:cs="Arial"/>
          <w:i/>
          <w:iCs/>
          <w:sz w:val="24"/>
          <w:szCs w:val="24"/>
          <w:lang w:val="en-US" w:eastAsia="pt-BR"/>
        </w:rPr>
        <w:t>Boulevard White Flowers / Project Group 8 + PARK</w:t>
      </w:r>
      <w:r w:rsidRPr="00EE0586">
        <w:rPr>
          <w:rFonts w:ascii="Arial" w:eastAsia="Times New Roman" w:hAnsi="Arial" w:cs="Arial"/>
          <w:sz w:val="24"/>
          <w:szCs w:val="24"/>
          <w:lang w:val="en-US" w:eastAsia="pt-BR"/>
        </w:rPr>
        <w:t xml:space="preserve">. </w:t>
      </w:r>
      <w:proofErr w:type="spellStart"/>
      <w:r w:rsidRPr="00EE0586">
        <w:rPr>
          <w:rFonts w:ascii="Arial" w:eastAsia="Times New Roman" w:hAnsi="Arial" w:cs="Arial"/>
          <w:sz w:val="24"/>
          <w:szCs w:val="24"/>
          <w:lang w:val="en-US" w:eastAsia="pt-BR"/>
        </w:rPr>
        <w:t>Disponível</w:t>
      </w:r>
      <w:proofErr w:type="spellEnd"/>
      <w:r w:rsidRPr="00EE0586">
        <w:rPr>
          <w:rFonts w:ascii="Arial" w:eastAsia="Times New Roman" w:hAnsi="Arial" w:cs="Arial"/>
          <w:sz w:val="24"/>
          <w:szCs w:val="24"/>
          <w:lang w:val="en-US" w:eastAsia="pt-BR"/>
        </w:rPr>
        <w:t xml:space="preserve"> </w:t>
      </w:r>
      <w:proofErr w:type="spellStart"/>
      <w:r w:rsidRPr="00EE0586">
        <w:rPr>
          <w:rFonts w:ascii="Arial" w:eastAsia="Times New Roman" w:hAnsi="Arial" w:cs="Arial"/>
          <w:sz w:val="24"/>
          <w:szCs w:val="24"/>
          <w:lang w:val="en-US" w:eastAsia="pt-BR"/>
        </w:rPr>
        <w:t>em</w:t>
      </w:r>
      <w:proofErr w:type="spellEnd"/>
      <w:r w:rsidRPr="00EE0586">
        <w:rPr>
          <w:rFonts w:ascii="Arial" w:eastAsia="Times New Roman" w:hAnsi="Arial" w:cs="Arial"/>
          <w:sz w:val="24"/>
          <w:szCs w:val="24"/>
          <w:lang w:val="en-US" w:eastAsia="pt-BR"/>
        </w:rPr>
        <w:t xml:space="preserve">: https://www.archdaily.com.br/br/923688/boulevard-white-flowers-project-group-8-plus-park&gt; ISSN 0719-8906. </w:t>
      </w:r>
      <w:proofErr w:type="spellStart"/>
      <w:r w:rsidR="00065533">
        <w:rPr>
          <w:rFonts w:ascii="Arial" w:eastAsia="Times New Roman" w:hAnsi="Arial" w:cs="Arial"/>
          <w:sz w:val="24"/>
          <w:szCs w:val="24"/>
          <w:lang w:val="en-US" w:eastAsia="pt-BR"/>
        </w:rPr>
        <w:t>Acesso</w:t>
      </w:r>
      <w:proofErr w:type="spellEnd"/>
      <w:r w:rsidR="00065533">
        <w:rPr>
          <w:rFonts w:ascii="Arial" w:eastAsia="Times New Roman" w:hAnsi="Arial" w:cs="Arial"/>
          <w:sz w:val="24"/>
          <w:szCs w:val="24"/>
          <w:lang w:val="en-US" w:eastAsia="pt-BR"/>
        </w:rPr>
        <w:t xml:space="preserve"> </w:t>
      </w:r>
      <w:proofErr w:type="spellStart"/>
      <w:r w:rsidR="00065533">
        <w:rPr>
          <w:rFonts w:ascii="Arial" w:eastAsia="Times New Roman" w:hAnsi="Arial" w:cs="Arial"/>
          <w:sz w:val="24"/>
          <w:szCs w:val="24"/>
          <w:lang w:val="en-US" w:eastAsia="pt-BR"/>
        </w:rPr>
        <w:t>em</w:t>
      </w:r>
      <w:proofErr w:type="spellEnd"/>
      <w:r w:rsidR="00065533">
        <w:rPr>
          <w:rFonts w:ascii="Arial" w:eastAsia="Times New Roman" w:hAnsi="Arial" w:cs="Arial"/>
          <w:sz w:val="24"/>
          <w:szCs w:val="24"/>
          <w:lang w:val="en-US" w:eastAsia="pt-BR"/>
        </w:rPr>
        <w:t xml:space="preserve"> 30 de </w:t>
      </w:r>
      <w:proofErr w:type="spellStart"/>
      <w:r w:rsidR="00065533">
        <w:rPr>
          <w:rFonts w:ascii="Arial" w:eastAsia="Times New Roman" w:hAnsi="Arial" w:cs="Arial"/>
          <w:sz w:val="24"/>
          <w:szCs w:val="24"/>
          <w:lang w:val="en-US" w:eastAsia="pt-BR"/>
        </w:rPr>
        <w:t>Junho</w:t>
      </w:r>
      <w:proofErr w:type="spellEnd"/>
      <w:r w:rsidR="00065533">
        <w:rPr>
          <w:rFonts w:ascii="Arial" w:eastAsia="Times New Roman" w:hAnsi="Arial" w:cs="Arial"/>
          <w:sz w:val="24"/>
          <w:szCs w:val="24"/>
          <w:lang w:val="en-US" w:eastAsia="pt-BR"/>
        </w:rPr>
        <w:t xml:space="preserve"> de 2021.</w:t>
      </w:r>
    </w:p>
    <w:p w14:paraId="4569689D" w14:textId="3CE88527" w:rsidR="00E507AB" w:rsidRDefault="00E507AB" w:rsidP="00DC590B">
      <w:pPr>
        <w:spacing w:line="360" w:lineRule="auto"/>
        <w:jc w:val="both"/>
        <w:rPr>
          <w:rFonts w:ascii="Arial" w:eastAsia="Times New Roman" w:hAnsi="Arial" w:cs="Arial"/>
          <w:sz w:val="24"/>
          <w:szCs w:val="24"/>
          <w:lang w:val="en-US" w:eastAsia="pt-BR"/>
        </w:rPr>
      </w:pPr>
      <w:proofErr w:type="spellStart"/>
      <w:r>
        <w:rPr>
          <w:rFonts w:ascii="Arial" w:eastAsia="Times New Roman" w:hAnsi="Arial" w:cs="Arial"/>
          <w:sz w:val="24"/>
          <w:szCs w:val="24"/>
          <w:lang w:val="en-US" w:eastAsia="pt-BR"/>
        </w:rPr>
        <w:t>Cimento</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Intambé</w:t>
      </w:r>
      <w:proofErr w:type="spellEnd"/>
      <w:r>
        <w:rPr>
          <w:rFonts w:ascii="Arial" w:eastAsia="Times New Roman" w:hAnsi="Arial" w:cs="Arial"/>
          <w:sz w:val="24"/>
          <w:szCs w:val="24"/>
          <w:lang w:val="en-US" w:eastAsia="pt-BR"/>
        </w:rPr>
        <w:t xml:space="preserve"> (CIMENTO INTAMBÉ), 2020. </w:t>
      </w:r>
      <w:r w:rsidRPr="00A478C8">
        <w:rPr>
          <w:rFonts w:ascii="Arial" w:eastAsia="Times New Roman" w:hAnsi="Arial" w:cs="Arial"/>
          <w:i/>
          <w:iCs/>
          <w:sz w:val="24"/>
          <w:szCs w:val="24"/>
          <w:lang w:val="en-US" w:eastAsia="pt-BR"/>
        </w:rPr>
        <w:t xml:space="preserve">Avenida </w:t>
      </w:r>
      <w:proofErr w:type="spellStart"/>
      <w:r w:rsidRPr="00A478C8">
        <w:rPr>
          <w:rFonts w:ascii="Arial" w:eastAsia="Times New Roman" w:hAnsi="Arial" w:cs="Arial"/>
          <w:i/>
          <w:iCs/>
          <w:sz w:val="24"/>
          <w:szCs w:val="24"/>
          <w:lang w:val="en-US" w:eastAsia="pt-BR"/>
        </w:rPr>
        <w:t>híbrida</w:t>
      </w:r>
      <w:proofErr w:type="spellEnd"/>
      <w:r w:rsidRPr="00A478C8">
        <w:rPr>
          <w:rFonts w:ascii="Arial" w:eastAsia="Times New Roman" w:hAnsi="Arial" w:cs="Arial"/>
          <w:i/>
          <w:iCs/>
          <w:sz w:val="24"/>
          <w:szCs w:val="24"/>
          <w:lang w:val="en-US" w:eastAsia="pt-BR"/>
        </w:rPr>
        <w:t xml:space="preserve"> de Vitória-ES é </w:t>
      </w:r>
      <w:proofErr w:type="spellStart"/>
      <w:r w:rsidRPr="00A478C8">
        <w:rPr>
          <w:rFonts w:ascii="Arial" w:eastAsia="Times New Roman" w:hAnsi="Arial" w:cs="Arial"/>
          <w:i/>
          <w:iCs/>
          <w:sz w:val="24"/>
          <w:szCs w:val="24"/>
          <w:lang w:val="en-US" w:eastAsia="pt-BR"/>
        </w:rPr>
        <w:t>modelo</w:t>
      </w:r>
      <w:proofErr w:type="spellEnd"/>
      <w:r w:rsidRPr="00A478C8">
        <w:rPr>
          <w:rFonts w:ascii="Arial" w:eastAsia="Times New Roman" w:hAnsi="Arial" w:cs="Arial"/>
          <w:i/>
          <w:iCs/>
          <w:sz w:val="24"/>
          <w:szCs w:val="24"/>
          <w:lang w:val="en-US" w:eastAsia="pt-BR"/>
        </w:rPr>
        <w:t xml:space="preserve"> à </w:t>
      </w:r>
      <w:proofErr w:type="spellStart"/>
      <w:r w:rsidRPr="00A478C8">
        <w:rPr>
          <w:rFonts w:ascii="Arial" w:eastAsia="Times New Roman" w:hAnsi="Arial" w:cs="Arial"/>
          <w:i/>
          <w:iCs/>
          <w:sz w:val="24"/>
          <w:szCs w:val="24"/>
          <w:lang w:val="en-US" w:eastAsia="pt-BR"/>
        </w:rPr>
        <w:t>mobilidade</w:t>
      </w:r>
      <w:proofErr w:type="spellEnd"/>
      <w:r w:rsidRPr="00A478C8">
        <w:rPr>
          <w:rFonts w:ascii="Arial" w:eastAsia="Times New Roman" w:hAnsi="Arial" w:cs="Arial"/>
          <w:i/>
          <w:iCs/>
          <w:sz w:val="24"/>
          <w:szCs w:val="24"/>
          <w:lang w:val="en-US" w:eastAsia="pt-BR"/>
        </w:rPr>
        <w:t xml:space="preserve"> </w:t>
      </w:r>
      <w:proofErr w:type="spellStart"/>
      <w:r w:rsidRPr="00A478C8">
        <w:rPr>
          <w:rFonts w:ascii="Arial" w:eastAsia="Times New Roman" w:hAnsi="Arial" w:cs="Arial"/>
          <w:i/>
          <w:iCs/>
          <w:sz w:val="24"/>
          <w:szCs w:val="24"/>
          <w:lang w:val="en-US" w:eastAsia="pt-BR"/>
        </w:rPr>
        <w:t>urbana</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Disponível</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em</w:t>
      </w:r>
      <w:proofErr w:type="spellEnd"/>
      <w:r>
        <w:rPr>
          <w:rFonts w:ascii="Arial" w:eastAsia="Times New Roman" w:hAnsi="Arial" w:cs="Arial"/>
          <w:sz w:val="24"/>
          <w:szCs w:val="24"/>
          <w:lang w:val="en-US" w:eastAsia="pt-BR"/>
        </w:rPr>
        <w:t xml:space="preserve"> </w:t>
      </w:r>
      <w:hyperlink r:id="rId10" w:history="1">
        <w:r w:rsidRPr="00E507AB">
          <w:rPr>
            <w:rStyle w:val="Hyperlink"/>
            <w:rFonts w:ascii="Arial" w:eastAsia="Times New Roman" w:hAnsi="Arial" w:cs="Arial"/>
            <w:color w:val="auto"/>
            <w:sz w:val="24"/>
            <w:szCs w:val="24"/>
            <w:u w:val="none"/>
            <w:lang w:val="en-US" w:eastAsia="pt-BR"/>
          </w:rPr>
          <w:t>https://www.cimentoitambe.com.br/massa-cinzenta/avenida-hibrida-em-vitoria-es-e-modelo-a-mobilidade-urbana/</w:t>
        </w:r>
      </w:hyperlink>
      <w:r>
        <w:rPr>
          <w:rFonts w:ascii="Arial" w:eastAsia="Times New Roman" w:hAnsi="Arial" w:cs="Arial"/>
          <w:sz w:val="24"/>
          <w:szCs w:val="24"/>
          <w:lang w:val="en-US" w:eastAsia="pt-BR"/>
        </w:rPr>
        <w:t xml:space="preserve">. </w:t>
      </w:r>
      <w:proofErr w:type="spellStart"/>
      <w:r w:rsidR="00885CCD">
        <w:rPr>
          <w:rFonts w:ascii="Arial" w:eastAsia="Times New Roman" w:hAnsi="Arial" w:cs="Arial"/>
          <w:sz w:val="24"/>
          <w:szCs w:val="24"/>
          <w:lang w:val="en-US" w:eastAsia="pt-BR"/>
        </w:rPr>
        <w:t>Acesso</w:t>
      </w:r>
      <w:proofErr w:type="spellEnd"/>
      <w:r w:rsidR="00885CCD">
        <w:rPr>
          <w:rFonts w:ascii="Arial" w:eastAsia="Times New Roman" w:hAnsi="Arial" w:cs="Arial"/>
          <w:sz w:val="24"/>
          <w:szCs w:val="24"/>
          <w:lang w:val="en-US" w:eastAsia="pt-BR"/>
        </w:rPr>
        <w:t xml:space="preserve"> </w:t>
      </w:r>
      <w:proofErr w:type="spellStart"/>
      <w:r w:rsidR="00885CCD">
        <w:rPr>
          <w:rFonts w:ascii="Arial" w:eastAsia="Times New Roman" w:hAnsi="Arial" w:cs="Arial"/>
          <w:sz w:val="24"/>
          <w:szCs w:val="24"/>
          <w:lang w:val="en-US" w:eastAsia="pt-BR"/>
        </w:rPr>
        <w:t>em</w:t>
      </w:r>
      <w:proofErr w:type="spellEnd"/>
      <w:r w:rsidR="00885CCD">
        <w:rPr>
          <w:rFonts w:ascii="Arial" w:eastAsia="Times New Roman" w:hAnsi="Arial" w:cs="Arial"/>
          <w:sz w:val="24"/>
          <w:szCs w:val="24"/>
          <w:lang w:val="en-US" w:eastAsia="pt-BR"/>
        </w:rPr>
        <w:t xml:space="preserve"> 30 de </w:t>
      </w:r>
      <w:proofErr w:type="spellStart"/>
      <w:r w:rsidR="00885CCD">
        <w:rPr>
          <w:rFonts w:ascii="Arial" w:eastAsia="Times New Roman" w:hAnsi="Arial" w:cs="Arial"/>
          <w:sz w:val="24"/>
          <w:szCs w:val="24"/>
          <w:lang w:val="en-US" w:eastAsia="pt-BR"/>
        </w:rPr>
        <w:t>Junho</w:t>
      </w:r>
      <w:proofErr w:type="spellEnd"/>
      <w:r w:rsidR="00885CCD">
        <w:rPr>
          <w:rFonts w:ascii="Arial" w:eastAsia="Times New Roman" w:hAnsi="Arial" w:cs="Arial"/>
          <w:sz w:val="24"/>
          <w:szCs w:val="24"/>
          <w:lang w:val="en-US" w:eastAsia="pt-BR"/>
        </w:rPr>
        <w:t xml:space="preserve"> de 2021.</w:t>
      </w:r>
    </w:p>
    <w:p w14:paraId="6C19961C" w14:textId="1B7C2CF8" w:rsidR="00FA7313" w:rsidRDefault="00FA7313" w:rsidP="00DC590B">
      <w:pPr>
        <w:spacing w:line="360" w:lineRule="auto"/>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 xml:space="preserve">DORNELES, Vanessa Goulart; ZAMPIERI, </w:t>
      </w:r>
      <w:proofErr w:type="spellStart"/>
      <w:r>
        <w:rPr>
          <w:rFonts w:ascii="Arial" w:eastAsia="Times New Roman" w:hAnsi="Arial" w:cs="Arial"/>
          <w:sz w:val="24"/>
          <w:szCs w:val="24"/>
          <w:lang w:val="en-US" w:eastAsia="pt-BR"/>
        </w:rPr>
        <w:t>Fábio</w:t>
      </w:r>
      <w:proofErr w:type="spellEnd"/>
      <w:r>
        <w:rPr>
          <w:rFonts w:ascii="Arial" w:eastAsia="Times New Roman" w:hAnsi="Arial" w:cs="Arial"/>
          <w:sz w:val="24"/>
          <w:szCs w:val="24"/>
          <w:lang w:val="en-US" w:eastAsia="pt-BR"/>
        </w:rPr>
        <w:t xml:space="preserve"> Lopes. </w:t>
      </w:r>
      <w:proofErr w:type="spellStart"/>
      <w:r w:rsidRPr="00C40083">
        <w:rPr>
          <w:rFonts w:ascii="Arial" w:eastAsia="Times New Roman" w:hAnsi="Arial" w:cs="Arial"/>
          <w:i/>
          <w:iCs/>
          <w:sz w:val="24"/>
          <w:szCs w:val="24"/>
          <w:lang w:val="en-US" w:eastAsia="pt-BR"/>
        </w:rPr>
        <w:t>Acessibilidade</w:t>
      </w:r>
      <w:proofErr w:type="spellEnd"/>
      <w:r w:rsidRPr="00C40083">
        <w:rPr>
          <w:rFonts w:ascii="Arial" w:eastAsia="Times New Roman" w:hAnsi="Arial" w:cs="Arial"/>
          <w:i/>
          <w:iCs/>
          <w:sz w:val="24"/>
          <w:szCs w:val="24"/>
          <w:lang w:val="en-US" w:eastAsia="pt-BR"/>
        </w:rPr>
        <w:t xml:space="preserve"> </w:t>
      </w:r>
      <w:proofErr w:type="spellStart"/>
      <w:r w:rsidRPr="00C40083">
        <w:rPr>
          <w:rFonts w:ascii="Arial" w:eastAsia="Times New Roman" w:hAnsi="Arial" w:cs="Arial"/>
          <w:i/>
          <w:iCs/>
          <w:sz w:val="24"/>
          <w:szCs w:val="24"/>
          <w:lang w:val="en-US" w:eastAsia="pt-BR"/>
        </w:rPr>
        <w:t>nas</w:t>
      </w:r>
      <w:proofErr w:type="spellEnd"/>
      <w:r w:rsidRPr="00C40083">
        <w:rPr>
          <w:rFonts w:ascii="Arial" w:eastAsia="Times New Roman" w:hAnsi="Arial" w:cs="Arial"/>
          <w:i/>
          <w:iCs/>
          <w:sz w:val="24"/>
          <w:szCs w:val="24"/>
          <w:lang w:val="en-US" w:eastAsia="pt-BR"/>
        </w:rPr>
        <w:t xml:space="preserve"> </w:t>
      </w:r>
      <w:proofErr w:type="spellStart"/>
      <w:r w:rsidRPr="00C40083">
        <w:rPr>
          <w:rFonts w:ascii="Arial" w:eastAsia="Times New Roman" w:hAnsi="Arial" w:cs="Arial"/>
          <w:i/>
          <w:iCs/>
          <w:sz w:val="24"/>
          <w:szCs w:val="24"/>
          <w:lang w:val="en-US" w:eastAsia="pt-BR"/>
        </w:rPr>
        <w:t>Calçadas</w:t>
      </w:r>
      <w:proofErr w:type="spellEnd"/>
      <w:r w:rsidRPr="00C40083">
        <w:rPr>
          <w:rFonts w:ascii="Arial" w:eastAsia="Times New Roman" w:hAnsi="Arial" w:cs="Arial"/>
          <w:i/>
          <w:iCs/>
          <w:sz w:val="24"/>
          <w:szCs w:val="24"/>
          <w:lang w:val="en-US" w:eastAsia="pt-BR"/>
        </w:rPr>
        <w:t xml:space="preserve"> de </w:t>
      </w:r>
      <w:proofErr w:type="spellStart"/>
      <w:r w:rsidRPr="00C40083">
        <w:rPr>
          <w:rFonts w:ascii="Arial" w:eastAsia="Times New Roman" w:hAnsi="Arial" w:cs="Arial"/>
          <w:i/>
          <w:iCs/>
          <w:sz w:val="24"/>
          <w:szCs w:val="24"/>
          <w:lang w:val="en-US" w:eastAsia="pt-BR"/>
        </w:rPr>
        <w:t>Criciúma</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Disponível</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em</w:t>
      </w:r>
      <w:proofErr w:type="spellEnd"/>
      <w:r>
        <w:rPr>
          <w:rFonts w:ascii="Arial" w:eastAsia="Times New Roman" w:hAnsi="Arial" w:cs="Arial"/>
          <w:sz w:val="24"/>
          <w:szCs w:val="24"/>
          <w:lang w:val="en-US" w:eastAsia="pt-BR"/>
        </w:rPr>
        <w:t xml:space="preserve"> </w:t>
      </w:r>
      <w:hyperlink r:id="rId11" w:history="1">
        <w:r w:rsidRPr="00FA7313">
          <w:rPr>
            <w:rStyle w:val="Hyperlink"/>
            <w:rFonts w:ascii="Arial" w:eastAsia="Times New Roman" w:hAnsi="Arial" w:cs="Arial"/>
            <w:color w:val="auto"/>
            <w:sz w:val="24"/>
            <w:szCs w:val="24"/>
            <w:u w:val="none"/>
            <w:lang w:val="en-US" w:eastAsia="pt-BR"/>
          </w:rPr>
          <w:t>https://www.google.com/url?sa=t&amp;rct=j&amp;q=&amp;esrc=s&amp;source=web&amp;cd=&amp;ved=2ahUKEwjeqJTY18DxAhVYr5UCHVkuDJIQFjAAegQIBBAD&amp;url=https%3A%2F%2Fwww.usp.br%2Fnutau%2FCD%2F102.pdf&amp;usg=AOvVaw0U5dZU9aX9oLCIEr6m10qf</w:t>
        </w:r>
      </w:hyperlink>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Acesso</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em</w:t>
      </w:r>
      <w:proofErr w:type="spellEnd"/>
      <w:r>
        <w:rPr>
          <w:rFonts w:ascii="Arial" w:eastAsia="Times New Roman" w:hAnsi="Arial" w:cs="Arial"/>
          <w:sz w:val="24"/>
          <w:szCs w:val="24"/>
          <w:lang w:val="en-US" w:eastAsia="pt-BR"/>
        </w:rPr>
        <w:t xml:space="preserve"> 30 de </w:t>
      </w:r>
      <w:proofErr w:type="spellStart"/>
      <w:r>
        <w:rPr>
          <w:rFonts w:ascii="Arial" w:eastAsia="Times New Roman" w:hAnsi="Arial" w:cs="Arial"/>
          <w:sz w:val="24"/>
          <w:szCs w:val="24"/>
          <w:lang w:val="en-US" w:eastAsia="pt-BR"/>
        </w:rPr>
        <w:t>Junho</w:t>
      </w:r>
      <w:proofErr w:type="spellEnd"/>
      <w:r>
        <w:rPr>
          <w:rFonts w:ascii="Arial" w:eastAsia="Times New Roman" w:hAnsi="Arial" w:cs="Arial"/>
          <w:sz w:val="24"/>
          <w:szCs w:val="24"/>
          <w:lang w:val="en-US" w:eastAsia="pt-BR"/>
        </w:rPr>
        <w:t xml:space="preserve"> de 2021.</w:t>
      </w:r>
    </w:p>
    <w:p w14:paraId="5E8BA806" w14:textId="77777777" w:rsidR="006E0219" w:rsidRPr="009566E1" w:rsidRDefault="006E0219" w:rsidP="00DC590B">
      <w:pPr>
        <w:spacing w:line="360" w:lineRule="auto"/>
        <w:jc w:val="both"/>
        <w:rPr>
          <w:rFonts w:ascii="Arial" w:eastAsia="Times New Roman" w:hAnsi="Arial" w:cs="Arial"/>
          <w:sz w:val="24"/>
          <w:szCs w:val="24"/>
          <w:lang w:val="en-US" w:eastAsia="pt-BR"/>
        </w:rPr>
      </w:pPr>
      <w:r w:rsidRPr="00EE0586">
        <w:rPr>
          <w:rFonts w:ascii="Arial" w:eastAsia="Times New Roman" w:hAnsi="Arial" w:cs="Arial"/>
          <w:sz w:val="24"/>
          <w:szCs w:val="24"/>
          <w:lang w:val="en-US" w:eastAsia="pt-BR"/>
        </w:rPr>
        <w:t xml:space="preserve">GEHL, Jan. </w:t>
      </w:r>
      <w:proofErr w:type="spellStart"/>
      <w:r w:rsidRPr="00EE0586">
        <w:rPr>
          <w:rFonts w:ascii="Arial" w:eastAsia="Times New Roman" w:hAnsi="Arial" w:cs="Arial"/>
          <w:i/>
          <w:iCs/>
          <w:sz w:val="24"/>
          <w:szCs w:val="24"/>
          <w:lang w:val="en-US" w:eastAsia="pt-BR"/>
        </w:rPr>
        <w:t>Cidade</w:t>
      </w:r>
      <w:proofErr w:type="spellEnd"/>
      <w:r w:rsidRPr="00EE0586">
        <w:rPr>
          <w:rFonts w:ascii="Arial" w:eastAsia="Times New Roman" w:hAnsi="Arial" w:cs="Arial"/>
          <w:i/>
          <w:iCs/>
          <w:sz w:val="24"/>
          <w:szCs w:val="24"/>
          <w:lang w:val="en-US" w:eastAsia="pt-BR"/>
        </w:rPr>
        <w:t xml:space="preserve"> para </w:t>
      </w:r>
      <w:proofErr w:type="spellStart"/>
      <w:r w:rsidRPr="00EE0586">
        <w:rPr>
          <w:rFonts w:ascii="Arial" w:eastAsia="Times New Roman" w:hAnsi="Arial" w:cs="Arial"/>
          <w:i/>
          <w:iCs/>
          <w:sz w:val="24"/>
          <w:szCs w:val="24"/>
          <w:lang w:val="en-US" w:eastAsia="pt-BR"/>
        </w:rPr>
        <w:t>Pessoas</w:t>
      </w:r>
      <w:proofErr w:type="spellEnd"/>
      <w:r w:rsidRPr="00EE0586">
        <w:rPr>
          <w:rFonts w:ascii="Arial" w:eastAsia="Times New Roman" w:hAnsi="Arial" w:cs="Arial"/>
          <w:sz w:val="24"/>
          <w:szCs w:val="24"/>
          <w:lang w:val="en-US" w:eastAsia="pt-BR"/>
        </w:rPr>
        <w:t xml:space="preserve">. </w:t>
      </w:r>
      <w:proofErr w:type="spellStart"/>
      <w:r w:rsidRPr="00EE0586">
        <w:rPr>
          <w:rFonts w:ascii="Arial" w:eastAsia="Times New Roman" w:hAnsi="Arial" w:cs="Arial"/>
          <w:sz w:val="24"/>
          <w:szCs w:val="24"/>
          <w:lang w:val="en-US" w:eastAsia="pt-BR"/>
        </w:rPr>
        <w:t>Pespectiva</w:t>
      </w:r>
      <w:proofErr w:type="spellEnd"/>
      <w:r w:rsidRPr="00EE0586">
        <w:rPr>
          <w:rFonts w:ascii="Arial" w:eastAsia="Times New Roman" w:hAnsi="Arial" w:cs="Arial"/>
          <w:sz w:val="24"/>
          <w:szCs w:val="24"/>
          <w:lang w:val="en-US" w:eastAsia="pt-BR"/>
        </w:rPr>
        <w:t xml:space="preserve">; 1ª </w:t>
      </w:r>
      <w:proofErr w:type="spellStart"/>
      <w:r w:rsidRPr="00EE0586">
        <w:rPr>
          <w:rFonts w:ascii="Arial" w:eastAsia="Times New Roman" w:hAnsi="Arial" w:cs="Arial"/>
          <w:sz w:val="24"/>
          <w:szCs w:val="24"/>
          <w:lang w:val="en-US" w:eastAsia="pt-BR"/>
        </w:rPr>
        <w:t>edição</w:t>
      </w:r>
      <w:proofErr w:type="spellEnd"/>
      <w:r w:rsidRPr="00EE0586">
        <w:rPr>
          <w:rFonts w:ascii="Arial" w:eastAsia="Times New Roman" w:hAnsi="Arial" w:cs="Arial"/>
          <w:sz w:val="24"/>
          <w:szCs w:val="24"/>
          <w:lang w:val="en-US" w:eastAsia="pt-BR"/>
        </w:rPr>
        <w:t xml:space="preserve">. (12 de Agosto de 2013). </w:t>
      </w:r>
    </w:p>
    <w:p w14:paraId="1B2B3155" w14:textId="311AA0A5" w:rsidR="00E507AB" w:rsidRDefault="00EE0586" w:rsidP="00DC590B">
      <w:pPr>
        <w:spacing w:line="360" w:lineRule="auto"/>
        <w:jc w:val="both"/>
        <w:rPr>
          <w:rFonts w:ascii="Arial" w:eastAsia="Times New Roman" w:hAnsi="Arial" w:cs="Arial"/>
          <w:sz w:val="24"/>
          <w:szCs w:val="24"/>
          <w:lang w:val="en-US" w:eastAsia="pt-BR"/>
        </w:rPr>
      </w:pPr>
      <w:proofErr w:type="spellStart"/>
      <w:r w:rsidRPr="00EE0586">
        <w:rPr>
          <w:rFonts w:ascii="Arial" w:eastAsia="Times New Roman" w:hAnsi="Arial" w:cs="Arial"/>
          <w:sz w:val="24"/>
          <w:szCs w:val="24"/>
          <w:lang w:val="en-US" w:eastAsia="pt-BR"/>
        </w:rPr>
        <w:lastRenderedPageBreak/>
        <w:t>Governo</w:t>
      </w:r>
      <w:proofErr w:type="spellEnd"/>
      <w:r w:rsidRPr="00EE0586">
        <w:rPr>
          <w:rFonts w:ascii="Arial" w:eastAsia="Times New Roman" w:hAnsi="Arial" w:cs="Arial"/>
          <w:sz w:val="24"/>
          <w:szCs w:val="24"/>
          <w:lang w:val="en-US" w:eastAsia="pt-BR"/>
        </w:rPr>
        <w:t xml:space="preserve"> do Estado do </w:t>
      </w:r>
      <w:proofErr w:type="spellStart"/>
      <w:r w:rsidRPr="00EE0586">
        <w:rPr>
          <w:rFonts w:ascii="Arial" w:eastAsia="Times New Roman" w:hAnsi="Arial" w:cs="Arial"/>
          <w:sz w:val="24"/>
          <w:szCs w:val="24"/>
          <w:lang w:val="en-US" w:eastAsia="pt-BR"/>
        </w:rPr>
        <w:t>Espírito</w:t>
      </w:r>
      <w:proofErr w:type="spellEnd"/>
      <w:r w:rsidRPr="00EE0586">
        <w:rPr>
          <w:rFonts w:ascii="Arial" w:eastAsia="Times New Roman" w:hAnsi="Arial" w:cs="Arial"/>
          <w:sz w:val="24"/>
          <w:szCs w:val="24"/>
          <w:lang w:val="en-US" w:eastAsia="pt-BR"/>
        </w:rPr>
        <w:t xml:space="preserve"> Santo (GOVERNO ES), 2019. </w:t>
      </w:r>
      <w:r w:rsidRPr="00EE0586">
        <w:rPr>
          <w:rFonts w:ascii="Arial" w:eastAsia="Times New Roman" w:hAnsi="Arial" w:cs="Arial"/>
          <w:i/>
          <w:iCs/>
          <w:sz w:val="24"/>
          <w:szCs w:val="24"/>
          <w:lang w:val="en-US" w:eastAsia="pt-BR"/>
        </w:rPr>
        <w:t xml:space="preserve">Nova </w:t>
      </w:r>
      <w:proofErr w:type="spellStart"/>
      <w:r w:rsidRPr="00EE0586">
        <w:rPr>
          <w:rFonts w:ascii="Arial" w:eastAsia="Times New Roman" w:hAnsi="Arial" w:cs="Arial"/>
          <w:i/>
          <w:iCs/>
          <w:sz w:val="24"/>
          <w:szCs w:val="24"/>
          <w:lang w:val="en-US" w:eastAsia="pt-BR"/>
        </w:rPr>
        <w:t>Leitão</w:t>
      </w:r>
      <w:proofErr w:type="spellEnd"/>
      <w:r w:rsidRPr="00EE0586">
        <w:rPr>
          <w:rFonts w:ascii="Arial" w:eastAsia="Times New Roman" w:hAnsi="Arial" w:cs="Arial"/>
          <w:i/>
          <w:iCs/>
          <w:sz w:val="24"/>
          <w:szCs w:val="24"/>
          <w:lang w:val="en-US" w:eastAsia="pt-BR"/>
        </w:rPr>
        <w:t xml:space="preserve"> da </w:t>
      </w:r>
      <w:proofErr w:type="spellStart"/>
      <w:r w:rsidRPr="00EE0586">
        <w:rPr>
          <w:rFonts w:ascii="Arial" w:eastAsia="Times New Roman" w:hAnsi="Arial" w:cs="Arial"/>
          <w:i/>
          <w:iCs/>
          <w:sz w:val="24"/>
          <w:szCs w:val="24"/>
          <w:lang w:val="en-US" w:eastAsia="pt-BR"/>
        </w:rPr>
        <w:t>Siilva</w:t>
      </w:r>
      <w:proofErr w:type="spellEnd"/>
      <w:r w:rsidRPr="00EE0586">
        <w:rPr>
          <w:rFonts w:ascii="Arial" w:eastAsia="Times New Roman" w:hAnsi="Arial" w:cs="Arial"/>
          <w:i/>
          <w:iCs/>
          <w:sz w:val="24"/>
          <w:szCs w:val="24"/>
          <w:lang w:val="en-US" w:eastAsia="pt-BR"/>
        </w:rPr>
        <w:t xml:space="preserve"> é </w:t>
      </w:r>
      <w:proofErr w:type="spellStart"/>
      <w:r w:rsidRPr="00EE0586">
        <w:rPr>
          <w:rFonts w:ascii="Arial" w:eastAsia="Times New Roman" w:hAnsi="Arial" w:cs="Arial"/>
          <w:i/>
          <w:iCs/>
          <w:sz w:val="24"/>
          <w:szCs w:val="24"/>
          <w:lang w:val="en-US" w:eastAsia="pt-BR"/>
        </w:rPr>
        <w:t>entregue</w:t>
      </w:r>
      <w:proofErr w:type="spellEnd"/>
      <w:r w:rsidRPr="00EE0586">
        <w:rPr>
          <w:rFonts w:ascii="Arial" w:eastAsia="Times New Roman" w:hAnsi="Arial" w:cs="Arial"/>
          <w:i/>
          <w:iCs/>
          <w:sz w:val="24"/>
          <w:szCs w:val="24"/>
          <w:lang w:val="en-US" w:eastAsia="pt-BR"/>
        </w:rPr>
        <w:t xml:space="preserve"> à </w:t>
      </w:r>
      <w:proofErr w:type="spellStart"/>
      <w:r w:rsidRPr="00EE0586">
        <w:rPr>
          <w:rFonts w:ascii="Arial" w:eastAsia="Times New Roman" w:hAnsi="Arial" w:cs="Arial"/>
          <w:i/>
          <w:iCs/>
          <w:sz w:val="24"/>
          <w:szCs w:val="24"/>
          <w:lang w:val="en-US" w:eastAsia="pt-BR"/>
        </w:rPr>
        <w:t>população</w:t>
      </w:r>
      <w:proofErr w:type="spellEnd"/>
      <w:r w:rsidRPr="00EE0586">
        <w:rPr>
          <w:rFonts w:ascii="Arial" w:eastAsia="Times New Roman" w:hAnsi="Arial" w:cs="Arial"/>
          <w:i/>
          <w:iCs/>
          <w:sz w:val="24"/>
          <w:szCs w:val="24"/>
          <w:lang w:val="en-US" w:eastAsia="pt-BR"/>
        </w:rPr>
        <w:t xml:space="preserve"> </w:t>
      </w:r>
      <w:proofErr w:type="spellStart"/>
      <w:r w:rsidRPr="00EE0586">
        <w:rPr>
          <w:rFonts w:ascii="Arial" w:eastAsia="Times New Roman" w:hAnsi="Arial" w:cs="Arial"/>
          <w:i/>
          <w:iCs/>
          <w:sz w:val="24"/>
          <w:szCs w:val="24"/>
          <w:lang w:val="en-US" w:eastAsia="pt-BR"/>
        </w:rPr>
        <w:t>neste</w:t>
      </w:r>
      <w:proofErr w:type="spellEnd"/>
      <w:r w:rsidRPr="00EE0586">
        <w:rPr>
          <w:rFonts w:ascii="Arial" w:eastAsia="Times New Roman" w:hAnsi="Arial" w:cs="Arial"/>
          <w:i/>
          <w:iCs/>
          <w:sz w:val="24"/>
          <w:szCs w:val="24"/>
          <w:lang w:val="en-US" w:eastAsia="pt-BR"/>
        </w:rPr>
        <w:t xml:space="preserve"> </w:t>
      </w:r>
      <w:proofErr w:type="spellStart"/>
      <w:r w:rsidRPr="00EE0586">
        <w:rPr>
          <w:rFonts w:ascii="Arial" w:eastAsia="Times New Roman" w:hAnsi="Arial" w:cs="Arial"/>
          <w:i/>
          <w:iCs/>
          <w:sz w:val="24"/>
          <w:szCs w:val="24"/>
          <w:lang w:val="en-US" w:eastAsia="pt-BR"/>
        </w:rPr>
        <w:t>domingo</w:t>
      </w:r>
      <w:proofErr w:type="spellEnd"/>
      <w:r w:rsidRPr="00EE0586">
        <w:rPr>
          <w:rFonts w:ascii="Arial" w:eastAsia="Times New Roman" w:hAnsi="Arial" w:cs="Arial"/>
          <w:i/>
          <w:iCs/>
          <w:sz w:val="24"/>
          <w:szCs w:val="24"/>
          <w:lang w:val="en-US" w:eastAsia="pt-BR"/>
        </w:rPr>
        <w:t xml:space="preserve"> (1º)</w:t>
      </w:r>
      <w:r w:rsidRPr="00EE0586">
        <w:rPr>
          <w:rFonts w:ascii="Arial" w:eastAsia="Times New Roman" w:hAnsi="Arial" w:cs="Arial"/>
          <w:sz w:val="24"/>
          <w:szCs w:val="24"/>
          <w:lang w:val="en-US" w:eastAsia="pt-BR"/>
        </w:rPr>
        <w:t xml:space="preserve">. </w:t>
      </w:r>
      <w:proofErr w:type="spellStart"/>
      <w:r w:rsidRPr="00EE0586">
        <w:rPr>
          <w:rFonts w:ascii="Arial" w:eastAsia="Times New Roman" w:hAnsi="Arial" w:cs="Arial"/>
          <w:sz w:val="24"/>
          <w:szCs w:val="24"/>
          <w:lang w:val="en-US" w:eastAsia="pt-BR"/>
        </w:rPr>
        <w:t>Disponível</w:t>
      </w:r>
      <w:proofErr w:type="spellEnd"/>
      <w:r w:rsidRPr="00EE0586">
        <w:rPr>
          <w:rFonts w:ascii="Arial" w:eastAsia="Times New Roman" w:hAnsi="Arial" w:cs="Arial"/>
          <w:sz w:val="24"/>
          <w:szCs w:val="24"/>
          <w:lang w:val="en-US" w:eastAsia="pt-BR"/>
        </w:rPr>
        <w:t xml:space="preserve"> </w:t>
      </w:r>
      <w:proofErr w:type="spellStart"/>
      <w:r w:rsidRPr="00EE0586">
        <w:rPr>
          <w:rFonts w:ascii="Arial" w:eastAsia="Times New Roman" w:hAnsi="Arial" w:cs="Arial"/>
          <w:sz w:val="24"/>
          <w:szCs w:val="24"/>
          <w:lang w:val="en-US" w:eastAsia="pt-BR"/>
        </w:rPr>
        <w:t>em</w:t>
      </w:r>
      <w:proofErr w:type="spellEnd"/>
      <w:r w:rsidRPr="00EE0586">
        <w:rPr>
          <w:rFonts w:ascii="Arial" w:eastAsia="Times New Roman" w:hAnsi="Arial" w:cs="Arial"/>
          <w:sz w:val="24"/>
          <w:szCs w:val="24"/>
          <w:lang w:val="en-US" w:eastAsia="pt-BR"/>
        </w:rPr>
        <w:t xml:space="preserve">: </w:t>
      </w:r>
      <w:hyperlink r:id="rId12" w:history="1">
        <w:r w:rsidRPr="00EE0586">
          <w:rPr>
            <w:rStyle w:val="Hyperlink"/>
            <w:rFonts w:ascii="Arial" w:eastAsia="Times New Roman" w:hAnsi="Arial" w:cs="Arial"/>
            <w:color w:val="auto"/>
            <w:sz w:val="24"/>
            <w:szCs w:val="24"/>
            <w:u w:val="none"/>
            <w:lang w:val="en-US" w:eastAsia="pt-BR"/>
          </w:rPr>
          <w:t>https://www.es.gov.br/Noticia/nova-leitao-da-silva-e-entregue-a-populacao-neste-domingo-1o</w:t>
        </w:r>
      </w:hyperlink>
      <w:r w:rsidRPr="00EE0586">
        <w:rPr>
          <w:rFonts w:ascii="Arial" w:eastAsia="Times New Roman" w:hAnsi="Arial" w:cs="Arial"/>
          <w:sz w:val="24"/>
          <w:szCs w:val="24"/>
          <w:lang w:val="en-US" w:eastAsia="pt-BR"/>
        </w:rPr>
        <w:t xml:space="preserve">.  </w:t>
      </w:r>
      <w:proofErr w:type="spellStart"/>
      <w:r w:rsidR="00065533">
        <w:rPr>
          <w:rFonts w:ascii="Arial" w:eastAsia="Times New Roman" w:hAnsi="Arial" w:cs="Arial"/>
          <w:sz w:val="24"/>
          <w:szCs w:val="24"/>
          <w:lang w:val="en-US" w:eastAsia="pt-BR"/>
        </w:rPr>
        <w:t>Acesso</w:t>
      </w:r>
      <w:proofErr w:type="spellEnd"/>
      <w:r w:rsidR="00065533">
        <w:rPr>
          <w:rFonts w:ascii="Arial" w:eastAsia="Times New Roman" w:hAnsi="Arial" w:cs="Arial"/>
          <w:sz w:val="24"/>
          <w:szCs w:val="24"/>
          <w:lang w:val="en-US" w:eastAsia="pt-BR"/>
        </w:rPr>
        <w:t xml:space="preserve"> </w:t>
      </w:r>
      <w:proofErr w:type="spellStart"/>
      <w:r w:rsidR="00065533">
        <w:rPr>
          <w:rFonts w:ascii="Arial" w:eastAsia="Times New Roman" w:hAnsi="Arial" w:cs="Arial"/>
          <w:sz w:val="24"/>
          <w:szCs w:val="24"/>
          <w:lang w:val="en-US" w:eastAsia="pt-BR"/>
        </w:rPr>
        <w:t>em</w:t>
      </w:r>
      <w:proofErr w:type="spellEnd"/>
      <w:r w:rsidR="00065533">
        <w:rPr>
          <w:rFonts w:ascii="Arial" w:eastAsia="Times New Roman" w:hAnsi="Arial" w:cs="Arial"/>
          <w:sz w:val="24"/>
          <w:szCs w:val="24"/>
          <w:lang w:val="en-US" w:eastAsia="pt-BR"/>
        </w:rPr>
        <w:t xml:space="preserve"> 30 de </w:t>
      </w:r>
      <w:proofErr w:type="spellStart"/>
      <w:r w:rsidR="00065533">
        <w:rPr>
          <w:rFonts w:ascii="Arial" w:eastAsia="Times New Roman" w:hAnsi="Arial" w:cs="Arial"/>
          <w:sz w:val="24"/>
          <w:szCs w:val="24"/>
          <w:lang w:val="en-US" w:eastAsia="pt-BR"/>
        </w:rPr>
        <w:t>Junho</w:t>
      </w:r>
      <w:proofErr w:type="spellEnd"/>
      <w:r w:rsidR="00065533">
        <w:rPr>
          <w:rFonts w:ascii="Arial" w:eastAsia="Times New Roman" w:hAnsi="Arial" w:cs="Arial"/>
          <w:sz w:val="24"/>
          <w:szCs w:val="24"/>
          <w:lang w:val="en-US" w:eastAsia="pt-BR"/>
        </w:rPr>
        <w:t xml:space="preserve"> de 2021</w:t>
      </w:r>
      <w:r w:rsidR="006E0219">
        <w:rPr>
          <w:rFonts w:ascii="Arial" w:eastAsia="Times New Roman" w:hAnsi="Arial" w:cs="Arial"/>
          <w:sz w:val="24"/>
          <w:szCs w:val="24"/>
          <w:lang w:val="en-US" w:eastAsia="pt-BR"/>
        </w:rPr>
        <w:t>.</w:t>
      </w:r>
    </w:p>
    <w:p w14:paraId="65919E0D" w14:textId="77777777" w:rsidR="00E507AB" w:rsidRPr="00EE0586" w:rsidRDefault="00E507AB" w:rsidP="00DC590B">
      <w:pPr>
        <w:spacing w:line="360" w:lineRule="auto"/>
        <w:jc w:val="both"/>
        <w:rPr>
          <w:rFonts w:ascii="Arial" w:eastAsia="Times New Roman" w:hAnsi="Arial" w:cs="Arial"/>
          <w:sz w:val="24"/>
          <w:szCs w:val="24"/>
          <w:lang w:val="en-US" w:eastAsia="pt-BR"/>
        </w:rPr>
      </w:pPr>
    </w:p>
    <w:p w14:paraId="407D6AB3" w14:textId="77777777" w:rsidR="00C50C49" w:rsidRDefault="00C50C49" w:rsidP="008B70FA">
      <w:pPr>
        <w:spacing w:line="360" w:lineRule="auto"/>
        <w:jc w:val="both"/>
        <w:rPr>
          <w:rFonts w:ascii="Arial" w:hAnsi="Arial" w:cs="Arial"/>
          <w:sz w:val="24"/>
          <w:szCs w:val="24"/>
        </w:rPr>
      </w:pPr>
    </w:p>
    <w:p w14:paraId="5000F3AD" w14:textId="77777777" w:rsidR="00E70871" w:rsidRPr="005E00D9" w:rsidRDefault="00E70871" w:rsidP="008B70FA">
      <w:pPr>
        <w:spacing w:line="360" w:lineRule="auto"/>
        <w:jc w:val="both"/>
        <w:rPr>
          <w:rFonts w:ascii="Arial" w:hAnsi="Arial" w:cs="Arial"/>
          <w:sz w:val="24"/>
          <w:szCs w:val="24"/>
        </w:rPr>
      </w:pPr>
    </w:p>
    <w:sectPr w:rsidR="00E70871" w:rsidRPr="005E00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FA"/>
    <w:rsid w:val="00006069"/>
    <w:rsid w:val="00017CC9"/>
    <w:rsid w:val="00025B38"/>
    <w:rsid w:val="0003085E"/>
    <w:rsid w:val="00037EB9"/>
    <w:rsid w:val="00041A57"/>
    <w:rsid w:val="000644D7"/>
    <w:rsid w:val="00065533"/>
    <w:rsid w:val="000721C1"/>
    <w:rsid w:val="000809E0"/>
    <w:rsid w:val="00093406"/>
    <w:rsid w:val="000A1C1A"/>
    <w:rsid w:val="000A6506"/>
    <w:rsid w:val="000B12A9"/>
    <w:rsid w:val="000C02B4"/>
    <w:rsid w:val="000C2DFF"/>
    <w:rsid w:val="000D104E"/>
    <w:rsid w:val="000D4800"/>
    <w:rsid w:val="0010216A"/>
    <w:rsid w:val="00124F8D"/>
    <w:rsid w:val="00125CAE"/>
    <w:rsid w:val="0013276A"/>
    <w:rsid w:val="00142A39"/>
    <w:rsid w:val="00145261"/>
    <w:rsid w:val="00145ECA"/>
    <w:rsid w:val="00150F4E"/>
    <w:rsid w:val="00163732"/>
    <w:rsid w:val="00166ED3"/>
    <w:rsid w:val="00171B12"/>
    <w:rsid w:val="00173E0C"/>
    <w:rsid w:val="001770AE"/>
    <w:rsid w:val="001836F6"/>
    <w:rsid w:val="00190D5B"/>
    <w:rsid w:val="00191CDF"/>
    <w:rsid w:val="001B5AD1"/>
    <w:rsid w:val="001C0019"/>
    <w:rsid w:val="001C0FA2"/>
    <w:rsid w:val="00217355"/>
    <w:rsid w:val="00224BE0"/>
    <w:rsid w:val="002302A5"/>
    <w:rsid w:val="00235716"/>
    <w:rsid w:val="00247AE4"/>
    <w:rsid w:val="00260FFD"/>
    <w:rsid w:val="00262E07"/>
    <w:rsid w:val="002634B8"/>
    <w:rsid w:val="00280FE2"/>
    <w:rsid w:val="00282099"/>
    <w:rsid w:val="00285B0D"/>
    <w:rsid w:val="00295F5A"/>
    <w:rsid w:val="002A4251"/>
    <w:rsid w:val="002A7567"/>
    <w:rsid w:val="002B643F"/>
    <w:rsid w:val="003000D6"/>
    <w:rsid w:val="003164DC"/>
    <w:rsid w:val="00322E86"/>
    <w:rsid w:val="00340282"/>
    <w:rsid w:val="00345322"/>
    <w:rsid w:val="00351718"/>
    <w:rsid w:val="0035458E"/>
    <w:rsid w:val="003605C8"/>
    <w:rsid w:val="00363C70"/>
    <w:rsid w:val="00373419"/>
    <w:rsid w:val="00373D3B"/>
    <w:rsid w:val="00374671"/>
    <w:rsid w:val="003802D5"/>
    <w:rsid w:val="003851B6"/>
    <w:rsid w:val="00394CD0"/>
    <w:rsid w:val="003E5F93"/>
    <w:rsid w:val="003F1CEF"/>
    <w:rsid w:val="003F6FD2"/>
    <w:rsid w:val="00407858"/>
    <w:rsid w:val="004177E3"/>
    <w:rsid w:val="00421B41"/>
    <w:rsid w:val="004401EE"/>
    <w:rsid w:val="00444951"/>
    <w:rsid w:val="00446F7E"/>
    <w:rsid w:val="0046127C"/>
    <w:rsid w:val="00481F41"/>
    <w:rsid w:val="004860AB"/>
    <w:rsid w:val="00486459"/>
    <w:rsid w:val="004906DE"/>
    <w:rsid w:val="004957CB"/>
    <w:rsid w:val="004B3BF2"/>
    <w:rsid w:val="004B7F2B"/>
    <w:rsid w:val="004C5365"/>
    <w:rsid w:val="004C62BE"/>
    <w:rsid w:val="004C7752"/>
    <w:rsid w:val="004D7879"/>
    <w:rsid w:val="004F31DE"/>
    <w:rsid w:val="004F3B8D"/>
    <w:rsid w:val="005050BC"/>
    <w:rsid w:val="005054B4"/>
    <w:rsid w:val="00513F71"/>
    <w:rsid w:val="00514735"/>
    <w:rsid w:val="0051764E"/>
    <w:rsid w:val="005546DB"/>
    <w:rsid w:val="005613B6"/>
    <w:rsid w:val="00566786"/>
    <w:rsid w:val="00570A34"/>
    <w:rsid w:val="00575824"/>
    <w:rsid w:val="0059080D"/>
    <w:rsid w:val="00597501"/>
    <w:rsid w:val="00597958"/>
    <w:rsid w:val="005A3AB3"/>
    <w:rsid w:val="005A7CB7"/>
    <w:rsid w:val="005B34E4"/>
    <w:rsid w:val="005E00D9"/>
    <w:rsid w:val="005E09B3"/>
    <w:rsid w:val="005F52DF"/>
    <w:rsid w:val="00606445"/>
    <w:rsid w:val="00607B4C"/>
    <w:rsid w:val="00611336"/>
    <w:rsid w:val="00611BBE"/>
    <w:rsid w:val="006241F9"/>
    <w:rsid w:val="00640F8D"/>
    <w:rsid w:val="00646FB8"/>
    <w:rsid w:val="00666F7F"/>
    <w:rsid w:val="006765D3"/>
    <w:rsid w:val="00695850"/>
    <w:rsid w:val="006C5A95"/>
    <w:rsid w:val="006E0219"/>
    <w:rsid w:val="006F1028"/>
    <w:rsid w:val="006F1B44"/>
    <w:rsid w:val="0070086E"/>
    <w:rsid w:val="007148A4"/>
    <w:rsid w:val="00714F7B"/>
    <w:rsid w:val="00724466"/>
    <w:rsid w:val="00745EB2"/>
    <w:rsid w:val="00747C8D"/>
    <w:rsid w:val="00753E39"/>
    <w:rsid w:val="00760CAB"/>
    <w:rsid w:val="007631AA"/>
    <w:rsid w:val="007741CF"/>
    <w:rsid w:val="00777E33"/>
    <w:rsid w:val="0078179D"/>
    <w:rsid w:val="007A56D6"/>
    <w:rsid w:val="007A6902"/>
    <w:rsid w:val="007C5C22"/>
    <w:rsid w:val="007D05C5"/>
    <w:rsid w:val="007D2D30"/>
    <w:rsid w:val="007D7BEE"/>
    <w:rsid w:val="007E4135"/>
    <w:rsid w:val="007F443F"/>
    <w:rsid w:val="00803FAF"/>
    <w:rsid w:val="00836257"/>
    <w:rsid w:val="00841F32"/>
    <w:rsid w:val="008504E4"/>
    <w:rsid w:val="008510EC"/>
    <w:rsid w:val="00851E51"/>
    <w:rsid w:val="00855A1C"/>
    <w:rsid w:val="00874C22"/>
    <w:rsid w:val="00875896"/>
    <w:rsid w:val="00884730"/>
    <w:rsid w:val="00885CCD"/>
    <w:rsid w:val="00885FD9"/>
    <w:rsid w:val="008A076B"/>
    <w:rsid w:val="008A7FAC"/>
    <w:rsid w:val="008B2193"/>
    <w:rsid w:val="008B70FA"/>
    <w:rsid w:val="008E1BC8"/>
    <w:rsid w:val="008F2D6E"/>
    <w:rsid w:val="008F4540"/>
    <w:rsid w:val="009132F9"/>
    <w:rsid w:val="0092224E"/>
    <w:rsid w:val="00947875"/>
    <w:rsid w:val="009566E1"/>
    <w:rsid w:val="009653E9"/>
    <w:rsid w:val="00967EAC"/>
    <w:rsid w:val="009723E1"/>
    <w:rsid w:val="00977487"/>
    <w:rsid w:val="00981DC5"/>
    <w:rsid w:val="009A12B1"/>
    <w:rsid w:val="009A288C"/>
    <w:rsid w:val="009E0750"/>
    <w:rsid w:val="009E222D"/>
    <w:rsid w:val="009F2141"/>
    <w:rsid w:val="00A208ED"/>
    <w:rsid w:val="00A33092"/>
    <w:rsid w:val="00A3497E"/>
    <w:rsid w:val="00A36C41"/>
    <w:rsid w:val="00A40036"/>
    <w:rsid w:val="00A478C8"/>
    <w:rsid w:val="00A67C74"/>
    <w:rsid w:val="00A77300"/>
    <w:rsid w:val="00A95536"/>
    <w:rsid w:val="00AA1CEA"/>
    <w:rsid w:val="00AB73A0"/>
    <w:rsid w:val="00AC0C36"/>
    <w:rsid w:val="00AC149A"/>
    <w:rsid w:val="00B006C4"/>
    <w:rsid w:val="00B238BE"/>
    <w:rsid w:val="00B27450"/>
    <w:rsid w:val="00B75336"/>
    <w:rsid w:val="00B76061"/>
    <w:rsid w:val="00B76951"/>
    <w:rsid w:val="00B77756"/>
    <w:rsid w:val="00B864BA"/>
    <w:rsid w:val="00BD67B6"/>
    <w:rsid w:val="00BE11A4"/>
    <w:rsid w:val="00BF5BE2"/>
    <w:rsid w:val="00BF5C5C"/>
    <w:rsid w:val="00C02FBD"/>
    <w:rsid w:val="00C17454"/>
    <w:rsid w:val="00C40083"/>
    <w:rsid w:val="00C437FE"/>
    <w:rsid w:val="00C442AF"/>
    <w:rsid w:val="00C4551C"/>
    <w:rsid w:val="00C50C49"/>
    <w:rsid w:val="00C67E49"/>
    <w:rsid w:val="00C745AE"/>
    <w:rsid w:val="00C75603"/>
    <w:rsid w:val="00C75B9B"/>
    <w:rsid w:val="00CD1F29"/>
    <w:rsid w:val="00CD1F94"/>
    <w:rsid w:val="00CF4DDD"/>
    <w:rsid w:val="00D11FB1"/>
    <w:rsid w:val="00D16573"/>
    <w:rsid w:val="00D21A91"/>
    <w:rsid w:val="00D22CA8"/>
    <w:rsid w:val="00D31615"/>
    <w:rsid w:val="00D31FF9"/>
    <w:rsid w:val="00D33F4F"/>
    <w:rsid w:val="00D34A0D"/>
    <w:rsid w:val="00D406DE"/>
    <w:rsid w:val="00D43410"/>
    <w:rsid w:val="00D660F0"/>
    <w:rsid w:val="00D67E87"/>
    <w:rsid w:val="00D7079C"/>
    <w:rsid w:val="00D825A3"/>
    <w:rsid w:val="00D94DDE"/>
    <w:rsid w:val="00DA175C"/>
    <w:rsid w:val="00DA3386"/>
    <w:rsid w:val="00DB00E6"/>
    <w:rsid w:val="00DB3CB9"/>
    <w:rsid w:val="00DC590B"/>
    <w:rsid w:val="00DC5A39"/>
    <w:rsid w:val="00DC7700"/>
    <w:rsid w:val="00DD4539"/>
    <w:rsid w:val="00DF66C4"/>
    <w:rsid w:val="00E01BB5"/>
    <w:rsid w:val="00E15B98"/>
    <w:rsid w:val="00E210BF"/>
    <w:rsid w:val="00E341FA"/>
    <w:rsid w:val="00E4514E"/>
    <w:rsid w:val="00E507AB"/>
    <w:rsid w:val="00E511AF"/>
    <w:rsid w:val="00E61E46"/>
    <w:rsid w:val="00E61F34"/>
    <w:rsid w:val="00E64CE5"/>
    <w:rsid w:val="00E70871"/>
    <w:rsid w:val="00EA668A"/>
    <w:rsid w:val="00EE0577"/>
    <w:rsid w:val="00EE0586"/>
    <w:rsid w:val="00EE6A57"/>
    <w:rsid w:val="00EF1611"/>
    <w:rsid w:val="00F068C5"/>
    <w:rsid w:val="00F20C14"/>
    <w:rsid w:val="00F22A05"/>
    <w:rsid w:val="00F22B09"/>
    <w:rsid w:val="00F31843"/>
    <w:rsid w:val="00F453DE"/>
    <w:rsid w:val="00F54B8F"/>
    <w:rsid w:val="00F73302"/>
    <w:rsid w:val="00F75D2B"/>
    <w:rsid w:val="00F82A0B"/>
    <w:rsid w:val="00F90299"/>
    <w:rsid w:val="00F9574F"/>
    <w:rsid w:val="00F973A2"/>
    <w:rsid w:val="00F97973"/>
    <w:rsid w:val="00FA354B"/>
    <w:rsid w:val="00FA7313"/>
    <w:rsid w:val="00FD0B48"/>
    <w:rsid w:val="00FD3E38"/>
    <w:rsid w:val="00FD4E1E"/>
    <w:rsid w:val="00FF2676"/>
    <w:rsid w:val="00FF2799"/>
    <w:rsid w:val="00FF2B49"/>
    <w:rsid w:val="00FF4242"/>
    <w:rsid w:val="00FF6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4362"/>
  <w15:chartTrackingRefBased/>
  <w15:docId w15:val="{7F67567F-9127-4AEE-951B-C46A6986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E507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F3B8D"/>
    <w:rPr>
      <w:b/>
      <w:bCs/>
    </w:rPr>
  </w:style>
  <w:style w:type="paragraph" w:customStyle="1" w:styleId="p1">
    <w:name w:val="p1"/>
    <w:basedOn w:val="Normal"/>
    <w:rsid w:val="004F3B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F3B8D"/>
    <w:rPr>
      <w:color w:val="0000FF"/>
      <w:u w:val="single"/>
    </w:rPr>
  </w:style>
  <w:style w:type="paragraph" w:styleId="Pr-formataoHTML">
    <w:name w:val="HTML Preformatted"/>
    <w:basedOn w:val="Normal"/>
    <w:link w:val="Pr-formataoHTMLChar"/>
    <w:uiPriority w:val="99"/>
    <w:semiHidden/>
    <w:unhideWhenUsed/>
    <w:rsid w:val="0019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90D5B"/>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C50C49"/>
    <w:rPr>
      <w:color w:val="605E5C"/>
      <w:shd w:val="clear" w:color="auto" w:fill="E1DFDD"/>
    </w:rPr>
  </w:style>
  <w:style w:type="character" w:customStyle="1" w:styleId="normaltextrun">
    <w:name w:val="normaltextrun"/>
    <w:basedOn w:val="Fontepargpadro"/>
    <w:rsid w:val="007E4135"/>
  </w:style>
  <w:style w:type="character" w:customStyle="1" w:styleId="eop">
    <w:name w:val="eop"/>
    <w:basedOn w:val="Fontepargpadro"/>
    <w:rsid w:val="007E4135"/>
  </w:style>
  <w:style w:type="character" w:customStyle="1" w:styleId="Ttulo1Char">
    <w:name w:val="Título 1 Char"/>
    <w:basedOn w:val="Fontepargpadro"/>
    <w:link w:val="Ttulo1"/>
    <w:uiPriority w:val="9"/>
    <w:rsid w:val="00E507AB"/>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6078">
      <w:bodyDiv w:val="1"/>
      <w:marLeft w:val="0"/>
      <w:marRight w:val="0"/>
      <w:marTop w:val="0"/>
      <w:marBottom w:val="0"/>
      <w:divBdr>
        <w:top w:val="none" w:sz="0" w:space="0" w:color="auto"/>
        <w:left w:val="none" w:sz="0" w:space="0" w:color="auto"/>
        <w:bottom w:val="none" w:sz="0" w:space="0" w:color="auto"/>
        <w:right w:val="none" w:sz="0" w:space="0" w:color="auto"/>
      </w:divBdr>
    </w:div>
    <w:div w:id="566964648">
      <w:bodyDiv w:val="1"/>
      <w:marLeft w:val="0"/>
      <w:marRight w:val="0"/>
      <w:marTop w:val="0"/>
      <w:marBottom w:val="0"/>
      <w:divBdr>
        <w:top w:val="none" w:sz="0" w:space="0" w:color="auto"/>
        <w:left w:val="none" w:sz="0" w:space="0" w:color="auto"/>
        <w:bottom w:val="none" w:sz="0" w:space="0" w:color="auto"/>
        <w:right w:val="none" w:sz="0" w:space="0" w:color="auto"/>
      </w:divBdr>
    </w:div>
    <w:div w:id="782773881">
      <w:bodyDiv w:val="1"/>
      <w:marLeft w:val="0"/>
      <w:marRight w:val="0"/>
      <w:marTop w:val="0"/>
      <w:marBottom w:val="0"/>
      <w:divBdr>
        <w:top w:val="none" w:sz="0" w:space="0" w:color="auto"/>
        <w:left w:val="none" w:sz="0" w:space="0" w:color="auto"/>
        <w:bottom w:val="none" w:sz="0" w:space="0" w:color="auto"/>
        <w:right w:val="none" w:sz="0" w:space="0" w:color="auto"/>
      </w:divBdr>
    </w:div>
    <w:div w:id="870342335">
      <w:bodyDiv w:val="1"/>
      <w:marLeft w:val="0"/>
      <w:marRight w:val="0"/>
      <w:marTop w:val="0"/>
      <w:marBottom w:val="0"/>
      <w:divBdr>
        <w:top w:val="none" w:sz="0" w:space="0" w:color="auto"/>
        <w:left w:val="none" w:sz="0" w:space="0" w:color="auto"/>
        <w:bottom w:val="none" w:sz="0" w:space="0" w:color="auto"/>
        <w:right w:val="none" w:sz="0" w:space="0" w:color="auto"/>
      </w:divBdr>
    </w:div>
    <w:div w:id="995838879">
      <w:bodyDiv w:val="1"/>
      <w:marLeft w:val="0"/>
      <w:marRight w:val="0"/>
      <w:marTop w:val="0"/>
      <w:marBottom w:val="0"/>
      <w:divBdr>
        <w:top w:val="none" w:sz="0" w:space="0" w:color="auto"/>
        <w:left w:val="none" w:sz="0" w:space="0" w:color="auto"/>
        <w:bottom w:val="none" w:sz="0" w:space="0" w:color="auto"/>
        <w:right w:val="none" w:sz="0" w:space="0" w:color="auto"/>
      </w:divBdr>
    </w:div>
    <w:div w:id="1232544052">
      <w:bodyDiv w:val="1"/>
      <w:marLeft w:val="0"/>
      <w:marRight w:val="0"/>
      <w:marTop w:val="0"/>
      <w:marBottom w:val="0"/>
      <w:divBdr>
        <w:top w:val="none" w:sz="0" w:space="0" w:color="auto"/>
        <w:left w:val="none" w:sz="0" w:space="0" w:color="auto"/>
        <w:bottom w:val="none" w:sz="0" w:space="0" w:color="auto"/>
        <w:right w:val="none" w:sz="0" w:space="0" w:color="auto"/>
      </w:divBdr>
    </w:div>
    <w:div w:id="1961909283">
      <w:bodyDiv w:val="1"/>
      <w:marLeft w:val="0"/>
      <w:marRight w:val="0"/>
      <w:marTop w:val="0"/>
      <w:marBottom w:val="0"/>
      <w:divBdr>
        <w:top w:val="none" w:sz="0" w:space="0" w:color="auto"/>
        <w:left w:val="none" w:sz="0" w:space="0" w:color="auto"/>
        <w:bottom w:val="none" w:sz="0" w:space="0" w:color="auto"/>
        <w:right w:val="none" w:sz="0" w:space="0" w:color="auto"/>
      </w:divBdr>
    </w:div>
    <w:div w:id="209708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es.gov.br/Noticia/nova-leitao-da-silva-e-entregue-a-populacao-neste-domingo-1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google.com/url?sa=t&amp;rct=j&amp;q=&amp;esrc=s&amp;source=web&amp;cd=&amp;ved=2ahUKEwjeqJTY18DxAhVYr5UCHVkuDJIQFjAAegQIBBAD&amp;url=https%3A%2F%2Fwww.usp.br%2Fnutau%2FCD%2F102.pdf&amp;usg=AOvVaw0U5dZU9aX9oLCIEr6m10qf" TargetMode="External"/><Relationship Id="rId5" Type="http://schemas.openxmlformats.org/officeDocument/2006/relationships/image" Target="media/image2.jpeg"/><Relationship Id="rId10" Type="http://schemas.openxmlformats.org/officeDocument/2006/relationships/hyperlink" Target="https://www.cimentoitambe.com.br/massa-cinzenta/avenida-hibrida-em-vitoria-es-e-modelo-a-mobilidade-urbana/" TargetMode="External"/><Relationship Id="rId4" Type="http://schemas.openxmlformats.org/officeDocument/2006/relationships/image" Target="media/image1.jpeg"/><Relationship Id="rId9" Type="http://schemas.openxmlformats.org/officeDocument/2006/relationships/hyperlink" Target="https://docplayer.com.br/7662757-A-importancia-da-infraestrutura-cicloviaria-a-populacao.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3006</TotalTime>
  <Pages>15</Pages>
  <Words>4015</Words>
  <Characters>21687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Jhardel Goulart</dc:creator>
  <cp:keywords/>
  <dc:description/>
  <cp:lastModifiedBy>Ludmila Campo</cp:lastModifiedBy>
  <cp:revision>217</cp:revision>
  <dcterms:created xsi:type="dcterms:W3CDTF">2021-03-17T21:54:00Z</dcterms:created>
  <dcterms:modified xsi:type="dcterms:W3CDTF">2021-09-13T13:31:00Z</dcterms:modified>
</cp:coreProperties>
</file>